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23A" w:rsidRDefault="00EE536B" w:rsidP="00C2791C">
      <w:pPr>
        <w:spacing w:after="0" w:line="240" w:lineRule="auto"/>
        <w:ind w:firstLine="680"/>
        <w:jc w:val="both"/>
        <w:rPr>
          <w:rFonts w:ascii="Times New Roman" w:eastAsia="Times New Roman" w:hAnsi="Times New Roman" w:cs="Times New Roman"/>
          <w:color w:val="000000"/>
          <w:sz w:val="28"/>
          <w:szCs w:val="28"/>
          <w:lang w:eastAsia="zh-CN"/>
        </w:rPr>
      </w:pPr>
      <w:r>
        <w:rPr>
          <w:rFonts w:ascii="Times New Roman" w:eastAsia="Calibri" w:hAnsi="Times New Roman" w:cs="Times New Roman"/>
          <w:noProof/>
          <w:sz w:val="28"/>
          <w:szCs w:val="28"/>
        </w:rPr>
        <w:t xml:space="preserve"> </w:t>
      </w:r>
    </w:p>
    <w:p w:rsidR="0080606D" w:rsidRDefault="0080606D" w:rsidP="00C2791C">
      <w:pPr>
        <w:spacing w:after="0" w:line="240" w:lineRule="auto"/>
        <w:ind w:firstLine="680"/>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дети старше возраста 18 лет, ставшие инвал</w:t>
      </w:r>
      <w:r w:rsidR="009C0550">
        <w:rPr>
          <w:rFonts w:ascii="Times New Roman" w:eastAsia="Times New Roman" w:hAnsi="Times New Roman" w:cs="Times New Roman"/>
          <w:color w:val="000000"/>
          <w:sz w:val="28"/>
          <w:szCs w:val="28"/>
          <w:lang w:eastAsia="zh-CN"/>
        </w:rPr>
        <w:t>идами до достижения ими возраста</w:t>
      </w:r>
      <w:r>
        <w:rPr>
          <w:rFonts w:ascii="Times New Roman" w:eastAsia="Times New Roman" w:hAnsi="Times New Roman" w:cs="Times New Roman"/>
          <w:color w:val="000000"/>
          <w:sz w:val="28"/>
          <w:szCs w:val="28"/>
          <w:lang w:eastAsia="zh-CN"/>
        </w:rPr>
        <w:t xml:space="preserve"> 18 лет, а также дети, не достигшие возраста 23 лет и обучающиеся на день гибели (смерти) участника специальной военной операции в образовательных организациях по очной форме обучения; </w:t>
      </w:r>
    </w:p>
    <w:p w:rsidR="0080606D" w:rsidRPr="00C2791C" w:rsidRDefault="00751342" w:rsidP="00C2791C">
      <w:pPr>
        <w:spacing w:after="0" w:line="240" w:lineRule="auto"/>
        <w:ind w:firstLine="680"/>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8"/>
          <w:szCs w:val="28"/>
          <w:lang w:eastAsia="zh-CN"/>
        </w:rPr>
        <w:t>родители (усыновители).</w:t>
      </w:r>
    </w:p>
    <w:p w:rsidR="00C2791C" w:rsidRPr="00C2791C" w:rsidRDefault="00C2791C" w:rsidP="00C2791C">
      <w:pPr>
        <w:tabs>
          <w:tab w:val="left" w:pos="1020"/>
        </w:tabs>
        <w:spacing w:after="0" w:line="240" w:lineRule="auto"/>
        <w:ind w:firstLine="680"/>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1.4. Участник специальной военной операции, член семьи участника специальной военной операции имеют право на получение земельного участка в </w:t>
      </w:r>
      <w:r w:rsidR="009C0550">
        <w:rPr>
          <w:rFonts w:ascii="Times New Roman" w:eastAsia="Times New Roman" w:hAnsi="Times New Roman" w:cs="Times New Roman"/>
          <w:color w:val="000000" w:themeColor="text1"/>
          <w:sz w:val="28"/>
          <w:szCs w:val="28"/>
          <w:lang w:eastAsia="zh-CN"/>
        </w:rPr>
        <w:t>городском округе «город Дагестанские Огни»</w:t>
      </w:r>
      <w:r w:rsidRPr="00C2791C">
        <w:rPr>
          <w:rFonts w:ascii="Times New Roman" w:eastAsia="Times New Roman" w:hAnsi="Times New Roman" w:cs="Times New Roman"/>
          <w:color w:val="000000"/>
          <w:sz w:val="28"/>
          <w:szCs w:val="28"/>
          <w:lang w:eastAsia="zh-CN"/>
        </w:rPr>
        <w:t xml:space="preserve"> при условии, что:</w:t>
      </w:r>
    </w:p>
    <w:p w:rsidR="006901D5" w:rsidRDefault="003F05BE" w:rsidP="00751342">
      <w:pPr>
        <w:tabs>
          <w:tab w:val="left" w:pos="1125"/>
        </w:tabs>
        <w:spacing w:after="0" w:line="240" w:lineRule="auto"/>
        <w:ind w:firstLine="680"/>
        <w:jc w:val="both"/>
        <w:rPr>
          <w:rFonts w:ascii="Times New Roman" w:eastAsia="Times New Roman" w:hAnsi="Times New Roman" w:cs="Times New Roman"/>
          <w:color w:val="000000"/>
          <w:sz w:val="28"/>
          <w:szCs w:val="28"/>
          <w:lang w:eastAsia="zh-CN"/>
        </w:rPr>
      </w:pPr>
      <w:r>
        <w:rPr>
          <w:rFonts w:ascii="Times New Roman" w:eastAsia="Times New Roman" w:hAnsi="Times New Roman" w:cs="Times New Roman"/>
          <w:color w:val="000000"/>
          <w:sz w:val="28"/>
          <w:szCs w:val="28"/>
          <w:lang w:eastAsia="zh-CN"/>
        </w:rPr>
        <w:t xml:space="preserve">1) </w:t>
      </w:r>
      <w:r w:rsidR="00C2791C" w:rsidRPr="00C2791C">
        <w:rPr>
          <w:rFonts w:ascii="Times New Roman" w:eastAsia="Times New Roman" w:hAnsi="Times New Roman" w:cs="Times New Roman"/>
          <w:color w:val="000000"/>
          <w:sz w:val="28"/>
          <w:szCs w:val="28"/>
          <w:lang w:eastAsia="zh-CN"/>
        </w:rPr>
        <w:t>участн</w:t>
      </w:r>
      <w:r w:rsidR="00751342">
        <w:rPr>
          <w:rFonts w:ascii="Times New Roman" w:eastAsia="Times New Roman" w:hAnsi="Times New Roman" w:cs="Times New Roman"/>
          <w:color w:val="000000"/>
          <w:sz w:val="28"/>
          <w:szCs w:val="28"/>
          <w:lang w:eastAsia="zh-CN"/>
        </w:rPr>
        <w:t>ик специальной военной операции</w:t>
      </w:r>
      <w:r w:rsidR="006901D5">
        <w:rPr>
          <w:rFonts w:ascii="Times New Roman" w:eastAsia="Times New Roman" w:hAnsi="Times New Roman" w:cs="Times New Roman"/>
          <w:color w:val="000000"/>
          <w:sz w:val="28"/>
          <w:szCs w:val="28"/>
          <w:lang w:eastAsia="zh-CN"/>
        </w:rPr>
        <w:t xml:space="preserve"> (погибший (умерший) участник специальной военной операции) на день завершения своего участия в специальной военной операции был зарегистрирован по месту </w:t>
      </w:r>
      <w:r w:rsidR="00E75F6B">
        <w:rPr>
          <w:rFonts w:ascii="Times New Roman" w:eastAsia="Times New Roman" w:hAnsi="Times New Roman" w:cs="Times New Roman"/>
          <w:color w:val="000000"/>
          <w:sz w:val="28"/>
          <w:szCs w:val="28"/>
          <w:lang w:eastAsia="zh-CN"/>
        </w:rPr>
        <w:t xml:space="preserve">жительства на территории </w:t>
      </w:r>
      <w:r w:rsidR="009C0550">
        <w:rPr>
          <w:rFonts w:ascii="Times New Roman" w:eastAsia="Times New Roman" w:hAnsi="Times New Roman" w:cs="Times New Roman"/>
          <w:color w:val="000000"/>
          <w:sz w:val="28"/>
          <w:szCs w:val="28"/>
          <w:lang w:eastAsia="zh-CN"/>
        </w:rPr>
        <w:t>города Дагестанские Огни</w:t>
      </w:r>
      <w:r w:rsidR="00E75F6B">
        <w:rPr>
          <w:rFonts w:ascii="Times New Roman" w:eastAsia="Times New Roman" w:hAnsi="Times New Roman" w:cs="Times New Roman"/>
          <w:color w:val="000000"/>
          <w:sz w:val="28"/>
          <w:szCs w:val="28"/>
          <w:lang w:eastAsia="zh-CN"/>
        </w:rPr>
        <w:t xml:space="preserve">, а при отсутствии такой регистрации – по месту пребывания </w:t>
      </w:r>
      <w:r w:rsidR="0089219A">
        <w:rPr>
          <w:rFonts w:ascii="Times New Roman" w:eastAsia="Times New Roman" w:hAnsi="Times New Roman" w:cs="Times New Roman"/>
          <w:color w:val="000000"/>
          <w:sz w:val="28"/>
          <w:szCs w:val="28"/>
          <w:lang w:eastAsia="zh-CN"/>
        </w:rPr>
        <w:t>на территории</w:t>
      </w:r>
      <w:r w:rsidR="009C0550">
        <w:rPr>
          <w:rFonts w:ascii="Times New Roman" w:eastAsia="Times New Roman" w:hAnsi="Times New Roman" w:cs="Times New Roman"/>
          <w:color w:val="000000"/>
          <w:sz w:val="28"/>
          <w:szCs w:val="28"/>
          <w:lang w:eastAsia="zh-CN"/>
        </w:rPr>
        <w:t>города Дагестанские Огни</w:t>
      </w:r>
      <w:r w:rsidR="00E75F6B">
        <w:rPr>
          <w:rFonts w:ascii="Times New Roman" w:eastAsia="Times New Roman" w:hAnsi="Times New Roman" w:cs="Times New Roman"/>
          <w:color w:val="000000"/>
          <w:sz w:val="28"/>
          <w:szCs w:val="28"/>
          <w:lang w:eastAsia="zh-CN"/>
        </w:rPr>
        <w:t xml:space="preserve">; </w:t>
      </w:r>
    </w:p>
    <w:p w:rsidR="00C2791C" w:rsidRPr="00C2791C" w:rsidRDefault="00ED1D12" w:rsidP="00C2791C">
      <w:pPr>
        <w:tabs>
          <w:tab w:val="left" w:pos="1125"/>
        </w:tab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8"/>
          <w:szCs w:val="28"/>
          <w:lang w:eastAsia="zh-CN"/>
        </w:rPr>
        <w:t>2)</w:t>
      </w:r>
      <w:r w:rsidR="008131F4">
        <w:rPr>
          <w:rFonts w:ascii="Times New Roman" w:eastAsia="Times New Roman" w:hAnsi="Times New Roman" w:cs="Times New Roman"/>
          <w:color w:val="000000"/>
          <w:sz w:val="28"/>
          <w:szCs w:val="28"/>
          <w:lang w:eastAsia="zh-CN"/>
        </w:rPr>
        <w:t>ранее участнику специальной военной операции, члену семьи погибшего (умершего) участника специальной военной операции земельн</w:t>
      </w:r>
      <w:r w:rsidR="007833D2">
        <w:rPr>
          <w:rFonts w:ascii="Times New Roman" w:eastAsia="Times New Roman" w:hAnsi="Times New Roman" w:cs="Times New Roman"/>
          <w:color w:val="000000"/>
          <w:sz w:val="28"/>
          <w:szCs w:val="28"/>
          <w:lang w:eastAsia="zh-CN"/>
        </w:rPr>
        <w:t xml:space="preserve">ый участок, находящийся в собственности </w:t>
      </w:r>
      <w:r w:rsidR="009C0550">
        <w:rPr>
          <w:rFonts w:ascii="Times New Roman" w:eastAsia="Times New Roman" w:hAnsi="Times New Roman" w:cs="Times New Roman"/>
          <w:color w:val="000000" w:themeColor="text1"/>
          <w:sz w:val="28"/>
          <w:szCs w:val="28"/>
          <w:lang w:eastAsia="zh-CN"/>
        </w:rPr>
        <w:t>городского округа «город Дагестанские Огни»</w:t>
      </w:r>
      <w:r w:rsidR="007833D2">
        <w:rPr>
          <w:rFonts w:ascii="Times New Roman" w:eastAsia="Times New Roman" w:hAnsi="Times New Roman" w:cs="Times New Roman"/>
          <w:color w:val="000000"/>
          <w:sz w:val="28"/>
          <w:szCs w:val="28"/>
          <w:lang w:eastAsia="zh-CN"/>
        </w:rPr>
        <w:t>, не предоставлялся в собственность бесплатно</w:t>
      </w:r>
      <w:r w:rsidR="00C2791C" w:rsidRPr="00C2791C">
        <w:rPr>
          <w:rFonts w:ascii="Times New Roman" w:eastAsia="Times New Roman" w:hAnsi="Times New Roman" w:cs="Times New Roman"/>
          <w:color w:val="000000"/>
          <w:sz w:val="28"/>
          <w:szCs w:val="28"/>
          <w:lang w:eastAsia="zh-CN"/>
        </w:rPr>
        <w:t>;</w:t>
      </w:r>
    </w:p>
    <w:p w:rsidR="00C2791C" w:rsidRPr="00C2791C" w:rsidRDefault="00C37E7F" w:rsidP="00C2791C">
      <w:pPr>
        <w:tabs>
          <w:tab w:val="left" w:pos="1125"/>
        </w:tab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8"/>
          <w:szCs w:val="28"/>
          <w:lang w:eastAsia="zh-CN"/>
        </w:rPr>
        <w:t xml:space="preserve">3) участник специальной военной операции, </w:t>
      </w:r>
      <w:r w:rsidR="00C2791C" w:rsidRPr="00C2791C">
        <w:rPr>
          <w:rFonts w:ascii="Times New Roman" w:eastAsia="Times New Roman" w:hAnsi="Times New Roman" w:cs="Times New Roman"/>
          <w:color w:val="000000"/>
          <w:sz w:val="28"/>
          <w:szCs w:val="28"/>
          <w:lang w:eastAsia="zh-CN"/>
        </w:rPr>
        <w:t xml:space="preserve">член семьи </w:t>
      </w:r>
      <w:r>
        <w:rPr>
          <w:rFonts w:ascii="Times New Roman" w:eastAsia="Times New Roman" w:hAnsi="Times New Roman" w:cs="Times New Roman"/>
          <w:color w:val="000000"/>
          <w:sz w:val="28"/>
          <w:szCs w:val="28"/>
          <w:lang w:eastAsia="zh-CN"/>
        </w:rPr>
        <w:t>погибшего (умершего) участника сп</w:t>
      </w:r>
      <w:r w:rsidR="00D92D01">
        <w:rPr>
          <w:rFonts w:ascii="Times New Roman" w:eastAsia="Times New Roman" w:hAnsi="Times New Roman" w:cs="Times New Roman"/>
          <w:color w:val="000000"/>
          <w:sz w:val="28"/>
          <w:szCs w:val="28"/>
          <w:lang w:eastAsia="zh-CN"/>
        </w:rPr>
        <w:t>ециальной военной операции состоит на учете в качестве лица, имеющего право на получение земельного участка в собственность бесплатно.</w:t>
      </w:r>
    </w:p>
    <w:p w:rsidR="00C2791C" w:rsidRPr="00C2791C" w:rsidRDefault="00C2791C" w:rsidP="00C2791C">
      <w:pPr>
        <w:tabs>
          <w:tab w:val="left" w:pos="1125"/>
        </w:tab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1.5. Земельный участок предоставляется участнику специальной военной операции, члену семьи участника специальной военной операции:</w:t>
      </w:r>
    </w:p>
    <w:p w:rsidR="00C2791C" w:rsidRPr="00C2791C" w:rsidRDefault="00C2791C" w:rsidP="00C2791C">
      <w:pPr>
        <w:tabs>
          <w:tab w:val="left" w:pos="1125"/>
        </w:tab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 для осуществления индивидуального жилищного строительства;</w:t>
      </w:r>
    </w:p>
    <w:p w:rsidR="00C2791C" w:rsidRPr="00C2791C" w:rsidRDefault="00C2791C" w:rsidP="00C2791C">
      <w:pPr>
        <w:tabs>
          <w:tab w:val="left" w:pos="1125"/>
        </w:tab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для ведения садоводства для собственных нужд.</w:t>
      </w:r>
    </w:p>
    <w:p w:rsidR="00C2791C" w:rsidRPr="00C2791C" w:rsidRDefault="00C2791C" w:rsidP="00C2791C">
      <w:pPr>
        <w:tabs>
          <w:tab w:val="left" w:pos="1125"/>
        </w:tabs>
        <w:spacing w:after="0" w:line="240" w:lineRule="auto"/>
        <w:ind w:firstLine="709"/>
        <w:jc w:val="both"/>
        <w:rPr>
          <w:rFonts w:ascii="Times New Roman" w:eastAsia="Times New Roman" w:hAnsi="Times New Roman" w:cs="Times New Roman"/>
          <w:sz w:val="28"/>
          <w:szCs w:val="28"/>
          <w:lang w:eastAsia="zh-CN"/>
        </w:rPr>
      </w:pPr>
      <w:r w:rsidRPr="00C2791C">
        <w:rPr>
          <w:rFonts w:ascii="Times New Roman" w:eastAsia="Times New Roman" w:hAnsi="Times New Roman" w:cs="Times New Roman"/>
          <w:sz w:val="28"/>
          <w:szCs w:val="28"/>
          <w:lang w:eastAsia="zh-CN"/>
        </w:rPr>
        <w:t>1.6. Земельный участок предоставляется участнику специальной военной операции, члену семьи участника специально</w:t>
      </w:r>
      <w:r w:rsidR="0089219A">
        <w:rPr>
          <w:rFonts w:ascii="Times New Roman" w:eastAsia="Times New Roman" w:hAnsi="Times New Roman" w:cs="Times New Roman"/>
          <w:sz w:val="28"/>
          <w:szCs w:val="28"/>
          <w:lang w:eastAsia="zh-CN"/>
        </w:rPr>
        <w:t xml:space="preserve">й военной операции однократно в </w:t>
      </w:r>
      <w:r w:rsidR="006B7360">
        <w:rPr>
          <w:rFonts w:ascii="Times New Roman" w:eastAsia="Times New Roman" w:hAnsi="Times New Roman" w:cs="Times New Roman"/>
          <w:color w:val="000000" w:themeColor="text1"/>
          <w:sz w:val="28"/>
          <w:szCs w:val="28"/>
          <w:lang w:eastAsia="zh-CN"/>
        </w:rPr>
        <w:t>городском округе «город Дагестанские Огни»</w:t>
      </w:r>
      <w:r w:rsidRPr="00C2791C">
        <w:rPr>
          <w:rFonts w:ascii="Times New Roman" w:eastAsia="Times New Roman" w:hAnsi="Times New Roman" w:cs="Times New Roman"/>
          <w:sz w:val="28"/>
          <w:szCs w:val="28"/>
          <w:lang w:eastAsia="zh-CN"/>
        </w:rPr>
        <w:t>вне зависимости от места жительства участника специальной военной операции, члена семьи участника специальной военной операции.</w:t>
      </w:r>
    </w:p>
    <w:p w:rsidR="00C2791C" w:rsidRPr="00C2791C" w:rsidRDefault="00C2791C" w:rsidP="00C2791C">
      <w:pPr>
        <w:tabs>
          <w:tab w:val="left" w:pos="1125"/>
        </w:tabs>
        <w:spacing w:after="0" w:line="240" w:lineRule="auto"/>
        <w:ind w:firstLine="709"/>
        <w:jc w:val="both"/>
        <w:rPr>
          <w:rFonts w:ascii="Times New Roman" w:eastAsia="Times New Roman" w:hAnsi="Times New Roman" w:cs="Times New Roman"/>
          <w:sz w:val="28"/>
          <w:szCs w:val="28"/>
          <w:lang w:eastAsia="zh-CN"/>
        </w:rPr>
      </w:pPr>
    </w:p>
    <w:p w:rsidR="00C2791C" w:rsidRPr="00C2791C" w:rsidRDefault="00C2791C" w:rsidP="00C2791C">
      <w:pPr>
        <w:suppressAutoHyphens/>
        <w:spacing w:after="0" w:line="240" w:lineRule="auto"/>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bCs/>
          <w:color w:val="000000"/>
          <w:sz w:val="28"/>
          <w:szCs w:val="28"/>
          <w:lang w:eastAsia="zh-CN"/>
        </w:rPr>
        <w:t>1.2. Требования к порядку информирования о предоставлении муниципальной услуги</w:t>
      </w:r>
    </w:p>
    <w:p w:rsidR="00C2791C" w:rsidRPr="00C2791C" w:rsidRDefault="00C2791C" w:rsidP="00C2791C">
      <w:pPr>
        <w:suppressAutoHyphens/>
        <w:spacing w:after="0" w:line="240" w:lineRule="auto"/>
        <w:jc w:val="center"/>
        <w:rPr>
          <w:rFonts w:ascii="Times New Roman" w:eastAsia="Times New Roman" w:hAnsi="Times New Roman" w:cs="Times New Roman"/>
          <w:b/>
          <w:bCs/>
          <w:color w:val="000000"/>
          <w:sz w:val="28"/>
          <w:szCs w:val="28"/>
          <w:lang w:eastAsia="zh-CN"/>
        </w:rPr>
      </w:pP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1.2.1. Информирование заявителей о порядке предоставления муниципальной услуги осуществляется специалистами </w:t>
      </w:r>
      <w:r w:rsidR="006B7360">
        <w:rPr>
          <w:rFonts w:ascii="Times New Roman" w:eastAsia="Times New Roman" w:hAnsi="Times New Roman" w:cs="Times New Roman"/>
          <w:color w:val="000000"/>
          <w:sz w:val="28"/>
          <w:szCs w:val="28"/>
          <w:lang w:eastAsia="zh-CN"/>
        </w:rPr>
        <w:t>МКУ «Управление имущественных и земельных отношений» городского</w:t>
      </w:r>
      <w:r w:rsidR="006B7360">
        <w:rPr>
          <w:rFonts w:ascii="Times New Roman" w:eastAsia="Times New Roman" w:hAnsi="Times New Roman" w:cs="Times New Roman"/>
          <w:color w:val="000000" w:themeColor="text1"/>
          <w:sz w:val="28"/>
          <w:szCs w:val="28"/>
          <w:lang w:eastAsia="zh-CN"/>
        </w:rPr>
        <w:t xml:space="preserve"> округа «город Дагестанские Огни»</w:t>
      </w:r>
      <w:r w:rsidR="008C43F8">
        <w:rPr>
          <w:rFonts w:ascii="Times New Roman" w:eastAsia="Times New Roman" w:hAnsi="Times New Roman" w:cs="Times New Roman"/>
          <w:color w:val="000000" w:themeColor="text1"/>
          <w:sz w:val="28"/>
          <w:szCs w:val="28"/>
          <w:lang w:eastAsia="zh-CN"/>
        </w:rPr>
        <w:t xml:space="preserve"> -</w:t>
      </w:r>
      <w:r w:rsidRPr="00C2791C">
        <w:rPr>
          <w:rFonts w:ascii="Times New Roman" w:eastAsia="Times New Roman" w:hAnsi="Times New Roman" w:cs="Times New Roman"/>
          <w:color w:val="000000"/>
          <w:sz w:val="28"/>
          <w:szCs w:val="28"/>
          <w:lang w:eastAsia="zh-CN"/>
        </w:rPr>
        <w:t>уполномоченного на предоставление муниципальной услуги (далее – уполномоченный орган), и сотрудниками государственного казенного учреждения «Многофункциональный центр предоставления государственных и муниципальных услуг в</w:t>
      </w:r>
      <w:r w:rsidR="006B7360">
        <w:rPr>
          <w:rFonts w:ascii="Times New Roman" w:eastAsia="Times New Roman" w:hAnsi="Times New Roman" w:cs="Times New Roman"/>
          <w:color w:val="000000"/>
          <w:sz w:val="28"/>
          <w:szCs w:val="28"/>
          <w:lang w:eastAsia="zh-CN"/>
        </w:rPr>
        <w:t xml:space="preserve"> городе Дагестанские Огни</w:t>
      </w:r>
      <w:r w:rsidRPr="00C2791C">
        <w:rPr>
          <w:rFonts w:ascii="Times New Roman" w:eastAsia="Times New Roman" w:hAnsi="Times New Roman" w:cs="Times New Roman"/>
          <w:color w:val="000000"/>
          <w:sz w:val="28"/>
          <w:szCs w:val="28"/>
          <w:lang w:eastAsia="zh-CN"/>
        </w:rPr>
        <w:t xml:space="preserve">» (далее – МФЦ).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1.2.2. Основными требованиями к информированию заявителей о порядке предоставления муниципальной услуги являются достоверность предоставляемой информации, четкость изложения информации, полнота информирования.</w:t>
      </w:r>
    </w:p>
    <w:p w:rsidR="00C2791C" w:rsidRPr="00C2791C" w:rsidRDefault="00C2791C" w:rsidP="00C2791C">
      <w:pPr>
        <w:widowControl w:val="0"/>
        <w:shd w:val="clear" w:color="auto" w:fill="FFFFFF"/>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1.2.3. </w:t>
      </w:r>
      <w:r w:rsidRPr="00C2791C">
        <w:rPr>
          <w:rFonts w:ascii="Times New Roman" w:eastAsia="Times New Roman" w:hAnsi="Times New Roman" w:cs="Times New Roman"/>
          <w:color w:val="000000"/>
          <w:sz w:val="28"/>
          <w:szCs w:val="28"/>
          <w:lang w:eastAsia="zh-CN"/>
        </w:rPr>
        <w:t xml:space="preserve">Информация о порядке предоставления муниципальной услуги </w:t>
      </w:r>
      <w:r w:rsidRPr="00C2791C">
        <w:rPr>
          <w:rFonts w:ascii="Times New Roman" w:eastAsia="Times New Roman" w:hAnsi="Times New Roman" w:cs="Times New Roman"/>
          <w:color w:val="000000"/>
          <w:sz w:val="28"/>
          <w:szCs w:val="28"/>
          <w:lang w:eastAsia="zh-CN"/>
        </w:rPr>
        <w:lastRenderedPageBreak/>
        <w:t xml:space="preserve">содержит следующие сведения: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 </w:t>
      </w:r>
      <w:r w:rsidR="00432DAA">
        <w:rPr>
          <w:rFonts w:ascii="Times New Roman" w:eastAsia="Times New Roman" w:hAnsi="Times New Roman" w:cs="Times New Roman"/>
          <w:color w:val="000000"/>
          <w:sz w:val="28"/>
          <w:szCs w:val="28"/>
          <w:lang w:eastAsia="zh-CN"/>
        </w:rPr>
        <w:t>наименование и почтовые адреса уполномоченного органа</w:t>
      </w:r>
      <w:r w:rsidRPr="00C2791C">
        <w:rPr>
          <w:rFonts w:ascii="Times New Roman" w:eastAsia="Times New Roman" w:hAnsi="Times New Roman" w:cs="Times New Roman"/>
          <w:color w:val="000000"/>
          <w:sz w:val="28"/>
          <w:szCs w:val="28"/>
          <w:lang w:eastAsia="zh-CN"/>
        </w:rPr>
        <w:t xml:space="preserve"> и МФЦ;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2) справочные номера телефонов </w:t>
      </w:r>
      <w:r w:rsidR="00432DAA">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и МФЦ;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 адрес официального сайта </w:t>
      </w:r>
      <w:r w:rsidRPr="00C2791C">
        <w:rPr>
          <w:rFonts w:ascii="Times New Roman" w:eastAsia="Times New Roman" w:hAnsi="Times New Roman" w:cs="Times New Roman"/>
          <w:iCs/>
          <w:color w:val="000000"/>
          <w:sz w:val="28"/>
          <w:szCs w:val="28"/>
          <w:lang w:eastAsia="zh-CN"/>
        </w:rPr>
        <w:t xml:space="preserve">Администрации </w:t>
      </w:r>
      <w:r w:rsidR="008C43F8">
        <w:rPr>
          <w:rFonts w:ascii="Times New Roman" w:eastAsia="Times New Roman" w:hAnsi="Times New Roman" w:cs="Times New Roman"/>
          <w:color w:val="000000" w:themeColor="text1"/>
          <w:sz w:val="28"/>
          <w:szCs w:val="28"/>
          <w:lang w:eastAsia="zh-CN"/>
        </w:rPr>
        <w:t>городского округа «город Дагестанские Огни»</w:t>
      </w:r>
      <w:r w:rsidRPr="00C2791C">
        <w:rPr>
          <w:rFonts w:ascii="Times New Roman" w:eastAsia="Times New Roman" w:hAnsi="Times New Roman" w:cs="Times New Roman"/>
          <w:iCs/>
          <w:color w:val="000000"/>
          <w:sz w:val="28"/>
          <w:szCs w:val="28"/>
          <w:lang w:eastAsia="zh-CN"/>
        </w:rPr>
        <w:t>(далее – Администрация)</w:t>
      </w:r>
      <w:r w:rsidRPr="00C2791C">
        <w:rPr>
          <w:rFonts w:ascii="Times New Roman" w:eastAsia="Times New Roman" w:hAnsi="Times New Roman" w:cs="Times New Roman"/>
          <w:color w:val="000000"/>
          <w:sz w:val="28"/>
          <w:szCs w:val="28"/>
          <w:lang w:eastAsia="zh-CN"/>
        </w:rPr>
        <w:t xml:space="preserve">и МФЦ в информационно-телекоммуникационной сети «Интернет» (далее – сеть Интернет);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4) график работы </w:t>
      </w:r>
      <w:r w:rsidR="00432DAA">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и МФЦ;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5) требования к письменному запросу заявителей о предоставлении информации о порядке предоставления муниципальной услуги;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6) перечень документов, необходимых для получения муниципальной услуги;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7) </w:t>
      </w:r>
      <w:r w:rsidR="00A51A25">
        <w:rPr>
          <w:rFonts w:ascii="Times New Roman" w:eastAsia="Times New Roman" w:hAnsi="Times New Roman" w:cs="Times New Roman"/>
          <w:color w:val="000000"/>
          <w:sz w:val="28"/>
          <w:szCs w:val="28"/>
          <w:lang w:eastAsia="zh-CN"/>
        </w:rPr>
        <w:t>перечень</w:t>
      </w:r>
      <w:r w:rsidRPr="00C2791C">
        <w:rPr>
          <w:rFonts w:ascii="Times New Roman" w:eastAsia="Times New Roman" w:hAnsi="Times New Roman" w:cs="Times New Roman"/>
          <w:color w:val="000000"/>
          <w:sz w:val="28"/>
          <w:szCs w:val="28"/>
          <w:lang w:eastAsia="zh-CN"/>
        </w:rPr>
        <w:t xml:space="preserve"> правовых актов, содержащих нормы, регулирующие деятельность по предоставлению муниципальной услуги;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8) текст настоящего Регламента с приложениями;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9) краткое описание порядка предоставления муниципальной услуги;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10) образцы оформления документов, необходимых для получения муниципальной услуги, и требования к ним;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11) перечень земельных участков, предоставляемых бесплатно в собственность </w:t>
      </w:r>
      <w:r w:rsidRPr="00C2791C">
        <w:rPr>
          <w:rFonts w:ascii="Times New Roman" w:eastAsia="Times New Roman" w:hAnsi="Times New Roman" w:cs="Times New Roman"/>
          <w:bCs/>
          <w:color w:val="000000"/>
          <w:sz w:val="28"/>
          <w:szCs w:val="28"/>
          <w:lang w:eastAsia="ru-RU" w:bidi="ru-RU"/>
        </w:rPr>
        <w:t>участникам специальной военной операции, членам семей участников специальной военной операции</w:t>
      </w:r>
      <w:r w:rsidRPr="00C2791C">
        <w:rPr>
          <w:rFonts w:ascii="Times New Roman" w:eastAsia="Times New Roman" w:hAnsi="Times New Roman" w:cs="Times New Roman"/>
          <w:color w:val="000000"/>
          <w:sz w:val="28"/>
          <w:szCs w:val="28"/>
          <w:lang w:eastAsia="zh-CN"/>
        </w:rPr>
        <w:t>, содержащий сведения о сформированных земельных участках;</w:t>
      </w:r>
      <w:r w:rsidRPr="00C2791C">
        <w:rPr>
          <w:rFonts w:ascii="Times New Roman" w:eastAsia="Times New Roman" w:hAnsi="Times New Roman" w:cs="Times New Roman"/>
          <w:color w:val="000000"/>
          <w:sz w:val="28"/>
          <w:szCs w:val="28"/>
          <w:lang w:eastAsia="zh-CN" w:bidi="ru-RU"/>
        </w:rPr>
        <w:t>схемы расположения земельных участков, включенных в перечни земельных участков (данные сведения</w:t>
      </w:r>
      <w:r w:rsidRPr="00C2791C">
        <w:rPr>
          <w:rFonts w:ascii="Times New Roman" w:eastAsia="Times New Roman" w:hAnsi="Times New Roman" w:cs="Times New Roman"/>
          <w:color w:val="000000"/>
          <w:sz w:val="28"/>
          <w:szCs w:val="28"/>
          <w:lang w:eastAsia="zh-CN"/>
        </w:rPr>
        <w:t xml:space="preserve"> подлежат размещению </w:t>
      </w:r>
      <w:r w:rsidR="003D1355">
        <w:rPr>
          <w:rFonts w:ascii="Times New Roman" w:eastAsia="Times New Roman" w:hAnsi="Times New Roman" w:cs="Times New Roman"/>
          <w:color w:val="000000"/>
          <w:sz w:val="28"/>
          <w:szCs w:val="28"/>
          <w:lang w:eastAsia="zh-CN"/>
        </w:rPr>
        <w:t>уполномоченным органом</w:t>
      </w:r>
      <w:r w:rsidRPr="00C2791C">
        <w:rPr>
          <w:rFonts w:ascii="Times New Roman" w:eastAsia="Times New Roman" w:hAnsi="Times New Roman" w:cs="Times New Roman"/>
          <w:color w:val="000000"/>
          <w:sz w:val="28"/>
          <w:szCs w:val="28"/>
          <w:lang w:eastAsia="zh-CN"/>
        </w:rPr>
        <w:t xml:space="preserve"> на официальном сайте </w:t>
      </w:r>
      <w:r w:rsidRPr="00C2791C">
        <w:rPr>
          <w:rFonts w:ascii="Times New Roman" w:eastAsia="Times New Roman" w:hAnsi="Times New Roman" w:cs="Times New Roman"/>
          <w:iCs/>
          <w:color w:val="000000"/>
          <w:sz w:val="28"/>
          <w:szCs w:val="28"/>
          <w:lang w:eastAsia="zh-CN"/>
        </w:rPr>
        <w:t xml:space="preserve">Администрации и </w:t>
      </w:r>
      <w:r w:rsidRPr="00C2791C">
        <w:rPr>
          <w:rFonts w:ascii="Times New Roman" w:eastAsia="Times New Roman" w:hAnsi="Times New Roman" w:cs="Times New Roman"/>
          <w:color w:val="000000"/>
          <w:sz w:val="28"/>
          <w:szCs w:val="28"/>
          <w:lang w:eastAsia="zh-CN"/>
        </w:rPr>
        <w:t xml:space="preserve">опубликованию в </w:t>
      </w:r>
      <w:r w:rsidR="008C43F8">
        <w:rPr>
          <w:rFonts w:ascii="Times New Roman" w:eastAsia="Times New Roman" w:hAnsi="Times New Roman" w:cs="Times New Roman"/>
          <w:color w:val="000000"/>
          <w:sz w:val="28"/>
          <w:szCs w:val="28"/>
          <w:lang w:eastAsia="zh-CN"/>
        </w:rPr>
        <w:t>городской газете «Дагестанские Огни»</w:t>
      </w:r>
      <w:r w:rsidRPr="00C2791C">
        <w:rPr>
          <w:rFonts w:ascii="Times New Roman" w:eastAsia="Times New Roman" w:hAnsi="Times New Roman" w:cs="Times New Roman"/>
          <w:color w:val="000000"/>
          <w:sz w:val="28"/>
          <w:szCs w:val="28"/>
          <w:lang w:eastAsia="zh-CN"/>
        </w:rPr>
        <w:t>ежемесячно, в период с 1 по 5 число);</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12) информацию об очередности постановки участников специальной военной операции, членов семей участников специальной военной операции на учет (порядковый номер очереди, фамилия и инициалы участника специальной военной операции, члена семьи участника специальной военной операции, а также регистрационный номер заявления, присвоенный </w:t>
      </w:r>
      <w:r w:rsidR="008C43F8">
        <w:rPr>
          <w:rFonts w:ascii="Times New Roman" w:eastAsia="Times New Roman" w:hAnsi="Times New Roman" w:cs="Times New Roman"/>
          <w:color w:val="000000"/>
          <w:sz w:val="28"/>
          <w:szCs w:val="28"/>
          <w:lang w:eastAsia="zh-CN"/>
        </w:rPr>
        <w:t>уполномоченным</w:t>
      </w:r>
      <w:r w:rsidR="003D1355">
        <w:rPr>
          <w:rFonts w:ascii="Times New Roman" w:eastAsia="Times New Roman" w:hAnsi="Times New Roman" w:cs="Times New Roman"/>
          <w:color w:val="000000"/>
          <w:sz w:val="28"/>
          <w:szCs w:val="28"/>
          <w:lang w:eastAsia="zh-CN"/>
        </w:rPr>
        <w:t xml:space="preserve"> орган</w:t>
      </w:r>
      <w:r w:rsidR="008C43F8">
        <w:rPr>
          <w:rFonts w:ascii="Times New Roman" w:eastAsia="Times New Roman" w:hAnsi="Times New Roman" w:cs="Times New Roman"/>
          <w:color w:val="000000"/>
          <w:sz w:val="28"/>
          <w:szCs w:val="28"/>
          <w:lang w:eastAsia="zh-CN"/>
        </w:rPr>
        <w:t>ом</w:t>
      </w:r>
      <w:r w:rsidRPr="00C2791C">
        <w:rPr>
          <w:rFonts w:ascii="Times New Roman" w:eastAsia="Times New Roman" w:hAnsi="Times New Roman" w:cs="Times New Roman"/>
          <w:color w:val="000000"/>
          <w:sz w:val="28"/>
          <w:szCs w:val="28"/>
          <w:lang w:eastAsia="zh-CN"/>
        </w:rPr>
        <w:t xml:space="preserve">(далее - регистрационный номер заявления) (данные сведения подлежат размещению </w:t>
      </w:r>
      <w:r w:rsidR="00A51A25">
        <w:rPr>
          <w:rFonts w:ascii="Times New Roman" w:eastAsia="Times New Roman" w:hAnsi="Times New Roman" w:cs="Times New Roman"/>
          <w:color w:val="000000"/>
          <w:sz w:val="28"/>
          <w:szCs w:val="28"/>
          <w:lang w:eastAsia="zh-CN"/>
        </w:rPr>
        <w:t>уполномоченным органом</w:t>
      </w:r>
      <w:r w:rsidRPr="00C2791C">
        <w:rPr>
          <w:rFonts w:ascii="Times New Roman" w:eastAsia="Times New Roman" w:hAnsi="Times New Roman" w:cs="Times New Roman"/>
          <w:color w:val="000000"/>
          <w:sz w:val="28"/>
          <w:szCs w:val="28"/>
          <w:lang w:eastAsia="zh-CN"/>
        </w:rPr>
        <w:t xml:space="preserve"> на официальном сайте </w:t>
      </w:r>
      <w:r w:rsidRPr="00C2791C">
        <w:rPr>
          <w:rFonts w:ascii="Times New Roman" w:eastAsia="Times New Roman" w:hAnsi="Times New Roman" w:cs="Times New Roman"/>
          <w:iCs/>
          <w:color w:val="000000"/>
          <w:sz w:val="28"/>
          <w:szCs w:val="28"/>
          <w:lang w:eastAsia="zh-CN"/>
        </w:rPr>
        <w:t xml:space="preserve">Администрации </w:t>
      </w:r>
      <w:r w:rsidRPr="00C2791C">
        <w:rPr>
          <w:rFonts w:ascii="Times New Roman" w:eastAsia="Times New Roman" w:hAnsi="Times New Roman" w:cs="Times New Roman"/>
          <w:color w:val="000000"/>
          <w:sz w:val="28"/>
          <w:szCs w:val="28"/>
          <w:lang w:eastAsia="zh-CN"/>
        </w:rPr>
        <w:t>и актуализируется ежемесячно, в период с 1 по 5 число);</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iCs/>
          <w:color w:val="000000"/>
          <w:sz w:val="28"/>
          <w:szCs w:val="28"/>
          <w:lang w:eastAsia="zh-CN" w:bidi="ru-RU"/>
        </w:rPr>
      </w:pPr>
      <w:r w:rsidRPr="00C2791C">
        <w:rPr>
          <w:rFonts w:ascii="Times New Roman" w:eastAsia="Times New Roman" w:hAnsi="Times New Roman" w:cs="Times New Roman"/>
          <w:color w:val="000000"/>
          <w:sz w:val="28"/>
          <w:szCs w:val="28"/>
          <w:lang w:eastAsia="zh-CN"/>
        </w:rPr>
        <w:t xml:space="preserve">13) </w:t>
      </w:r>
      <w:r w:rsidRPr="00C2791C">
        <w:rPr>
          <w:rFonts w:ascii="Times New Roman" w:eastAsia="Times New Roman" w:hAnsi="Times New Roman" w:cs="Times New Roman"/>
          <w:color w:val="000000"/>
          <w:sz w:val="28"/>
          <w:szCs w:val="28"/>
          <w:lang w:eastAsia="zh-CN" w:bidi="ru-RU"/>
        </w:rPr>
        <w:t xml:space="preserve">извещения о предоставлении земельных участков (данные сведения подлежат размещению </w:t>
      </w:r>
      <w:r w:rsidR="00A51A25">
        <w:rPr>
          <w:rFonts w:ascii="Times New Roman" w:eastAsia="Times New Roman" w:hAnsi="Times New Roman" w:cs="Times New Roman"/>
          <w:color w:val="000000"/>
          <w:sz w:val="28"/>
          <w:szCs w:val="28"/>
          <w:lang w:eastAsia="zh-CN" w:bidi="ru-RU"/>
        </w:rPr>
        <w:t>уполномоченным органом</w:t>
      </w:r>
      <w:r w:rsidRPr="00C2791C">
        <w:rPr>
          <w:rFonts w:ascii="Times New Roman" w:eastAsia="Times New Roman" w:hAnsi="Times New Roman" w:cs="Times New Roman"/>
          <w:color w:val="000000"/>
          <w:sz w:val="28"/>
          <w:szCs w:val="28"/>
          <w:lang w:eastAsia="zh-CN" w:bidi="ru-RU"/>
        </w:rPr>
        <w:t xml:space="preserve"> на официальном сайте </w:t>
      </w:r>
      <w:r w:rsidRPr="00C2791C">
        <w:rPr>
          <w:rFonts w:ascii="Times New Roman" w:eastAsia="Times New Roman" w:hAnsi="Times New Roman" w:cs="Times New Roman"/>
          <w:iCs/>
          <w:color w:val="000000"/>
          <w:sz w:val="28"/>
          <w:szCs w:val="28"/>
          <w:lang w:eastAsia="zh-CN" w:bidi="ru-RU"/>
        </w:rPr>
        <w:t>Администрации, ежеквартально, в период с 10 по 20 число последнего месяца квартала).</w:t>
      </w:r>
    </w:p>
    <w:p w:rsidR="00C2791C" w:rsidRPr="00C2791C" w:rsidRDefault="00C2791C" w:rsidP="00C2791C">
      <w:pPr>
        <w:widowControl w:val="0"/>
        <w:tabs>
          <w:tab w:val="left" w:pos="1854"/>
        </w:tabs>
        <w:spacing w:after="0" w:line="240" w:lineRule="auto"/>
        <w:jc w:val="both"/>
        <w:rPr>
          <w:rFonts w:ascii="Times New Roman" w:eastAsia="Times New Roman" w:hAnsi="Times New Roman" w:cs="Times New Roman"/>
          <w:sz w:val="28"/>
          <w:szCs w:val="28"/>
          <w:lang w:eastAsia="zh-CN" w:bidi="hi-IN"/>
        </w:rPr>
      </w:pPr>
      <w:r w:rsidRPr="00C2791C">
        <w:rPr>
          <w:rFonts w:ascii="Times New Roman" w:eastAsia="Times New Roman" w:hAnsi="Times New Roman" w:cs="Times New Roman"/>
          <w:color w:val="000000"/>
          <w:sz w:val="28"/>
          <w:szCs w:val="28"/>
          <w:lang w:eastAsia="ru-RU" w:bidi="ru-RU"/>
        </w:rPr>
        <w:t xml:space="preserve">           Извещение должно содержать следующие сведения:</w:t>
      </w:r>
    </w:p>
    <w:p w:rsidR="00C2791C" w:rsidRPr="00C2791C" w:rsidRDefault="00C2791C" w:rsidP="00C2791C">
      <w:pPr>
        <w:widowControl w:val="0"/>
        <w:tabs>
          <w:tab w:val="left" w:pos="1147"/>
        </w:tabs>
        <w:spacing w:after="0" w:line="240" w:lineRule="auto"/>
        <w:jc w:val="both"/>
        <w:rPr>
          <w:rFonts w:ascii="Times New Roman" w:eastAsia="Times New Roman" w:hAnsi="Times New Roman" w:cs="Times New Roman"/>
          <w:sz w:val="28"/>
          <w:szCs w:val="28"/>
          <w:lang w:eastAsia="zh-CN" w:bidi="hi-IN"/>
        </w:rPr>
      </w:pPr>
      <w:r w:rsidRPr="00C2791C">
        <w:rPr>
          <w:rFonts w:ascii="Times New Roman" w:eastAsia="Times New Roman" w:hAnsi="Times New Roman" w:cs="Times New Roman"/>
          <w:color w:val="000000"/>
          <w:sz w:val="28"/>
          <w:szCs w:val="28"/>
          <w:lang w:eastAsia="ru-RU" w:bidi="ru-RU"/>
        </w:rPr>
        <w:t xml:space="preserve">          1) порядковый номер очереди участника специальной военной операции, члена семьи участника специальной военной операции, поставленных на учет, фамилию и инициалы участника специальной военной операции, члена семьи участника специальной военной операции, регистрационный номер заявления, а также кадастровый номер земельного участка, порядковый номер которого в перечне земельных участков соответствует порядковому номеру очереди участника специальной военной операции, члена семьи участника специальной военной операции;</w:t>
      </w:r>
    </w:p>
    <w:p w:rsidR="00C2791C" w:rsidRPr="00C2791C" w:rsidRDefault="00C2791C" w:rsidP="00C2791C">
      <w:pPr>
        <w:widowControl w:val="0"/>
        <w:tabs>
          <w:tab w:val="left" w:pos="1147"/>
        </w:tabs>
        <w:spacing w:after="0" w:line="240" w:lineRule="auto"/>
        <w:jc w:val="both"/>
        <w:rPr>
          <w:rFonts w:ascii="Times New Roman" w:eastAsia="Times New Roman" w:hAnsi="Times New Roman" w:cs="Times New Roman"/>
          <w:sz w:val="28"/>
          <w:szCs w:val="28"/>
          <w:lang w:eastAsia="zh-CN" w:bidi="hi-IN"/>
        </w:rPr>
      </w:pPr>
      <w:r w:rsidRPr="00C2791C">
        <w:rPr>
          <w:rFonts w:ascii="Times New Roman" w:eastAsia="Times New Roman" w:hAnsi="Times New Roman" w:cs="Times New Roman"/>
          <w:color w:val="000000"/>
          <w:sz w:val="28"/>
          <w:szCs w:val="28"/>
          <w:lang w:eastAsia="ru-RU" w:bidi="ru-RU"/>
        </w:rPr>
        <w:t xml:space="preserve">2) срок, в течение которого участнику специальной военной операции, члену </w:t>
      </w:r>
      <w:r w:rsidRPr="00C2791C">
        <w:rPr>
          <w:rFonts w:ascii="Times New Roman" w:eastAsia="Times New Roman" w:hAnsi="Times New Roman" w:cs="Times New Roman"/>
          <w:color w:val="000000"/>
          <w:sz w:val="28"/>
          <w:szCs w:val="28"/>
          <w:lang w:eastAsia="ru-RU" w:bidi="ru-RU"/>
        </w:rPr>
        <w:lastRenderedPageBreak/>
        <w:t>семьи участника специальной военной операции необходимо представить в уполномоченный орган согласие на получение земельного участка, указанного в извещении (далее - согласие), а также оригиналы документов, направленных в уполномоченный орган в форме электронных образ</w:t>
      </w:r>
      <w:r w:rsidR="008C43F8">
        <w:rPr>
          <w:rFonts w:ascii="Times New Roman" w:eastAsia="Times New Roman" w:hAnsi="Times New Roman" w:cs="Times New Roman"/>
          <w:color w:val="000000"/>
          <w:sz w:val="28"/>
          <w:szCs w:val="28"/>
          <w:lang w:eastAsia="ru-RU" w:bidi="ru-RU"/>
        </w:rPr>
        <w:t>ц</w:t>
      </w:r>
      <w:r w:rsidRPr="00C2791C">
        <w:rPr>
          <w:rFonts w:ascii="Times New Roman" w:eastAsia="Times New Roman" w:hAnsi="Times New Roman" w:cs="Times New Roman"/>
          <w:color w:val="000000"/>
          <w:sz w:val="28"/>
          <w:szCs w:val="28"/>
          <w:lang w:eastAsia="ru-RU" w:bidi="ru-RU"/>
        </w:rPr>
        <w:t xml:space="preserve">ов документов (в случае представления участником специальной военной операции, членом семьи участника специальной военной операции заявления с использованием федеральной государственной информационной системы «Единый портал государственных и муниципальных </w:t>
      </w:r>
      <w:r w:rsidR="006F4792">
        <w:rPr>
          <w:rFonts w:ascii="Times New Roman" w:eastAsia="Times New Roman" w:hAnsi="Times New Roman" w:cs="Times New Roman"/>
          <w:color w:val="000000"/>
          <w:sz w:val="28"/>
          <w:szCs w:val="28"/>
          <w:lang w:eastAsia="ru-RU" w:bidi="ru-RU"/>
        </w:rPr>
        <w:t>услуг» (далее – ЕПГУ)</w:t>
      </w:r>
      <w:r w:rsidRPr="00C2791C">
        <w:rPr>
          <w:rFonts w:ascii="Times New Roman" w:eastAsia="Times New Roman" w:hAnsi="Times New Roman" w:cs="Times New Roman"/>
          <w:color w:val="000000"/>
          <w:sz w:val="28"/>
          <w:szCs w:val="28"/>
          <w:lang w:eastAsia="ru-RU" w:bidi="ru-RU"/>
        </w:rPr>
        <w:t>. Срок, указанный в настоящем пункте, составляет 50 календарных дней с первой даты размещения (опубликования) извещения;</w:t>
      </w:r>
    </w:p>
    <w:p w:rsidR="00C2791C" w:rsidRPr="00C2791C" w:rsidRDefault="00C2791C" w:rsidP="00C2791C">
      <w:pPr>
        <w:widowControl w:val="0"/>
        <w:tabs>
          <w:tab w:val="left" w:pos="1142"/>
        </w:tabs>
        <w:spacing w:after="0" w:line="240" w:lineRule="auto"/>
        <w:jc w:val="both"/>
        <w:rPr>
          <w:rFonts w:ascii="Times New Roman" w:eastAsia="Times New Roman" w:hAnsi="Times New Roman" w:cs="Times New Roman"/>
          <w:sz w:val="28"/>
          <w:szCs w:val="28"/>
          <w:lang w:eastAsia="zh-CN" w:bidi="hi-IN"/>
        </w:rPr>
      </w:pPr>
      <w:r w:rsidRPr="00C2791C">
        <w:rPr>
          <w:rFonts w:ascii="Times New Roman" w:eastAsia="Times New Roman" w:hAnsi="Times New Roman" w:cs="Times New Roman"/>
          <w:color w:val="000000"/>
          <w:sz w:val="28"/>
          <w:szCs w:val="28"/>
          <w:lang w:eastAsia="ru-RU" w:bidi="ru-RU"/>
        </w:rPr>
        <w:t xml:space="preserve">          3) наименование уполномоченного органа, информацию о месте его нахождения и графике работы, контактные телефоны.</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1.2.4. Информация о порядке предоставления муниципальной услуги размещается:</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на официальном сайте </w:t>
      </w:r>
      <w:r w:rsidRPr="00C2791C">
        <w:rPr>
          <w:rFonts w:ascii="Times New Roman" w:eastAsia="Times New Roman" w:hAnsi="Times New Roman" w:cs="Times New Roman"/>
          <w:iCs/>
          <w:color w:val="000000"/>
          <w:sz w:val="28"/>
          <w:szCs w:val="28"/>
          <w:lang w:eastAsia="zh-CN"/>
        </w:rPr>
        <w:t>Администрации</w:t>
      </w:r>
      <w:r w:rsidRPr="00C2791C">
        <w:rPr>
          <w:rFonts w:ascii="Times New Roman" w:eastAsia="Times New Roman" w:hAnsi="Times New Roman" w:cs="Times New Roman"/>
          <w:color w:val="000000"/>
          <w:sz w:val="28"/>
          <w:szCs w:val="28"/>
          <w:lang w:eastAsia="zh-CN"/>
        </w:rPr>
        <w:t>и официальном сайте МФЦ в сети Интернет;</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1.2.5.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в устной форме лично в часы приема в </w:t>
      </w:r>
      <w:r w:rsidR="004D34E4">
        <w:rPr>
          <w:rFonts w:ascii="Times New Roman" w:eastAsia="Times New Roman" w:hAnsi="Times New Roman" w:cs="Times New Roman"/>
          <w:color w:val="000000"/>
          <w:sz w:val="28"/>
          <w:szCs w:val="28"/>
          <w:lang w:eastAsia="zh-CN"/>
        </w:rPr>
        <w:t>уполномоченном органе</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по телефону в соответствии с графиком работы </w:t>
      </w:r>
      <w:r w:rsidR="004D34E4">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в письменной форме лично или почтовым отправлением в адрес </w:t>
      </w:r>
      <w:r w:rsidR="004D34E4">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в электронной форме через официальный сайт Администрации;</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sz w:val="28"/>
          <w:szCs w:val="28"/>
          <w:lang w:eastAsia="zh-CN"/>
        </w:rPr>
      </w:pPr>
      <w:r w:rsidRPr="00C2791C">
        <w:rPr>
          <w:rFonts w:ascii="Times New Roman" w:eastAsia="Times New Roman" w:hAnsi="Times New Roman" w:cs="Times New Roman"/>
          <w:color w:val="000000"/>
          <w:sz w:val="28"/>
          <w:szCs w:val="28"/>
          <w:lang w:eastAsia="zh-CN"/>
        </w:rPr>
        <w:t xml:space="preserve">-  в электронной форме на ЕПГУ </w:t>
      </w:r>
      <w:r w:rsidRPr="00C2791C">
        <w:rPr>
          <w:rFonts w:ascii="Times New Roman" w:eastAsia="Times New Roman" w:hAnsi="Times New Roman" w:cs="Times New Roman"/>
          <w:sz w:val="28"/>
          <w:szCs w:val="28"/>
          <w:lang w:eastAsia="zh-CN"/>
        </w:rPr>
        <w:t xml:space="preserve">- </w:t>
      </w:r>
      <w:hyperlink r:id="rId7">
        <w:r w:rsidRPr="00C2791C">
          <w:rPr>
            <w:rFonts w:ascii="Times New Roman" w:eastAsia="Times New Roman" w:hAnsi="Times New Roman" w:cs="Times New Roman"/>
            <w:sz w:val="28"/>
            <w:szCs w:val="28"/>
            <w:lang w:val="en-US" w:eastAsia="zh-CN"/>
          </w:rPr>
          <w:t>www</w:t>
        </w:r>
        <w:r w:rsidRPr="00C2791C">
          <w:rPr>
            <w:rFonts w:ascii="Times New Roman" w:eastAsia="Times New Roman" w:hAnsi="Times New Roman" w:cs="Times New Roman"/>
            <w:sz w:val="28"/>
            <w:szCs w:val="28"/>
            <w:lang w:eastAsia="zh-CN"/>
          </w:rPr>
          <w:t>.</w:t>
        </w:r>
        <w:r w:rsidRPr="00C2791C">
          <w:rPr>
            <w:rFonts w:ascii="Times New Roman" w:eastAsia="Times New Roman" w:hAnsi="Times New Roman" w:cs="Times New Roman"/>
            <w:sz w:val="28"/>
            <w:szCs w:val="28"/>
            <w:lang w:val="en-US" w:eastAsia="zh-CN"/>
          </w:rPr>
          <w:t>gosuslugi</w:t>
        </w:r>
        <w:r w:rsidRPr="00C2791C">
          <w:rPr>
            <w:rFonts w:ascii="Times New Roman" w:eastAsia="Times New Roman" w:hAnsi="Times New Roman" w:cs="Times New Roman"/>
            <w:sz w:val="28"/>
            <w:szCs w:val="28"/>
            <w:lang w:eastAsia="zh-CN"/>
          </w:rPr>
          <w:t>.</w:t>
        </w:r>
        <w:r w:rsidRPr="00C2791C">
          <w:rPr>
            <w:rFonts w:ascii="Times New Roman" w:eastAsia="Times New Roman" w:hAnsi="Times New Roman" w:cs="Times New Roman"/>
            <w:sz w:val="28"/>
            <w:szCs w:val="28"/>
            <w:lang w:val="en-US" w:eastAsia="zh-CN"/>
          </w:rPr>
          <w:t>ru</w:t>
        </w:r>
      </w:hyperlink>
      <w:r w:rsidRPr="00C2791C">
        <w:rPr>
          <w:rFonts w:ascii="Times New Roman" w:eastAsia="Times New Roman" w:hAnsi="Times New Roman" w:cs="Times New Roman"/>
          <w:sz w:val="28"/>
          <w:szCs w:val="28"/>
          <w:lang w:eastAsia="zh-CN"/>
        </w:rPr>
        <w:t>;</w:t>
      </w:r>
    </w:p>
    <w:p w:rsidR="00C2791C" w:rsidRPr="00C2791C" w:rsidRDefault="00C2791C" w:rsidP="00C2791C">
      <w:pPr>
        <w:widowControl w:val="0"/>
        <w:suppressAutoHyphens/>
        <w:spacing w:after="0" w:line="240" w:lineRule="auto"/>
        <w:ind w:firstLine="66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в электронной форме на портале МФЦ - </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На ЕПГУ размещены и доступны без регистрации и авторизации следующие информационные материалы:</w:t>
      </w:r>
    </w:p>
    <w:p w:rsidR="00C2791C" w:rsidRPr="00C2791C" w:rsidRDefault="00C2791C" w:rsidP="00C2791C">
      <w:pPr>
        <w:widowControl w:val="0"/>
        <w:suppressAutoHyphens/>
        <w:spacing w:after="0" w:line="240" w:lineRule="auto"/>
        <w:ind w:firstLine="708"/>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 информация о порядке и способах предоставления муниципальной услуги;</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сведения о почтовом адресе, телефонах, адресе официального сайта, адресе электронной почты;</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 перечень нормативных правовых актов, регламентирующих предоставление муниципальной услуги;</w:t>
      </w:r>
    </w:p>
    <w:p w:rsidR="00C2791C" w:rsidRPr="00C2791C" w:rsidRDefault="00C2791C" w:rsidP="00C2791C">
      <w:pPr>
        <w:widowControl w:val="0"/>
        <w:tabs>
          <w:tab w:val="left" w:pos="1020"/>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4) исчерпывающий перечень документов, необходимых для предоставления муниципальной услуги, а также перечень документов, которые заявитель вправе представить по собственной инициативе;</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5) текст настоящего Регламента с приложениями;</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6) доступные для копирования формы заявлений и иных документов, необходимых для получения муниципальной услуги.</w:t>
      </w:r>
    </w:p>
    <w:p w:rsidR="00C2791C" w:rsidRPr="00C2791C" w:rsidRDefault="00C2791C" w:rsidP="00C2791C">
      <w:pPr>
        <w:spacing w:after="0" w:line="240" w:lineRule="auto"/>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color w:val="000000"/>
          <w:sz w:val="28"/>
          <w:szCs w:val="28"/>
          <w:lang w:eastAsia="zh-CN"/>
        </w:rPr>
        <w:tab/>
      </w:r>
      <w:r w:rsidRPr="00C2791C">
        <w:rPr>
          <w:rFonts w:ascii="Times New Roman" w:eastAsia="Times New Roman" w:hAnsi="Times New Roman" w:cs="Times New Roman"/>
          <w:sz w:val="28"/>
          <w:szCs w:val="28"/>
          <w:lang w:eastAsia="ru-RU"/>
        </w:rPr>
        <w:t xml:space="preserve">1.2.6. При общении с заявителями должностные лица и муниципальные служащие </w:t>
      </w:r>
      <w:r w:rsidR="004D34E4">
        <w:rPr>
          <w:rFonts w:ascii="Times New Roman" w:eastAsia="Times New Roman" w:hAnsi="Times New Roman" w:cs="Times New Roman"/>
          <w:iCs/>
          <w:sz w:val="28"/>
          <w:szCs w:val="28"/>
          <w:lang w:eastAsia="ru-RU"/>
        </w:rPr>
        <w:t>уполномоченного органа</w:t>
      </w:r>
      <w:r w:rsidRPr="00C2791C">
        <w:rPr>
          <w:rFonts w:ascii="Times New Roman" w:eastAsia="Times New Roman" w:hAnsi="Times New Roman" w:cs="Times New Roman"/>
          <w:sz w:val="28"/>
          <w:szCs w:val="28"/>
          <w:lang w:eastAsia="ru-RU"/>
        </w:rPr>
        <w:t xml:space="preserve">обязаны корректно и внимательно относиться к заявителям, не унижая их чести и достоинства. Информирование о порядке предоставления муниципальной услуги необходимо осуществлять с использованием официально-делового стиля речи. </w:t>
      </w:r>
    </w:p>
    <w:p w:rsidR="00C2791C" w:rsidRPr="00C2791C" w:rsidRDefault="00C2791C" w:rsidP="00C2791C">
      <w:pPr>
        <w:widowControl w:val="0"/>
        <w:suppressAutoHyphens/>
        <w:spacing w:after="0" w:line="240" w:lineRule="auto"/>
        <w:ind w:firstLine="708"/>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1.2.7. </w:t>
      </w:r>
      <w:r w:rsidRPr="00C2791C">
        <w:rPr>
          <w:rFonts w:ascii="Times New Roman" w:eastAsia="Times New Roman" w:hAnsi="Times New Roman" w:cs="Times New Roman"/>
          <w:color w:val="000000"/>
          <w:sz w:val="28"/>
          <w:szCs w:val="28"/>
          <w:lang w:eastAsia="zh-CN"/>
        </w:rPr>
        <w:t xml:space="preserve">Справочная информация о месте нахождения </w:t>
      </w:r>
      <w:r w:rsidR="004D34E4">
        <w:rPr>
          <w:rFonts w:ascii="Times New Roman" w:eastAsia="Times New Roman" w:hAnsi="Times New Roman" w:cs="Times New Roman"/>
          <w:color w:val="000000"/>
          <w:sz w:val="28"/>
          <w:szCs w:val="28"/>
          <w:lang w:eastAsia="zh-CN"/>
        </w:rPr>
        <w:t>уполномоченного</w:t>
      </w:r>
      <w:r w:rsidR="00C26B9D">
        <w:rPr>
          <w:rFonts w:ascii="Times New Roman" w:eastAsia="Times New Roman" w:hAnsi="Times New Roman" w:cs="Times New Roman"/>
          <w:color w:val="000000"/>
          <w:sz w:val="28"/>
          <w:szCs w:val="28"/>
          <w:lang w:eastAsia="zh-CN"/>
        </w:rPr>
        <w:t xml:space="preserve"> органа и </w:t>
      </w:r>
      <w:r w:rsidRPr="00C2791C">
        <w:rPr>
          <w:rFonts w:ascii="Times New Roman" w:eastAsia="Times New Roman" w:hAnsi="Times New Roman" w:cs="Times New Roman"/>
          <w:color w:val="000000"/>
          <w:sz w:val="28"/>
          <w:szCs w:val="28"/>
          <w:lang w:eastAsia="zh-CN"/>
        </w:rPr>
        <w:t xml:space="preserve">организаций, участвующих в предоставлении муниципальной услуги, </w:t>
      </w:r>
      <w:r w:rsidRPr="00C2791C">
        <w:rPr>
          <w:rFonts w:ascii="Times New Roman" w:eastAsia="Times New Roman" w:hAnsi="Times New Roman" w:cs="Times New Roman"/>
          <w:color w:val="000000"/>
          <w:sz w:val="28"/>
          <w:szCs w:val="28"/>
          <w:lang w:eastAsia="zh-CN"/>
        </w:rPr>
        <w:lastRenderedPageBreak/>
        <w:t>их почтовые адреса, официальные сайты в сети Интернет, информация о графиках работы, телефонных номерах и адресах электронной почты представлена в приложении № 1 к настояще</w:t>
      </w:r>
      <w:r w:rsidR="00C26B9D">
        <w:rPr>
          <w:rFonts w:ascii="Times New Roman" w:eastAsia="Times New Roman" w:hAnsi="Times New Roman" w:cs="Times New Roman"/>
          <w:color w:val="000000"/>
          <w:sz w:val="28"/>
          <w:szCs w:val="28"/>
          <w:lang w:eastAsia="zh-CN"/>
        </w:rPr>
        <w:t>му Регламенту, а также на ЕПГУ</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8"/>
        <w:jc w:val="both"/>
        <w:rPr>
          <w:rFonts w:ascii="Times New Roman" w:eastAsia="Times New Roman" w:hAnsi="Times New Roman" w:cs="Times New Roman"/>
          <w:color w:val="000000"/>
          <w:sz w:val="28"/>
          <w:szCs w:val="28"/>
          <w:lang w:eastAsia="zh-CN"/>
        </w:rPr>
      </w:pP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color w:val="000000"/>
          <w:sz w:val="28"/>
          <w:szCs w:val="28"/>
          <w:lang w:eastAsia="zh-CN"/>
        </w:rPr>
        <w:t>2. Стандарт предоставления муниципальной услуги</w:t>
      </w: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b/>
          <w:color w:val="000000"/>
          <w:sz w:val="28"/>
          <w:szCs w:val="28"/>
          <w:lang w:eastAsia="zh-CN"/>
        </w:rPr>
      </w:pP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2.1. Наименование муниципальной услуги</w:t>
      </w: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color w:val="000000"/>
          <w:sz w:val="24"/>
          <w:szCs w:val="24"/>
          <w:lang w:eastAsia="zh-CN"/>
        </w:rPr>
      </w:pPr>
    </w:p>
    <w:p w:rsidR="00C2791C" w:rsidRPr="00C26B9D"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Наименование </w:t>
      </w:r>
      <w:r w:rsidRPr="00C2791C">
        <w:rPr>
          <w:rFonts w:ascii="Times New Roman" w:eastAsia="Times New Roman" w:hAnsi="Times New Roman" w:cs="Times New Roman"/>
          <w:bCs/>
          <w:color w:val="000000"/>
          <w:sz w:val="28"/>
          <w:szCs w:val="28"/>
          <w:lang w:eastAsia="zh-CN"/>
        </w:rPr>
        <w:t xml:space="preserve">муниципальной </w:t>
      </w:r>
      <w:r w:rsidRPr="00C2791C">
        <w:rPr>
          <w:rFonts w:ascii="Times New Roman" w:eastAsia="Times New Roman" w:hAnsi="Times New Roman" w:cs="Times New Roman"/>
          <w:color w:val="000000"/>
          <w:sz w:val="28"/>
          <w:szCs w:val="28"/>
          <w:lang w:eastAsia="zh-CN"/>
        </w:rPr>
        <w:t xml:space="preserve">услуги: </w:t>
      </w:r>
      <w:r w:rsidR="00C26B9D">
        <w:rPr>
          <w:rFonts w:ascii="Times New Roman" w:eastAsia="Times New Roman" w:hAnsi="Times New Roman" w:cs="Times New Roman"/>
          <w:sz w:val="28"/>
          <w:szCs w:val="28"/>
          <w:lang w:eastAsia="zh-CN"/>
        </w:rPr>
        <w:t>п</w:t>
      </w:r>
      <w:r w:rsidR="00C26B9D" w:rsidRPr="00C26B9D">
        <w:rPr>
          <w:rFonts w:ascii="Times New Roman" w:eastAsia="Times New Roman" w:hAnsi="Times New Roman" w:cs="Times New Roman"/>
          <w:sz w:val="28"/>
          <w:szCs w:val="28"/>
          <w:lang w:eastAsia="zh-CN"/>
        </w:rPr>
        <w:t xml:space="preserve">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и членам их семейв </w:t>
      </w:r>
      <w:r w:rsidR="008C43F8">
        <w:rPr>
          <w:rFonts w:ascii="Times New Roman" w:eastAsia="Times New Roman" w:hAnsi="Times New Roman" w:cs="Times New Roman"/>
          <w:color w:val="000000" w:themeColor="text1"/>
          <w:sz w:val="28"/>
          <w:szCs w:val="28"/>
          <w:lang w:eastAsia="zh-CN"/>
        </w:rPr>
        <w:t>городском округе «город Дагестанские Огни»</w:t>
      </w:r>
      <w:r w:rsidRPr="00C26B9D">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4901C2" w:rsidRDefault="00C2791C" w:rsidP="00C2791C">
      <w:pPr>
        <w:tabs>
          <w:tab w:val="left" w:pos="1134"/>
        </w:tabs>
        <w:suppressAutoHyphens/>
        <w:spacing w:after="0" w:line="240" w:lineRule="auto"/>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 xml:space="preserve">2.2. Наименование органа, предоставляющего </w:t>
      </w:r>
    </w:p>
    <w:p w:rsidR="00C2791C" w:rsidRPr="00C2791C" w:rsidRDefault="00C2791C" w:rsidP="00C2791C">
      <w:pPr>
        <w:tabs>
          <w:tab w:val="left" w:pos="1134"/>
        </w:tabs>
        <w:suppressAutoHyphens/>
        <w:spacing w:after="0" w:line="240" w:lineRule="auto"/>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bCs/>
          <w:color w:val="000000"/>
          <w:sz w:val="28"/>
          <w:szCs w:val="28"/>
          <w:lang w:eastAsia="zh-CN"/>
        </w:rPr>
        <w:t>муниципальную услугу</w:t>
      </w:r>
    </w:p>
    <w:p w:rsidR="004901C2" w:rsidRDefault="004901C2" w:rsidP="00C2791C">
      <w:pPr>
        <w:tabs>
          <w:tab w:val="left" w:pos="1134"/>
        </w:tabs>
        <w:suppressAutoHyphens/>
        <w:spacing w:after="0" w:line="240" w:lineRule="auto"/>
        <w:ind w:firstLine="737"/>
        <w:jc w:val="both"/>
        <w:rPr>
          <w:rFonts w:ascii="Times New Roman" w:eastAsia="Times New Roman" w:hAnsi="Times New Roman" w:cs="Times New Roman"/>
          <w:color w:val="000000"/>
          <w:sz w:val="28"/>
          <w:szCs w:val="28"/>
          <w:lang w:eastAsia="zh-CN"/>
        </w:rPr>
      </w:pPr>
    </w:p>
    <w:p w:rsidR="00C2791C" w:rsidRPr="00C2791C" w:rsidRDefault="00C2791C" w:rsidP="00C2791C">
      <w:pPr>
        <w:tabs>
          <w:tab w:val="left" w:pos="1134"/>
        </w:tabs>
        <w:suppressAutoHyphens/>
        <w:spacing w:after="0" w:line="240" w:lineRule="auto"/>
        <w:ind w:firstLine="737"/>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Предоставление муниципальной услуги осуществляется Администрацией </w:t>
      </w:r>
      <w:r w:rsidR="00500F20">
        <w:rPr>
          <w:rFonts w:ascii="Times New Roman" w:eastAsia="Times New Roman" w:hAnsi="Times New Roman" w:cs="Times New Roman"/>
          <w:color w:val="000000" w:themeColor="text1"/>
          <w:sz w:val="28"/>
          <w:szCs w:val="28"/>
          <w:lang w:eastAsia="zh-CN"/>
        </w:rPr>
        <w:t>городского округа «город Дагестанские Огни»</w:t>
      </w:r>
      <w:r w:rsidR="00232FCB">
        <w:rPr>
          <w:rFonts w:ascii="Times New Roman" w:eastAsia="Times New Roman" w:hAnsi="Times New Roman" w:cs="Times New Roman"/>
          <w:color w:val="000000"/>
          <w:sz w:val="28"/>
          <w:szCs w:val="28"/>
          <w:lang w:eastAsia="zh-CN"/>
        </w:rPr>
        <w:t xml:space="preserve">в лице </w:t>
      </w:r>
      <w:r w:rsidRPr="00C2791C">
        <w:rPr>
          <w:rFonts w:ascii="Times New Roman" w:eastAsia="Times New Roman" w:hAnsi="Times New Roman" w:cs="Times New Roman"/>
          <w:color w:val="000000"/>
          <w:sz w:val="28"/>
          <w:szCs w:val="28"/>
          <w:lang w:eastAsia="zh-CN"/>
        </w:rPr>
        <w:t>муниципального казенного учреждения</w:t>
      </w:r>
      <w:r w:rsidR="00500F20">
        <w:rPr>
          <w:rFonts w:ascii="Times New Roman" w:eastAsia="Times New Roman" w:hAnsi="Times New Roman" w:cs="Times New Roman"/>
          <w:color w:val="000000"/>
          <w:sz w:val="28"/>
          <w:szCs w:val="28"/>
          <w:lang w:eastAsia="zh-CN"/>
        </w:rPr>
        <w:t xml:space="preserve"> «Управление имущественных и земельных отношений» </w:t>
      </w:r>
      <w:r w:rsidR="00500F20">
        <w:rPr>
          <w:rFonts w:ascii="Times New Roman" w:eastAsia="Times New Roman" w:hAnsi="Times New Roman" w:cs="Times New Roman"/>
          <w:color w:val="000000" w:themeColor="text1"/>
          <w:sz w:val="28"/>
          <w:szCs w:val="28"/>
          <w:lang w:eastAsia="zh-CN"/>
        </w:rPr>
        <w:t>городского округа «город Дагестанские Огни»</w:t>
      </w:r>
      <w:r w:rsidR="00E14B5F">
        <w:rPr>
          <w:rFonts w:ascii="Times New Roman" w:eastAsia="Times New Roman" w:hAnsi="Times New Roman" w:cs="Times New Roman"/>
          <w:color w:val="000000" w:themeColor="text1"/>
          <w:sz w:val="28"/>
          <w:szCs w:val="28"/>
          <w:lang w:eastAsia="zh-CN"/>
        </w:rPr>
        <w:t xml:space="preserve"> (далее по тексту - Управление)</w:t>
      </w:r>
      <w:r w:rsidRPr="00C2791C">
        <w:rPr>
          <w:rFonts w:ascii="Times New Roman" w:eastAsia="Times New Roman" w:hAnsi="Times New Roman" w:cs="Times New Roman"/>
          <w:color w:val="000000"/>
          <w:sz w:val="28"/>
          <w:szCs w:val="28"/>
          <w:lang w:eastAsia="zh-CN"/>
        </w:rPr>
        <w:t>.</w:t>
      </w:r>
    </w:p>
    <w:p w:rsidR="00E14B5F" w:rsidRDefault="000807E4" w:rsidP="00D71E4C">
      <w:pPr>
        <w:widowControl w:val="0"/>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У</w:t>
      </w:r>
      <w:r w:rsidR="00E14B5F">
        <w:rPr>
          <w:rFonts w:ascii="Times New Roman" w:hAnsi="Times New Roman" w:cs="Times New Roman"/>
          <w:sz w:val="28"/>
          <w:szCs w:val="28"/>
        </w:rPr>
        <w:t xml:space="preserve">правление </w:t>
      </w:r>
      <w:r>
        <w:rPr>
          <w:rFonts w:ascii="Times New Roman" w:hAnsi="Times New Roman" w:cs="Times New Roman"/>
          <w:sz w:val="28"/>
          <w:szCs w:val="28"/>
        </w:rPr>
        <w:t xml:space="preserve"> осуществляет межведомственное информационное взаимодействие с</w:t>
      </w:r>
      <w:r w:rsidR="00E14B5F">
        <w:rPr>
          <w:rFonts w:ascii="Times New Roman" w:hAnsi="Times New Roman" w:cs="Times New Roman"/>
          <w:sz w:val="28"/>
          <w:szCs w:val="28"/>
        </w:rPr>
        <w:t>:</w:t>
      </w:r>
    </w:p>
    <w:p w:rsidR="00E14B5F" w:rsidRDefault="00E14B5F" w:rsidP="00D71E4C">
      <w:pPr>
        <w:widowControl w:val="0"/>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807E4">
        <w:rPr>
          <w:rFonts w:ascii="Times New Roman" w:hAnsi="Times New Roman" w:cs="Times New Roman"/>
          <w:sz w:val="28"/>
          <w:szCs w:val="28"/>
        </w:rPr>
        <w:t xml:space="preserve">Управлением Федеральной службы государственной регистрации, кадастра и картографии по Республике Дагестан, </w:t>
      </w:r>
    </w:p>
    <w:p w:rsidR="00E14B5F" w:rsidRDefault="00E14B5F" w:rsidP="00D71E4C">
      <w:pPr>
        <w:widowControl w:val="0"/>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МБУ «</w:t>
      </w:r>
      <w:r w:rsidR="000807E4">
        <w:rPr>
          <w:rFonts w:ascii="Times New Roman" w:hAnsi="Times New Roman" w:cs="Times New Roman"/>
          <w:sz w:val="28"/>
          <w:szCs w:val="28"/>
        </w:rPr>
        <w:t xml:space="preserve">Управление </w:t>
      </w:r>
      <w:r>
        <w:rPr>
          <w:rFonts w:ascii="Times New Roman" w:hAnsi="Times New Roman" w:cs="Times New Roman"/>
          <w:sz w:val="28"/>
          <w:szCs w:val="28"/>
        </w:rPr>
        <w:t>жилищно-</w:t>
      </w:r>
      <w:r w:rsidR="000807E4">
        <w:rPr>
          <w:rFonts w:ascii="Times New Roman" w:hAnsi="Times New Roman" w:cs="Times New Roman"/>
          <w:sz w:val="28"/>
          <w:szCs w:val="28"/>
        </w:rPr>
        <w:t>коммунального хозяйства</w:t>
      </w:r>
      <w:r>
        <w:rPr>
          <w:rFonts w:ascii="Times New Roman" w:hAnsi="Times New Roman" w:cs="Times New Roman"/>
          <w:sz w:val="28"/>
          <w:szCs w:val="28"/>
        </w:rPr>
        <w:t xml:space="preserve">» </w:t>
      </w:r>
      <w:r>
        <w:rPr>
          <w:rFonts w:ascii="Times New Roman" w:eastAsia="Times New Roman" w:hAnsi="Times New Roman" w:cs="Times New Roman"/>
          <w:color w:val="000000" w:themeColor="text1"/>
          <w:sz w:val="28"/>
          <w:szCs w:val="28"/>
          <w:lang w:eastAsia="zh-CN"/>
        </w:rPr>
        <w:t>городского округа «город Дагестанские Огни»</w:t>
      </w:r>
      <w:r w:rsidR="00704B49">
        <w:rPr>
          <w:rFonts w:ascii="Times New Roman" w:hAnsi="Times New Roman" w:cs="Times New Roman"/>
          <w:sz w:val="28"/>
          <w:szCs w:val="28"/>
        </w:rPr>
        <w:t>,</w:t>
      </w:r>
    </w:p>
    <w:p w:rsidR="00470ECF" w:rsidRDefault="00E14B5F" w:rsidP="00470ECF">
      <w:pPr>
        <w:widowControl w:val="0"/>
        <w:suppressAutoHyphens/>
        <w:spacing w:after="0" w:line="240" w:lineRule="auto"/>
        <w:ind w:firstLine="708"/>
        <w:jc w:val="both"/>
        <w:rPr>
          <w:rFonts w:ascii="Times New Roman" w:eastAsia="Times New Roman" w:hAnsi="Times New Roman" w:cs="Times New Roman"/>
          <w:color w:val="000000"/>
          <w:sz w:val="28"/>
          <w:szCs w:val="28"/>
          <w:lang w:eastAsia="zh-CN"/>
        </w:rPr>
      </w:pPr>
      <w:r>
        <w:rPr>
          <w:rFonts w:ascii="Times New Roman" w:hAnsi="Times New Roman" w:cs="Times New Roman"/>
          <w:sz w:val="28"/>
          <w:szCs w:val="28"/>
        </w:rPr>
        <w:t xml:space="preserve">- </w:t>
      </w:r>
      <w:r w:rsidR="00470ECF">
        <w:rPr>
          <w:rFonts w:ascii="Times New Roman" w:eastAsia="Times New Roman" w:hAnsi="Times New Roman" w:cs="Times New Roman"/>
          <w:color w:val="000000"/>
          <w:sz w:val="28"/>
          <w:szCs w:val="28"/>
          <w:lang w:eastAsia="zh-CN"/>
        </w:rPr>
        <w:t>о</w:t>
      </w:r>
      <w:r>
        <w:rPr>
          <w:rFonts w:ascii="Times New Roman" w:eastAsia="Times New Roman" w:hAnsi="Times New Roman" w:cs="Times New Roman"/>
          <w:color w:val="000000"/>
          <w:sz w:val="28"/>
          <w:szCs w:val="28"/>
          <w:lang w:eastAsia="zh-CN"/>
        </w:rPr>
        <w:t xml:space="preserve">тделом ЗАГС управления ЗАГС </w:t>
      </w:r>
      <w:r w:rsidR="00470ECF">
        <w:rPr>
          <w:rFonts w:ascii="Times New Roman" w:eastAsia="Times New Roman" w:hAnsi="Times New Roman" w:cs="Times New Roman"/>
          <w:color w:val="000000"/>
          <w:sz w:val="28"/>
          <w:szCs w:val="28"/>
          <w:lang w:eastAsia="zh-CN"/>
        </w:rPr>
        <w:t>Министерства юстиции Южного территориального округа в городе Дагестанские Огни</w:t>
      </w:r>
      <w:r w:rsidR="00704B49">
        <w:rPr>
          <w:rFonts w:ascii="Times New Roman" w:eastAsia="Times New Roman" w:hAnsi="Times New Roman" w:cs="Times New Roman"/>
          <w:color w:val="000000"/>
          <w:sz w:val="28"/>
          <w:szCs w:val="28"/>
          <w:lang w:eastAsia="zh-CN"/>
        </w:rPr>
        <w:t xml:space="preserve">, </w:t>
      </w:r>
    </w:p>
    <w:p w:rsidR="00470ECF" w:rsidRDefault="00470ECF" w:rsidP="00470ECF">
      <w:pPr>
        <w:widowControl w:val="0"/>
        <w:suppressAutoHyphens/>
        <w:spacing w:after="0" w:line="240" w:lineRule="auto"/>
        <w:ind w:firstLine="708"/>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8"/>
          <w:szCs w:val="28"/>
          <w:lang w:eastAsia="zh-CN"/>
        </w:rPr>
        <w:t>- ОМВД России по городу Дагестанские Огни</w:t>
      </w:r>
      <w:r w:rsidR="00D71E4C">
        <w:rPr>
          <w:rFonts w:ascii="Times New Roman" w:eastAsia="Times New Roman" w:hAnsi="Times New Roman" w:cs="Times New Roman"/>
          <w:color w:val="000000"/>
          <w:sz w:val="24"/>
          <w:szCs w:val="24"/>
          <w:lang w:eastAsia="zh-CN"/>
        </w:rPr>
        <w:t xml:space="preserve">, </w:t>
      </w:r>
    </w:p>
    <w:p w:rsidR="000807E4" w:rsidRPr="00D71E4C" w:rsidRDefault="00470ECF" w:rsidP="00470ECF">
      <w:pPr>
        <w:widowControl w:val="0"/>
        <w:suppressAutoHyphens/>
        <w:spacing w:after="0" w:line="240" w:lineRule="auto"/>
        <w:ind w:firstLine="708"/>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 xml:space="preserve">- с </w:t>
      </w:r>
      <w:r w:rsidR="00F30CB4" w:rsidRPr="00C2791C">
        <w:rPr>
          <w:rFonts w:ascii="Times New Roman" w:eastAsia="Times New Roman" w:hAnsi="Times New Roman" w:cs="Times New Roman"/>
          <w:color w:val="000000"/>
          <w:sz w:val="28"/>
          <w:szCs w:val="28"/>
          <w:lang w:eastAsia="zh-CN" w:bidi="ru-RU"/>
        </w:rPr>
        <w:t>военны</w:t>
      </w:r>
      <w:r>
        <w:rPr>
          <w:rFonts w:ascii="Times New Roman" w:eastAsia="Times New Roman" w:hAnsi="Times New Roman" w:cs="Times New Roman"/>
          <w:color w:val="000000"/>
          <w:sz w:val="28"/>
          <w:szCs w:val="28"/>
          <w:lang w:eastAsia="zh-CN" w:bidi="ru-RU"/>
        </w:rPr>
        <w:t>ми комиссариатами и (или) воинскими</w:t>
      </w:r>
      <w:r w:rsidR="00F30CB4" w:rsidRPr="00C2791C">
        <w:rPr>
          <w:rFonts w:ascii="Times New Roman" w:eastAsia="Times New Roman" w:hAnsi="Times New Roman" w:cs="Times New Roman"/>
          <w:color w:val="000000"/>
          <w:sz w:val="28"/>
          <w:szCs w:val="28"/>
          <w:lang w:eastAsia="zh-CN" w:bidi="ru-RU"/>
        </w:rPr>
        <w:t xml:space="preserve"> част</w:t>
      </w:r>
      <w:r>
        <w:rPr>
          <w:rFonts w:ascii="Times New Roman" w:eastAsia="Times New Roman" w:hAnsi="Times New Roman" w:cs="Times New Roman"/>
          <w:color w:val="000000"/>
          <w:sz w:val="28"/>
          <w:szCs w:val="28"/>
          <w:lang w:eastAsia="zh-CN" w:bidi="ru-RU"/>
        </w:rPr>
        <w:t>ями</w:t>
      </w:r>
      <w:r w:rsidR="00F30CB4" w:rsidRPr="00C2791C">
        <w:rPr>
          <w:rFonts w:ascii="Times New Roman" w:eastAsia="Times New Roman" w:hAnsi="Times New Roman" w:cs="Times New Roman"/>
          <w:color w:val="000000"/>
          <w:sz w:val="28"/>
          <w:szCs w:val="28"/>
          <w:lang w:eastAsia="zh-CN" w:bidi="ru-RU"/>
        </w:rPr>
        <w:t>, и (или) командующи</w:t>
      </w:r>
      <w:r>
        <w:rPr>
          <w:rFonts w:ascii="Times New Roman" w:eastAsia="Times New Roman" w:hAnsi="Times New Roman" w:cs="Times New Roman"/>
          <w:color w:val="000000"/>
          <w:sz w:val="28"/>
          <w:szCs w:val="28"/>
          <w:lang w:eastAsia="zh-CN" w:bidi="ru-RU"/>
        </w:rPr>
        <w:t>м</w:t>
      </w:r>
      <w:r w:rsidR="00F30CB4" w:rsidRPr="00C2791C">
        <w:rPr>
          <w:rFonts w:ascii="Times New Roman" w:eastAsia="Times New Roman" w:hAnsi="Times New Roman" w:cs="Times New Roman"/>
          <w:color w:val="000000"/>
          <w:sz w:val="28"/>
          <w:szCs w:val="28"/>
          <w:lang w:eastAsia="zh-CN" w:bidi="ru-RU"/>
        </w:rPr>
        <w:t xml:space="preserve"> войсками и силами на северо-востоке Российской Федерации, и (или) Федеральн</w:t>
      </w:r>
      <w:r>
        <w:rPr>
          <w:rFonts w:ascii="Times New Roman" w:eastAsia="Times New Roman" w:hAnsi="Times New Roman" w:cs="Times New Roman"/>
          <w:color w:val="000000"/>
          <w:sz w:val="28"/>
          <w:szCs w:val="28"/>
          <w:lang w:eastAsia="zh-CN" w:bidi="ru-RU"/>
        </w:rPr>
        <w:t>ой</w:t>
      </w:r>
      <w:r w:rsidR="00F30CB4" w:rsidRPr="00C2791C">
        <w:rPr>
          <w:rFonts w:ascii="Times New Roman" w:eastAsia="Times New Roman" w:hAnsi="Times New Roman" w:cs="Times New Roman"/>
          <w:color w:val="000000"/>
          <w:sz w:val="28"/>
          <w:szCs w:val="28"/>
          <w:lang w:eastAsia="zh-CN" w:bidi="ru-RU"/>
        </w:rPr>
        <w:t xml:space="preserve"> служб</w:t>
      </w:r>
      <w:r>
        <w:rPr>
          <w:rFonts w:ascii="Times New Roman" w:eastAsia="Times New Roman" w:hAnsi="Times New Roman" w:cs="Times New Roman"/>
          <w:color w:val="000000"/>
          <w:sz w:val="28"/>
          <w:szCs w:val="28"/>
          <w:lang w:eastAsia="zh-CN" w:bidi="ru-RU"/>
        </w:rPr>
        <w:t>ой</w:t>
      </w:r>
      <w:r w:rsidR="00F30CB4" w:rsidRPr="00C2791C">
        <w:rPr>
          <w:rFonts w:ascii="Times New Roman" w:eastAsia="Times New Roman" w:hAnsi="Times New Roman" w:cs="Times New Roman"/>
          <w:color w:val="000000"/>
          <w:sz w:val="28"/>
          <w:szCs w:val="28"/>
          <w:lang w:eastAsia="zh-CN" w:bidi="ru-RU"/>
        </w:rPr>
        <w:t xml:space="preserve"> войск национальной гвардии Российской Федерации</w:t>
      </w:r>
      <w:r w:rsidR="005C016E">
        <w:rPr>
          <w:rFonts w:ascii="Times New Roman" w:eastAsia="Times New Roman" w:hAnsi="Times New Roman" w:cs="Times New Roman"/>
          <w:color w:val="000000"/>
          <w:sz w:val="28"/>
          <w:szCs w:val="28"/>
          <w:lang w:eastAsia="zh-CN" w:bidi="ru-RU"/>
        </w:rPr>
        <w:t>.</w:t>
      </w:r>
    </w:p>
    <w:p w:rsidR="000807E4" w:rsidRDefault="000807E4" w:rsidP="000807E4">
      <w:pPr>
        <w:autoSpaceDE w:val="0"/>
        <w:autoSpaceDN w:val="0"/>
        <w:adjustRightInd w:val="0"/>
        <w:spacing w:before="280"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Запрещается требовать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w:t>
      </w:r>
    </w:p>
    <w:p w:rsidR="00C2791C" w:rsidRPr="00C2791C" w:rsidRDefault="00C2791C" w:rsidP="00D71E4C">
      <w:pPr>
        <w:widowControl w:val="0"/>
        <w:tabs>
          <w:tab w:val="left" w:pos="1134"/>
        </w:tabs>
        <w:suppressAutoHyphens/>
        <w:spacing w:after="0" w:line="240" w:lineRule="auto"/>
        <w:contextualSpacing/>
        <w:rPr>
          <w:rFonts w:ascii="Times New Roman" w:eastAsia="Times New Roman" w:hAnsi="Times New Roman" w:cs="Times New Roman"/>
          <w:color w:val="000000"/>
          <w:sz w:val="28"/>
          <w:szCs w:val="28"/>
          <w:lang w:eastAsia="zh-CN"/>
        </w:rPr>
      </w:pPr>
    </w:p>
    <w:p w:rsidR="00C2791C" w:rsidRPr="00C2791C" w:rsidRDefault="00D71E4C" w:rsidP="00C2791C">
      <w:pPr>
        <w:widowControl w:val="0"/>
        <w:tabs>
          <w:tab w:val="left" w:pos="1134"/>
        </w:tabs>
        <w:suppressAutoHyphens/>
        <w:spacing w:after="0" w:line="240" w:lineRule="auto"/>
        <w:contextualSpacing/>
        <w:jc w:val="center"/>
        <w:rPr>
          <w:rFonts w:ascii="Times New Roman" w:eastAsia="Times New Roman"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t>2.3</w:t>
      </w:r>
      <w:r w:rsidR="00C2791C" w:rsidRPr="00C2791C">
        <w:rPr>
          <w:rFonts w:ascii="Times New Roman" w:eastAsia="Times New Roman" w:hAnsi="Times New Roman" w:cs="Times New Roman"/>
          <w:b/>
          <w:bCs/>
          <w:color w:val="000000"/>
          <w:sz w:val="28"/>
          <w:szCs w:val="28"/>
          <w:lang w:eastAsia="zh-CN"/>
        </w:rPr>
        <w:t>. Результат предоставления муниципальной услуги</w:t>
      </w:r>
    </w:p>
    <w:p w:rsidR="00C2791C" w:rsidRPr="00C2791C" w:rsidRDefault="00C2791C" w:rsidP="00C2791C">
      <w:pPr>
        <w:widowControl w:val="0"/>
        <w:tabs>
          <w:tab w:val="left" w:pos="1134"/>
        </w:tabs>
        <w:suppressAutoHyphens/>
        <w:spacing w:after="0" w:line="240" w:lineRule="auto"/>
        <w:contextualSpacing/>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Результатом предоставления муниципальной услуги является:</w:t>
      </w:r>
    </w:p>
    <w:p w:rsidR="00C2791C" w:rsidRPr="00C2791C" w:rsidRDefault="00C2791C" w:rsidP="00C2791C">
      <w:pPr>
        <w:widowControl w:val="0"/>
        <w:tabs>
          <w:tab w:val="left" w:pos="72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 решение о постановке участника специальной военной операции, члена семьи участника специальной военной операции на учет;</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мотивированный отказ в постановке участника специальной военной операции, члена семьи участника специальной военной операции на учет;</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 решение о предоставлении участнику специальной военной операции, члену семьи участника специальной военной операции земельного участка в собственность бесплатно;</w:t>
      </w:r>
    </w:p>
    <w:p w:rsidR="00C2791C" w:rsidRPr="00C2791C" w:rsidRDefault="00C2791C" w:rsidP="00C2791C">
      <w:pPr>
        <w:widowControl w:val="0"/>
        <w:tabs>
          <w:tab w:val="left" w:pos="720"/>
          <w:tab w:val="left" w:pos="1080"/>
        </w:tabs>
        <w:suppressAutoHyphens/>
        <w:spacing w:after="0" w:line="240" w:lineRule="auto"/>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ab/>
        <w:t xml:space="preserve">4) мотивированный отказ в предоставлении участнику специальной военной операции, члену семьи участника специальной военной операции земельного участка в собственность бесплатно; </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5) решение о снятии участника специальной военной операции, члена семьи участника специальной военной операции с учета.</w:t>
      </w:r>
    </w:p>
    <w:p w:rsidR="00C2791C" w:rsidRPr="00C2791C" w:rsidRDefault="00C2791C" w:rsidP="00C2791C">
      <w:pPr>
        <w:widowControl w:val="0"/>
        <w:tabs>
          <w:tab w:val="left" w:pos="993"/>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Заявитель вправе отказаться от результата муниципальной услуги либо от ее предоставления на любом этапе.</w:t>
      </w:r>
    </w:p>
    <w:p w:rsidR="00C2791C" w:rsidRPr="00C2791C" w:rsidRDefault="00C2791C" w:rsidP="00C2791C">
      <w:pPr>
        <w:widowControl w:val="0"/>
        <w:tabs>
          <w:tab w:val="left" w:pos="1134"/>
        </w:tabs>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D27D48" w:rsidP="00C2791C">
      <w:pPr>
        <w:widowControl w:val="0"/>
        <w:tabs>
          <w:tab w:val="left" w:pos="1134"/>
        </w:tabs>
        <w:suppressAutoHyphens/>
        <w:spacing w:after="0" w:line="240" w:lineRule="auto"/>
        <w:jc w:val="center"/>
        <w:rPr>
          <w:rFonts w:ascii="Times New Roman" w:eastAsia="Times New Roman"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t>2.4</w:t>
      </w:r>
      <w:r w:rsidR="00C2791C" w:rsidRPr="00C2791C">
        <w:rPr>
          <w:rFonts w:ascii="Times New Roman" w:eastAsia="Times New Roman" w:hAnsi="Times New Roman" w:cs="Times New Roman"/>
          <w:b/>
          <w:bCs/>
          <w:color w:val="000000"/>
          <w:sz w:val="28"/>
          <w:szCs w:val="28"/>
          <w:lang w:eastAsia="zh-CN"/>
        </w:rPr>
        <w:t>. Срок предоставления муниципальной услуги</w:t>
      </w:r>
    </w:p>
    <w:p w:rsidR="00C2791C" w:rsidRPr="00C2791C" w:rsidRDefault="00C2791C" w:rsidP="00C2791C">
      <w:pPr>
        <w:widowControl w:val="0"/>
        <w:tabs>
          <w:tab w:val="left" w:pos="1134"/>
        </w:tabs>
        <w:suppressAutoHyphens/>
        <w:spacing w:after="0" w:line="240" w:lineRule="auto"/>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Срок предоставления муниципальной услуги составляет:</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по административной процедуре -  постановка (об отказе в постановке) участника специальной военной операции, члена семьи участника специальной военной операции на учет – в течение 30</w:t>
      </w:r>
      <w:r w:rsidRPr="00C2791C">
        <w:rPr>
          <w:rFonts w:ascii="Times New Roman" w:eastAsia="Times New Roman" w:hAnsi="Times New Roman" w:cs="Times New Roman"/>
          <w:color w:val="000000"/>
          <w:sz w:val="28"/>
          <w:szCs w:val="28"/>
          <w:lang w:eastAsia="zh-CN"/>
        </w:rPr>
        <w:br/>
        <w:t>календарных дней со дня регистрации заявления;</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r w:rsidRPr="00C2791C">
        <w:rPr>
          <w:rFonts w:ascii="Times New Roman" w:eastAsia="Times New Roman" w:hAnsi="Times New Roman" w:cs="Times New Roman"/>
          <w:color w:val="000000"/>
          <w:sz w:val="28"/>
          <w:szCs w:val="28"/>
          <w:lang w:eastAsia="zh-CN"/>
        </w:rPr>
        <w:t xml:space="preserve">- </w:t>
      </w:r>
      <w:r w:rsidRPr="00C2791C">
        <w:rPr>
          <w:rFonts w:ascii="Times New Roman" w:eastAsia="Times New Roman" w:hAnsi="Times New Roman" w:cs="Times New Roman"/>
          <w:sz w:val="28"/>
          <w:szCs w:val="28"/>
          <w:lang w:eastAsia="zh-CN"/>
        </w:rPr>
        <w:t>по административной процедуре - предоставление участнику специальной военной операции, члену семьи участника специальной военной операции земельного участка в собственность бесплатно - в</w:t>
      </w:r>
      <w:r w:rsidRPr="00C2791C">
        <w:rPr>
          <w:rFonts w:ascii="Times New Roman" w:eastAsia="Times New Roman" w:hAnsi="Times New Roman" w:cs="Times New Roman"/>
          <w:sz w:val="28"/>
          <w:szCs w:val="28"/>
          <w:lang w:eastAsia="zh-CN"/>
        </w:rPr>
        <w:br/>
        <w:t>течение 5 рабочих дней со дня получения от участника специальной</w:t>
      </w:r>
      <w:r w:rsidRPr="00C2791C">
        <w:rPr>
          <w:rFonts w:ascii="Times New Roman" w:eastAsia="Times New Roman" w:hAnsi="Times New Roman" w:cs="Times New Roman"/>
          <w:sz w:val="28"/>
          <w:szCs w:val="28"/>
          <w:lang w:eastAsia="zh-CN"/>
        </w:rPr>
        <w:br/>
        <w:t xml:space="preserve">военной операции, члена семьи участника специальной военной операции или представителя согласия, а также оригиналов документов, направленных в </w:t>
      </w:r>
      <w:r w:rsidR="00023573">
        <w:rPr>
          <w:rFonts w:ascii="Times New Roman" w:eastAsia="Times New Roman" w:hAnsi="Times New Roman" w:cs="Times New Roman"/>
          <w:sz w:val="28"/>
          <w:szCs w:val="28"/>
          <w:lang w:eastAsia="zh-CN"/>
        </w:rPr>
        <w:t>уполномоченный орган</w:t>
      </w:r>
      <w:r w:rsidRPr="00C2791C">
        <w:rPr>
          <w:rFonts w:ascii="Times New Roman" w:eastAsia="Times New Roman" w:hAnsi="Times New Roman" w:cs="Times New Roman"/>
          <w:sz w:val="28"/>
          <w:szCs w:val="28"/>
          <w:lang w:eastAsia="zh-CN"/>
        </w:rPr>
        <w:t xml:space="preserve"> в форме электронных образ</w:t>
      </w:r>
      <w:r w:rsidR="00CC5042">
        <w:rPr>
          <w:rFonts w:ascii="Times New Roman" w:eastAsia="Times New Roman" w:hAnsi="Times New Roman" w:cs="Times New Roman"/>
          <w:sz w:val="28"/>
          <w:szCs w:val="28"/>
          <w:lang w:eastAsia="zh-CN"/>
        </w:rPr>
        <w:t>ц</w:t>
      </w:r>
      <w:r w:rsidRPr="00C2791C">
        <w:rPr>
          <w:rFonts w:ascii="Times New Roman" w:eastAsia="Times New Roman" w:hAnsi="Times New Roman" w:cs="Times New Roman"/>
          <w:sz w:val="28"/>
          <w:szCs w:val="28"/>
          <w:lang w:eastAsia="zh-CN"/>
        </w:rPr>
        <w:t xml:space="preserve">ов документов; </w:t>
      </w:r>
    </w:p>
    <w:p w:rsidR="00C2791C" w:rsidRPr="00C2791C" w:rsidRDefault="00C2791C" w:rsidP="00C2791C">
      <w:pPr>
        <w:widowControl w:val="0"/>
        <w:tabs>
          <w:tab w:val="left" w:pos="720"/>
        </w:tabs>
        <w:suppressAutoHyphens/>
        <w:spacing w:after="0" w:line="240" w:lineRule="auto"/>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ab/>
        <w:t xml:space="preserve">- по административной процедуре - снятие участника специальной военной операции, члена семьи участника специальной военной операции с учета - в течение 15 календарных дней со дня возникновения оснований, предусмотренных </w:t>
      </w:r>
      <w:r w:rsidRPr="00C2791C">
        <w:rPr>
          <w:rFonts w:ascii="Times New Roman" w:eastAsia="Times New Roman" w:hAnsi="Times New Roman" w:cs="Times New Roman"/>
          <w:sz w:val="28"/>
          <w:szCs w:val="28"/>
          <w:lang w:eastAsia="zh-CN"/>
        </w:rPr>
        <w:t xml:space="preserve">пунктом 2.9.3 настоящего Регламента. </w:t>
      </w:r>
      <w:r w:rsidRPr="00C2791C">
        <w:rPr>
          <w:rFonts w:ascii="Times New Roman" w:eastAsia="Times New Roman" w:hAnsi="Times New Roman" w:cs="Times New Roman"/>
          <w:color w:val="000000"/>
          <w:sz w:val="28"/>
          <w:szCs w:val="28"/>
          <w:lang w:eastAsia="zh-CN" w:bidi="ru-RU"/>
        </w:rPr>
        <w:t xml:space="preserve">В случае, если в распоряжении </w:t>
      </w:r>
      <w:r w:rsidR="001D2664">
        <w:rPr>
          <w:rFonts w:ascii="Times New Roman" w:eastAsia="Times New Roman" w:hAnsi="Times New Roman" w:cs="Times New Roman"/>
          <w:color w:val="000000"/>
          <w:sz w:val="28"/>
          <w:szCs w:val="28"/>
          <w:lang w:eastAsia="zh-CN" w:bidi="ru-RU"/>
        </w:rPr>
        <w:t>уполномоченного органа</w:t>
      </w:r>
      <w:r w:rsidRPr="00C2791C">
        <w:rPr>
          <w:rFonts w:ascii="Times New Roman" w:eastAsia="Times New Roman" w:hAnsi="Times New Roman" w:cs="Times New Roman"/>
          <w:color w:val="000000"/>
          <w:sz w:val="28"/>
          <w:szCs w:val="28"/>
          <w:lang w:eastAsia="zh-CN" w:bidi="ru-RU"/>
        </w:rPr>
        <w:t xml:space="preserve"> отсутствуют соответствующие документы и (или) информация, указанное решение принимается в течение 15 календарных дней со дня поступления в </w:t>
      </w:r>
      <w:r w:rsidR="001D2664">
        <w:rPr>
          <w:rFonts w:ascii="Times New Roman" w:eastAsia="Times New Roman" w:hAnsi="Times New Roman" w:cs="Times New Roman"/>
          <w:color w:val="000000"/>
          <w:sz w:val="28"/>
          <w:szCs w:val="28"/>
          <w:lang w:eastAsia="zh-CN" w:bidi="ru-RU"/>
        </w:rPr>
        <w:t>уполномоченный орган</w:t>
      </w:r>
      <w:r w:rsidRPr="00C2791C">
        <w:rPr>
          <w:rFonts w:ascii="Times New Roman" w:eastAsia="Times New Roman" w:hAnsi="Times New Roman" w:cs="Times New Roman"/>
          <w:color w:val="000000"/>
          <w:sz w:val="28"/>
          <w:szCs w:val="28"/>
          <w:lang w:eastAsia="zh-CN" w:bidi="ru-RU"/>
        </w:rPr>
        <w:t xml:space="preserve"> документов и (или) информации, подтверждающих возникновение таких оснований.</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Срок выдачи (направления) документа, являющегося результатом предоставления муниципальной услуги – 5 рабочих дней со дня его принятия.</w:t>
      </w:r>
    </w:p>
    <w:p w:rsidR="00C2791C" w:rsidRPr="00C2791C" w:rsidRDefault="00C2791C" w:rsidP="00C2791C">
      <w:pPr>
        <w:widowControl w:val="0"/>
        <w:tabs>
          <w:tab w:val="left" w:pos="851"/>
        </w:tabs>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E879B3" w:rsidRDefault="00D27D48" w:rsidP="00C2791C">
      <w:pPr>
        <w:widowControl w:val="0"/>
        <w:tabs>
          <w:tab w:val="left" w:pos="709"/>
          <w:tab w:val="left" w:pos="851"/>
        </w:tabs>
        <w:suppressAutoHyphens/>
        <w:spacing w:after="0" w:line="240" w:lineRule="auto"/>
        <w:jc w:val="center"/>
        <w:rPr>
          <w:rFonts w:ascii="Times New Roman" w:eastAsia="Times New Roman"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t>2.5</w:t>
      </w:r>
      <w:r w:rsidR="00C2791C" w:rsidRPr="00C2791C">
        <w:rPr>
          <w:rFonts w:ascii="Times New Roman" w:eastAsia="Times New Roman" w:hAnsi="Times New Roman" w:cs="Times New Roman"/>
          <w:b/>
          <w:bCs/>
          <w:color w:val="000000"/>
          <w:sz w:val="28"/>
          <w:szCs w:val="28"/>
          <w:lang w:eastAsia="zh-CN"/>
        </w:rPr>
        <w:t>. Правов</w:t>
      </w:r>
      <w:r w:rsidR="00E879B3">
        <w:rPr>
          <w:rFonts w:ascii="Times New Roman" w:eastAsia="Times New Roman" w:hAnsi="Times New Roman" w:cs="Times New Roman"/>
          <w:b/>
          <w:bCs/>
          <w:color w:val="000000"/>
          <w:sz w:val="28"/>
          <w:szCs w:val="28"/>
          <w:lang w:eastAsia="zh-CN"/>
        </w:rPr>
        <w:t>ые основания для предоставления</w:t>
      </w:r>
    </w:p>
    <w:p w:rsidR="00C2791C" w:rsidRPr="00C2791C" w:rsidRDefault="00C2791C" w:rsidP="00C2791C">
      <w:pPr>
        <w:widowControl w:val="0"/>
        <w:tabs>
          <w:tab w:val="left" w:pos="709"/>
          <w:tab w:val="left" w:pos="851"/>
        </w:tabs>
        <w:suppressAutoHyphens/>
        <w:spacing w:after="0" w:line="240" w:lineRule="auto"/>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муниципальной услуги</w:t>
      </w:r>
    </w:p>
    <w:p w:rsidR="00C2791C" w:rsidRPr="00C2791C" w:rsidRDefault="00C2791C" w:rsidP="00B520FB">
      <w:pPr>
        <w:widowControl w:val="0"/>
        <w:tabs>
          <w:tab w:val="left" w:pos="709"/>
          <w:tab w:val="left" w:pos="851"/>
        </w:tabs>
        <w:suppressAutoHyphens/>
        <w:spacing w:after="0" w:line="240" w:lineRule="auto"/>
        <w:jc w:val="center"/>
        <w:rPr>
          <w:rFonts w:ascii="Times New Roman" w:eastAsia="Times New Roman" w:hAnsi="Times New Roman" w:cs="Times New Roman"/>
          <w:color w:val="000000"/>
          <w:sz w:val="24"/>
          <w:szCs w:val="24"/>
          <w:lang w:eastAsia="zh-CN"/>
        </w:rPr>
      </w:pPr>
    </w:p>
    <w:p w:rsidR="00C2791C" w:rsidRPr="00C2791C" w:rsidRDefault="00C2791C" w:rsidP="00B520FB">
      <w:pPr>
        <w:suppressAutoHyphens/>
        <w:spacing w:after="0" w:line="240" w:lineRule="auto"/>
        <w:ind w:firstLine="363"/>
        <w:jc w:val="both"/>
        <w:rPr>
          <w:rFonts w:ascii="Times New Roman" w:hAnsi="Times New Roman" w:cs="Times New Roman"/>
          <w:sz w:val="28"/>
          <w:szCs w:val="28"/>
        </w:rPr>
      </w:pPr>
      <w:r w:rsidRPr="00C2791C">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размещается и </w:t>
      </w:r>
      <w:r w:rsidRPr="00C2791C">
        <w:rPr>
          <w:rFonts w:ascii="Times New Roman" w:hAnsi="Times New Roman" w:cs="Times New Roman"/>
          <w:sz w:val="28"/>
          <w:szCs w:val="28"/>
        </w:rPr>
        <w:lastRenderedPageBreak/>
        <w:t>актуализируется на официальном сайте Администрации</w:t>
      </w:r>
      <w:r w:rsidRPr="00C2791C">
        <w:rPr>
          <w:rFonts w:ascii="Times New Roman" w:hAnsi="Times New Roman" w:cs="Times New Roman"/>
          <w:i/>
          <w:sz w:val="28"/>
          <w:szCs w:val="28"/>
        </w:rPr>
        <w:t xml:space="preserve">, </w:t>
      </w:r>
      <w:r w:rsidR="00E879B3">
        <w:rPr>
          <w:rFonts w:ascii="Times New Roman" w:hAnsi="Times New Roman" w:cs="Times New Roman"/>
          <w:sz w:val="28"/>
          <w:szCs w:val="28"/>
        </w:rPr>
        <w:t>в сети «Интернет» и на ЕПГУ</w:t>
      </w:r>
      <w:r w:rsidRPr="00C2791C">
        <w:rPr>
          <w:rFonts w:ascii="Times New Roman" w:hAnsi="Times New Roman" w:cs="Times New Roman"/>
          <w:sz w:val="28"/>
          <w:szCs w:val="28"/>
        </w:rPr>
        <w:t xml:space="preserve">. </w:t>
      </w:r>
    </w:p>
    <w:p w:rsidR="00C2791C" w:rsidRPr="00C2791C" w:rsidRDefault="00C2791C" w:rsidP="00B520FB">
      <w:pPr>
        <w:widowControl w:val="0"/>
        <w:tabs>
          <w:tab w:val="left" w:pos="1134"/>
        </w:tabs>
        <w:suppressAutoHyphens/>
        <w:spacing w:after="0" w:line="240" w:lineRule="auto"/>
        <w:contextualSpacing/>
        <w:jc w:val="both"/>
        <w:rPr>
          <w:rFonts w:ascii="Times New Roman" w:eastAsia="Calibri;Arial" w:hAnsi="Times New Roman" w:cs="Times New Roman"/>
          <w:bCs/>
          <w:color w:val="000000"/>
          <w:sz w:val="28"/>
          <w:szCs w:val="28"/>
        </w:rPr>
      </w:pPr>
    </w:p>
    <w:p w:rsidR="00C2791C" w:rsidRPr="00C2791C" w:rsidRDefault="00D27D48" w:rsidP="00C2791C">
      <w:pPr>
        <w:widowControl w:val="0"/>
        <w:tabs>
          <w:tab w:val="left" w:pos="1134"/>
        </w:tabs>
        <w:suppressAutoHyphens/>
        <w:spacing w:after="0" w:line="240" w:lineRule="auto"/>
        <w:contextualSpacing/>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
          <w:bCs/>
          <w:color w:val="000000"/>
          <w:sz w:val="28"/>
          <w:szCs w:val="28"/>
          <w:lang w:eastAsia="zh-CN"/>
        </w:rPr>
        <w:t>2.6</w:t>
      </w:r>
      <w:r w:rsidR="00C2791C" w:rsidRPr="00C2791C">
        <w:rPr>
          <w:rFonts w:ascii="Times New Roman" w:eastAsia="Times New Roman" w:hAnsi="Times New Roman" w:cs="Times New Roman"/>
          <w:b/>
          <w:bCs/>
          <w:color w:val="000000"/>
          <w:sz w:val="28"/>
          <w:szCs w:val="28"/>
          <w:lang w:eastAsia="zh-CN"/>
        </w:rPr>
        <w:t>. Исчерпывающий перечень документов, необходимых для предоставления муниципальной услуги с разделением на документы,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2791C" w:rsidRPr="00C2791C"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p>
    <w:p w:rsidR="00C2791C" w:rsidRPr="00C2791C" w:rsidRDefault="00D27D48"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Cs/>
          <w:color w:val="000000"/>
          <w:sz w:val="28"/>
          <w:szCs w:val="28"/>
          <w:lang w:eastAsia="zh-CN"/>
        </w:rPr>
        <w:t>2.6</w:t>
      </w:r>
      <w:r w:rsidR="00C2791C" w:rsidRPr="00C2791C">
        <w:rPr>
          <w:rFonts w:ascii="Times New Roman" w:eastAsia="Times New Roman" w:hAnsi="Times New Roman" w:cs="Times New Roman"/>
          <w:bCs/>
          <w:color w:val="000000"/>
          <w:sz w:val="28"/>
          <w:szCs w:val="28"/>
          <w:lang w:eastAsia="zh-CN"/>
        </w:rPr>
        <w:t xml:space="preserve">.1. Для постановки на учет участник специальной военной операции или его </w:t>
      </w:r>
      <w:r w:rsidR="00C2791C" w:rsidRPr="00C2791C">
        <w:rPr>
          <w:rFonts w:ascii="Times New Roman" w:eastAsia="Times New Roman" w:hAnsi="Times New Roman" w:cs="Times New Roman"/>
          <w:color w:val="000000"/>
          <w:sz w:val="28"/>
          <w:szCs w:val="28"/>
          <w:lang w:eastAsia="zh-CN"/>
        </w:rPr>
        <w:t>представитель представляет следующие документы:</w:t>
      </w:r>
    </w:p>
    <w:p w:rsidR="00C2791C" w:rsidRPr="00C2791C" w:rsidRDefault="00C2791C" w:rsidP="00C2791C">
      <w:pPr>
        <w:tabs>
          <w:tab w:val="left" w:pos="7920"/>
        </w:tabs>
        <w:spacing w:after="0" w:line="240" w:lineRule="auto"/>
        <w:ind w:firstLine="567"/>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bCs/>
          <w:sz w:val="28"/>
          <w:szCs w:val="28"/>
          <w:lang w:eastAsia="zh-CN"/>
        </w:rPr>
        <w:t xml:space="preserve">  1) </w:t>
      </w:r>
      <w:r w:rsidRPr="00C2791C">
        <w:rPr>
          <w:rFonts w:ascii="Times New Roman" w:eastAsia="Times New Roman" w:hAnsi="Times New Roman" w:cs="Times New Roman"/>
          <w:sz w:val="28"/>
          <w:szCs w:val="28"/>
          <w:lang w:eastAsia="ru-RU"/>
        </w:rPr>
        <w:t>заявление о постановке на учет в качестве имеющего право на получение земельного участка (далее - заявление о постановке на учет), предоставляемое на бумажном носителе в уполномоченный орган непосредственно или через МФЦ, либо с использованием ЕПГУ по форме согласно приложению № 2 к настоящему Регламенту.</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r w:rsidRPr="00C2791C">
        <w:rPr>
          <w:rFonts w:ascii="Times New Roman" w:eastAsia="Times New Roman" w:hAnsi="Times New Roman" w:cs="Times New Roman"/>
          <w:sz w:val="28"/>
          <w:szCs w:val="28"/>
          <w:lang w:eastAsia="ru-RU"/>
        </w:rPr>
        <w:t>Заявление о постановке на учет подписывается лично участником специальной военной операции или его представителем, в присутствии принимающего их лица.</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2) </w:t>
      </w:r>
      <w:r w:rsidRPr="00C2791C">
        <w:rPr>
          <w:rFonts w:ascii="Times New Roman" w:eastAsia="Calibri;Arial" w:hAnsi="Times New Roman" w:cs="Times New Roman"/>
          <w:color w:val="000000"/>
          <w:sz w:val="28"/>
          <w:szCs w:val="28"/>
        </w:rPr>
        <w:t xml:space="preserve">копию документа, удостоверяющего личность участника специальной военной операции; </w:t>
      </w:r>
    </w:p>
    <w:p w:rsidR="00C2791C" w:rsidRPr="00C2791C" w:rsidRDefault="00EF6267"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Calibri;Arial" w:hAnsi="Times New Roman" w:cs="Times New Roman"/>
          <w:color w:val="000000"/>
          <w:sz w:val="28"/>
          <w:szCs w:val="28"/>
        </w:rPr>
        <w:t xml:space="preserve">3) копию удостоверения </w:t>
      </w:r>
      <w:r w:rsidR="00F76125">
        <w:rPr>
          <w:rFonts w:ascii="Times New Roman" w:eastAsia="Calibri;Arial" w:hAnsi="Times New Roman" w:cs="Times New Roman"/>
          <w:color w:val="000000"/>
          <w:sz w:val="28"/>
          <w:szCs w:val="28"/>
        </w:rPr>
        <w:t>ветерана боевых действий единого образца, установленного постановлением Правительства Российской Федерации от 19 декабря 2003 г. № 763 «Об удостоверении ветерана боевых действий»</w:t>
      </w:r>
      <w:r w:rsidR="00C2791C" w:rsidRPr="00C2791C">
        <w:rPr>
          <w:rFonts w:ascii="Times New Roman" w:eastAsia="Calibri;Arial" w:hAnsi="Times New Roman" w:cs="Times New Roman"/>
          <w:color w:val="000000"/>
          <w:sz w:val="28"/>
          <w:szCs w:val="28"/>
        </w:rPr>
        <w:t>;</w:t>
      </w:r>
    </w:p>
    <w:p w:rsid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r w:rsidRPr="00C2791C">
        <w:rPr>
          <w:rFonts w:ascii="Times New Roman" w:eastAsia="Calibri;Arial" w:hAnsi="Times New Roman" w:cs="Times New Roman"/>
          <w:color w:val="000000"/>
          <w:sz w:val="28"/>
          <w:szCs w:val="28"/>
        </w:rPr>
        <w:t xml:space="preserve">4) </w:t>
      </w:r>
      <w:r w:rsidRPr="00C2791C">
        <w:rPr>
          <w:rFonts w:ascii="Times New Roman" w:eastAsia="Times New Roman" w:hAnsi="Times New Roman" w:cs="Times New Roman"/>
          <w:bCs/>
          <w:color w:val="000000"/>
          <w:sz w:val="28"/>
          <w:szCs w:val="28"/>
          <w:lang w:eastAsia="zh-CN"/>
        </w:rPr>
        <w:t>копии документов, удостоверяющих личность представителя участника специальной военной операции, а также подтверждающих его полномочия на представление и (или) подписание заявления участника специальной военной операции о постановке на учет в качестве имеющего право на получение земельного участка и предоставлении земельного участка (в случае, если соответствующие полномочия осуществляются представителем).</w:t>
      </w:r>
    </w:p>
    <w:p w:rsidR="00661033" w:rsidRDefault="00661033" w:rsidP="00C2791C">
      <w:pPr>
        <w:widowControl w:val="0"/>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r>
        <w:rPr>
          <w:rFonts w:ascii="Times New Roman" w:eastAsia="Times New Roman" w:hAnsi="Times New Roman" w:cs="Times New Roman"/>
          <w:bCs/>
          <w:color w:val="000000"/>
          <w:sz w:val="28"/>
          <w:szCs w:val="28"/>
          <w:lang w:eastAsia="zh-CN"/>
        </w:rPr>
        <w:t>5) документы, подтверждающие участие в специальной военной операции (выписки из приказов (справки) командиров (начальников) воинских частей, подразделений, штабов, органов оперативных и иных групп, подтверждающих даты или периоды участия в специальной военной операции);</w:t>
      </w:r>
    </w:p>
    <w:p w:rsidR="000939F5" w:rsidRDefault="000939F5" w:rsidP="00C2791C">
      <w:pPr>
        <w:widowControl w:val="0"/>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r>
        <w:rPr>
          <w:rFonts w:ascii="Times New Roman" w:eastAsia="Times New Roman" w:hAnsi="Times New Roman" w:cs="Times New Roman"/>
          <w:bCs/>
          <w:color w:val="000000"/>
          <w:sz w:val="28"/>
          <w:szCs w:val="28"/>
          <w:lang w:eastAsia="zh-CN"/>
        </w:rPr>
        <w:t xml:space="preserve">6) </w:t>
      </w:r>
      <w:r w:rsidR="00385B9F">
        <w:rPr>
          <w:rFonts w:ascii="Times New Roman" w:eastAsia="Times New Roman" w:hAnsi="Times New Roman" w:cs="Times New Roman"/>
          <w:bCs/>
          <w:color w:val="000000"/>
          <w:sz w:val="28"/>
          <w:szCs w:val="28"/>
          <w:lang w:eastAsia="zh-CN"/>
        </w:rPr>
        <w:t xml:space="preserve">документ о награждении участника специальной военной операции государственной </w:t>
      </w:r>
      <w:r w:rsidR="005768B2">
        <w:rPr>
          <w:rFonts w:ascii="Times New Roman" w:eastAsia="Times New Roman" w:hAnsi="Times New Roman" w:cs="Times New Roman"/>
          <w:bCs/>
          <w:color w:val="000000"/>
          <w:sz w:val="28"/>
          <w:szCs w:val="28"/>
          <w:lang w:eastAsia="zh-CN"/>
        </w:rPr>
        <w:t>наградой Российской Федерации за участие в специальной военной операции (удостоверение к государственной награде, документы</w:t>
      </w:r>
      <w:r w:rsidR="009B777D">
        <w:rPr>
          <w:rFonts w:ascii="Times New Roman" w:eastAsia="Times New Roman" w:hAnsi="Times New Roman" w:cs="Times New Roman"/>
          <w:bCs/>
          <w:color w:val="000000"/>
          <w:sz w:val="28"/>
          <w:szCs w:val="28"/>
          <w:lang w:eastAsia="zh-CN"/>
        </w:rPr>
        <w:t xml:space="preserve"> (сведения), в которых указаны основания награждения);</w:t>
      </w:r>
    </w:p>
    <w:p w:rsidR="009B777D" w:rsidRDefault="009B777D" w:rsidP="00C2791C">
      <w:pPr>
        <w:widowControl w:val="0"/>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r>
        <w:rPr>
          <w:rFonts w:ascii="Times New Roman" w:eastAsia="Times New Roman" w:hAnsi="Times New Roman" w:cs="Times New Roman"/>
          <w:bCs/>
          <w:color w:val="000000"/>
          <w:sz w:val="28"/>
          <w:szCs w:val="28"/>
          <w:lang w:eastAsia="zh-CN"/>
        </w:rPr>
        <w:t xml:space="preserve">7) решение суда, вступившее в законную силу, об установлении факта постоянного проживания </w:t>
      </w:r>
      <w:r w:rsidR="005A63B0">
        <w:rPr>
          <w:rFonts w:ascii="Times New Roman" w:eastAsia="Times New Roman" w:hAnsi="Times New Roman" w:cs="Times New Roman"/>
          <w:bCs/>
          <w:color w:val="000000"/>
          <w:sz w:val="28"/>
          <w:szCs w:val="28"/>
          <w:lang w:eastAsia="zh-CN"/>
        </w:rPr>
        <w:t>заявителя на территории Республики Дагестан (в случае отсутствия регистрации по месту жительства (пребывания) на территории Республики Дагестан</w:t>
      </w:r>
      <w:r w:rsidR="002122A0">
        <w:rPr>
          <w:rFonts w:ascii="Times New Roman" w:eastAsia="Times New Roman" w:hAnsi="Times New Roman" w:cs="Times New Roman"/>
          <w:bCs/>
          <w:color w:val="000000"/>
          <w:sz w:val="28"/>
          <w:szCs w:val="28"/>
          <w:lang w:eastAsia="zh-CN"/>
        </w:rPr>
        <w:t>)</w:t>
      </w:r>
      <w:r w:rsidR="005A63B0">
        <w:rPr>
          <w:rFonts w:ascii="Times New Roman" w:eastAsia="Times New Roman" w:hAnsi="Times New Roman" w:cs="Times New Roman"/>
          <w:bCs/>
          <w:color w:val="000000"/>
          <w:sz w:val="28"/>
          <w:szCs w:val="28"/>
          <w:lang w:eastAsia="zh-CN"/>
        </w:rPr>
        <w:t>;</w:t>
      </w:r>
    </w:p>
    <w:p w:rsidR="00DB21E2" w:rsidRPr="00C2791C" w:rsidRDefault="00DB21E2" w:rsidP="00C2791C">
      <w:pPr>
        <w:widowControl w:val="0"/>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p>
    <w:p w:rsidR="00C2791C" w:rsidRPr="00C2791C" w:rsidRDefault="00D27D48"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Cs/>
          <w:color w:val="000000"/>
          <w:sz w:val="28"/>
          <w:szCs w:val="28"/>
          <w:lang w:eastAsia="zh-CN"/>
        </w:rPr>
        <w:t>2.6</w:t>
      </w:r>
      <w:r w:rsidR="00C2791C" w:rsidRPr="00C2791C">
        <w:rPr>
          <w:rFonts w:ascii="Times New Roman" w:eastAsia="Times New Roman" w:hAnsi="Times New Roman" w:cs="Times New Roman"/>
          <w:bCs/>
          <w:color w:val="000000"/>
          <w:sz w:val="28"/>
          <w:szCs w:val="28"/>
          <w:lang w:eastAsia="zh-CN"/>
        </w:rPr>
        <w:t>.2. Информация, запрашиваемая в порядке межведомственного</w:t>
      </w:r>
      <w:r w:rsidR="00C2791C" w:rsidRPr="00C2791C">
        <w:rPr>
          <w:rFonts w:ascii="Times New Roman" w:eastAsia="Times New Roman" w:hAnsi="Times New Roman" w:cs="Times New Roman"/>
          <w:bCs/>
          <w:color w:val="000000"/>
          <w:sz w:val="28"/>
          <w:szCs w:val="28"/>
          <w:lang w:eastAsia="zh-CN"/>
        </w:rPr>
        <w:br/>
        <w:t xml:space="preserve">информационного взаимодействия для постановки </w:t>
      </w:r>
      <w:r w:rsidR="00B028D7">
        <w:rPr>
          <w:rFonts w:ascii="Times New Roman" w:eastAsia="Times New Roman" w:hAnsi="Times New Roman" w:cs="Times New Roman"/>
          <w:bCs/>
          <w:color w:val="000000"/>
          <w:sz w:val="28"/>
          <w:szCs w:val="28"/>
          <w:lang w:eastAsia="zh-CN"/>
        </w:rPr>
        <w:t xml:space="preserve">на </w:t>
      </w:r>
      <w:r w:rsidR="00C2791C" w:rsidRPr="00C2791C">
        <w:rPr>
          <w:rFonts w:ascii="Times New Roman" w:eastAsia="Times New Roman" w:hAnsi="Times New Roman" w:cs="Times New Roman"/>
          <w:bCs/>
          <w:color w:val="000000"/>
          <w:sz w:val="28"/>
          <w:szCs w:val="28"/>
          <w:lang w:eastAsia="zh-CN"/>
        </w:rPr>
        <w:t xml:space="preserve">учет участника </w:t>
      </w:r>
      <w:r w:rsidR="00C2791C" w:rsidRPr="00C2791C">
        <w:rPr>
          <w:rFonts w:ascii="Times New Roman" w:eastAsia="Times New Roman" w:hAnsi="Times New Roman" w:cs="Times New Roman"/>
          <w:bCs/>
          <w:color w:val="000000"/>
          <w:sz w:val="28"/>
          <w:szCs w:val="28"/>
          <w:lang w:eastAsia="zh-CN"/>
        </w:rPr>
        <w:lastRenderedPageBreak/>
        <w:t>специальной военной операции:</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1) информация военного комиссариата, и (или) командира воинской</w:t>
      </w:r>
      <w:r w:rsidRPr="00C2791C">
        <w:rPr>
          <w:rFonts w:ascii="Times New Roman" w:eastAsia="Calibri;Arial" w:hAnsi="Times New Roman" w:cs="Times New Roman"/>
          <w:color w:val="000000"/>
          <w:sz w:val="28"/>
          <w:szCs w:val="28"/>
        </w:rPr>
        <w:br/>
        <w:t>части, и (или) командующего войсками и силами Российской Федерации, и (или) Федеральной службы войск национальной гвардии Российской Федерации, подтверждающая, что участник специальной военной операции является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либо лицом, проходящим (проходившим) службу в войсках национальной гвардии Российской Федерации и имеющим специальное звание полиции,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является ветераном боевых действий и завершил свое участие в специальной военной операции;</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 xml:space="preserve">2) информация органа регистрационного учета граждан Российской Федерации по месту пребывания и по месту жительства в пределах Российской Федерации или командира воинской части, подтверждающая, что участник специальной военной операции на дату завершения своего участия в специальной военной операции, а также на дату представления заявления участника специальной военной операции о постановке на учет в качестве имеющего право на получение земельного участка и предоставлении земельного участка зарегистрирован по месту жительства в </w:t>
      </w:r>
      <w:r w:rsidR="00CC5042">
        <w:rPr>
          <w:rFonts w:ascii="Times New Roman" w:eastAsia="Calibri;Arial" w:hAnsi="Times New Roman" w:cs="Times New Roman"/>
          <w:color w:val="000000"/>
          <w:sz w:val="28"/>
          <w:szCs w:val="28"/>
        </w:rPr>
        <w:t>городе Дагестанские Огни</w:t>
      </w:r>
      <w:r w:rsidRPr="00C2791C">
        <w:rPr>
          <w:rFonts w:ascii="Times New Roman" w:eastAsia="Calibri;Arial" w:hAnsi="Times New Roman" w:cs="Times New Roman"/>
          <w:color w:val="000000"/>
          <w:sz w:val="28"/>
          <w:szCs w:val="28"/>
        </w:rPr>
        <w:t xml:space="preserve">, а при отсутствии такой регистрации – по месту пребывания в </w:t>
      </w:r>
      <w:r w:rsidR="0003576B">
        <w:rPr>
          <w:rFonts w:ascii="Times New Roman" w:eastAsia="Calibri;Arial" w:hAnsi="Times New Roman" w:cs="Times New Roman"/>
          <w:color w:val="000000"/>
          <w:sz w:val="28"/>
          <w:szCs w:val="28"/>
        </w:rPr>
        <w:t>городе</w:t>
      </w:r>
      <w:r w:rsidR="0060309B">
        <w:rPr>
          <w:rFonts w:ascii="Times New Roman" w:eastAsia="Calibri;Arial" w:hAnsi="Times New Roman" w:cs="Times New Roman"/>
          <w:color w:val="000000"/>
          <w:sz w:val="28"/>
          <w:szCs w:val="28"/>
        </w:rPr>
        <w:t xml:space="preserve"> Дагестан</w:t>
      </w:r>
      <w:r w:rsidR="00CC5042">
        <w:rPr>
          <w:rFonts w:ascii="Times New Roman" w:eastAsia="Calibri;Arial" w:hAnsi="Times New Roman" w:cs="Times New Roman"/>
          <w:color w:val="000000"/>
          <w:sz w:val="28"/>
          <w:szCs w:val="28"/>
        </w:rPr>
        <w:t xml:space="preserve">ские </w:t>
      </w:r>
      <w:r w:rsidR="0003576B">
        <w:rPr>
          <w:rFonts w:ascii="Times New Roman" w:eastAsia="Calibri;Arial" w:hAnsi="Times New Roman" w:cs="Times New Roman"/>
          <w:color w:val="000000"/>
          <w:sz w:val="28"/>
          <w:szCs w:val="28"/>
        </w:rPr>
        <w:t>О</w:t>
      </w:r>
      <w:r w:rsidR="00CC5042">
        <w:rPr>
          <w:rFonts w:ascii="Times New Roman" w:eastAsia="Calibri;Arial" w:hAnsi="Times New Roman" w:cs="Times New Roman"/>
          <w:color w:val="000000"/>
          <w:sz w:val="28"/>
          <w:szCs w:val="28"/>
        </w:rPr>
        <w:t>гни</w:t>
      </w:r>
      <w:r w:rsidRPr="00C2791C">
        <w:rPr>
          <w:rFonts w:ascii="Times New Roman" w:eastAsia="Calibri;Arial" w:hAnsi="Times New Roman" w:cs="Times New Roman"/>
          <w:color w:val="000000"/>
          <w:sz w:val="28"/>
          <w:szCs w:val="28"/>
        </w:rPr>
        <w:t xml:space="preserve">;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3) информация органа, осуществляющего государственную регистрацию прав на недвижимое имущество, об имеющихся (имевшихся) в собственности участника специальной военной операции и расположенных на территории </w:t>
      </w:r>
      <w:r w:rsidR="00C402CA">
        <w:rPr>
          <w:rFonts w:ascii="Times New Roman" w:eastAsia="Calibri;Arial" w:hAnsi="Times New Roman" w:cs="Times New Roman"/>
          <w:color w:val="000000"/>
          <w:sz w:val="28"/>
          <w:szCs w:val="28"/>
        </w:rPr>
        <w:t>города Дагестанские Огни</w:t>
      </w:r>
      <w:r w:rsidRPr="00C2791C">
        <w:rPr>
          <w:rFonts w:ascii="Times New Roman" w:eastAsia="Calibri;Arial" w:hAnsi="Times New Roman" w:cs="Times New Roman"/>
          <w:color w:val="000000"/>
          <w:sz w:val="28"/>
          <w:szCs w:val="28"/>
        </w:rPr>
        <w:t xml:space="preserve"> земельных участках, предоставленных ему бесплатно в соответствии </w:t>
      </w:r>
      <w:r w:rsidR="00C402CA">
        <w:rPr>
          <w:rFonts w:ascii="Times New Roman" w:eastAsia="Calibri;Arial" w:hAnsi="Times New Roman" w:cs="Times New Roman"/>
          <w:color w:val="000000"/>
          <w:sz w:val="28"/>
          <w:szCs w:val="28"/>
        </w:rPr>
        <w:t xml:space="preserve">с </w:t>
      </w:r>
      <w:r w:rsidR="00C402CA">
        <w:rPr>
          <w:rFonts w:ascii="Times New Roman" w:eastAsia="Times New Roman" w:hAnsi="Times New Roman" w:cs="Times New Roman"/>
          <w:sz w:val="28"/>
          <w:szCs w:val="28"/>
          <w:lang w:eastAsia="ru-RU"/>
        </w:rPr>
        <w:t>Законом Республики Дагестан от 29 декабря 2017 года № 116 «О некоторых вопросах регулирования земельных отношений в Республике Дагестан», Законом Республики Дагестан от 10 июня 2024 года № 49 «О внесении изменений в Закон Республики Дагестан от 29 декабря 2017 года № 116 «О некоторых вопросах регулирования земельных отношений в Республике Дагестан»</w:t>
      </w:r>
      <w:r w:rsidRPr="00C2791C">
        <w:rPr>
          <w:rFonts w:ascii="Times New Roman" w:eastAsia="Calibri;Arial" w:hAnsi="Times New Roman" w:cs="Times New Roman"/>
          <w:color w:val="000000"/>
          <w:sz w:val="28"/>
          <w:szCs w:val="28"/>
        </w:rPr>
        <w:t xml:space="preserve"> для осуществления индивидуального жилищного строительства из земель, находящихся в муниципальной собственности, или государственная собственность на которые не разграничена (в случае предоставления земельного участка для осуществления индивидуального жилищного строительства);</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4) информация, подтверждающая, что участник специальной военной</w:t>
      </w:r>
      <w:r w:rsidRPr="00C2791C">
        <w:rPr>
          <w:rFonts w:ascii="Times New Roman" w:eastAsia="Calibri;Arial" w:hAnsi="Times New Roman" w:cs="Times New Roman"/>
          <w:color w:val="000000"/>
          <w:sz w:val="28"/>
          <w:szCs w:val="28"/>
        </w:rPr>
        <w:br/>
        <w:t xml:space="preserve">операции не состоит на учете в другом уполномоченном органе. </w:t>
      </w:r>
    </w:p>
    <w:p w:rsidR="00C2791C" w:rsidRPr="00C2791C" w:rsidRDefault="00D27D48"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Pr>
          <w:rFonts w:ascii="Times New Roman" w:eastAsia="Calibri;Arial" w:hAnsi="Times New Roman" w:cs="Times New Roman"/>
          <w:color w:val="000000"/>
          <w:sz w:val="28"/>
          <w:szCs w:val="28"/>
        </w:rPr>
        <w:t>2.6</w:t>
      </w:r>
      <w:r w:rsidR="00C2791C" w:rsidRPr="00C2791C">
        <w:rPr>
          <w:rFonts w:ascii="Times New Roman" w:eastAsia="Calibri;Arial" w:hAnsi="Times New Roman" w:cs="Times New Roman"/>
          <w:color w:val="000000"/>
          <w:sz w:val="28"/>
          <w:szCs w:val="28"/>
        </w:rPr>
        <w:t xml:space="preserve">.3. </w:t>
      </w:r>
      <w:r w:rsidR="00C2791C" w:rsidRPr="00C2791C">
        <w:rPr>
          <w:rFonts w:ascii="Times New Roman" w:eastAsia="Calibri;Arial" w:hAnsi="Times New Roman" w:cs="Times New Roman"/>
          <w:bCs/>
          <w:color w:val="000000"/>
          <w:sz w:val="28"/>
          <w:szCs w:val="28"/>
        </w:rPr>
        <w:t xml:space="preserve">Для осуществления процедуры постановки на учет член семьи участника специальной военной операции или его </w:t>
      </w:r>
      <w:r w:rsidR="00C2791C" w:rsidRPr="00C2791C">
        <w:rPr>
          <w:rFonts w:ascii="Times New Roman" w:eastAsia="Calibri;Arial" w:hAnsi="Times New Roman" w:cs="Times New Roman"/>
          <w:color w:val="000000"/>
          <w:sz w:val="28"/>
          <w:szCs w:val="28"/>
        </w:rPr>
        <w:t>представитель представляет следующие документы:</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 xml:space="preserve">1) заявление члена семьи участника специальной военной операции о постановке на учет в качестве имеющего право на получение земельного участка и предоставлении земельного участкапо форме согласно приложению № </w:t>
      </w:r>
      <w:r w:rsidR="00B028D7">
        <w:rPr>
          <w:rFonts w:ascii="Times New Roman" w:eastAsia="Calibri;Arial" w:hAnsi="Times New Roman" w:cs="Times New Roman"/>
          <w:color w:val="000000"/>
          <w:sz w:val="28"/>
          <w:szCs w:val="28"/>
        </w:rPr>
        <w:t>3</w:t>
      </w:r>
      <w:r w:rsidRPr="00C2791C">
        <w:rPr>
          <w:rFonts w:ascii="Times New Roman" w:eastAsia="Calibri;Arial" w:hAnsi="Times New Roman" w:cs="Times New Roman"/>
          <w:color w:val="000000"/>
          <w:sz w:val="28"/>
          <w:szCs w:val="28"/>
        </w:rPr>
        <w:t xml:space="preserve"> к настоящему Регламенту.</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r w:rsidRPr="00C2791C">
        <w:rPr>
          <w:rFonts w:ascii="Times New Roman" w:eastAsia="Times New Roman" w:hAnsi="Times New Roman" w:cs="Times New Roman"/>
          <w:sz w:val="28"/>
          <w:szCs w:val="28"/>
          <w:lang w:eastAsia="ru-RU"/>
        </w:rPr>
        <w:t xml:space="preserve">Заявление о постановке на учет подписывается лично членом семьи </w:t>
      </w:r>
      <w:r w:rsidRPr="00C2791C">
        <w:rPr>
          <w:rFonts w:ascii="Times New Roman" w:eastAsia="Times New Roman" w:hAnsi="Times New Roman" w:cs="Times New Roman"/>
          <w:sz w:val="28"/>
          <w:szCs w:val="28"/>
          <w:lang w:eastAsia="ru-RU"/>
        </w:rPr>
        <w:lastRenderedPageBreak/>
        <w:t>участника специальной военной операции или его представителем, в присутствии принимающего их лица.</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 xml:space="preserve">2) копию документа, удостоверяющего личность члена семьи участника специальной военной операции; </w:t>
      </w:r>
    </w:p>
    <w:p w:rsid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3) копии документов, удостоверяющих личность представителя члена семьи участника специальной военной операции, а также подтверждающих его полномочия на представление и (или) подписание заявления члена семьи участника специальной военной операции о постановке на учет в качестве имеющего право на получение земельного участка и предоставлении земельного участка (в случае, если соответствующие полномочия осуществляются представителем).</w:t>
      </w:r>
    </w:p>
    <w:p w:rsidR="00756957" w:rsidRDefault="00756957"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Pr>
          <w:rFonts w:ascii="Times New Roman" w:eastAsia="Calibri;Arial" w:hAnsi="Times New Roman" w:cs="Times New Roman"/>
          <w:color w:val="000000"/>
          <w:sz w:val="28"/>
          <w:szCs w:val="28"/>
        </w:rPr>
        <w:t>4) документ, подтверждающий гибель (смерть) участника специальной военной операции вследствие увечья (ранения, травмы, контузии) или заболевания, полученных им в ходе участия в специальной военной операции, –</w:t>
      </w:r>
      <w:r w:rsidR="009E01F9">
        <w:rPr>
          <w:rFonts w:ascii="Times New Roman" w:eastAsia="Calibri;Arial" w:hAnsi="Times New Roman" w:cs="Times New Roman"/>
          <w:color w:val="000000"/>
          <w:sz w:val="28"/>
          <w:szCs w:val="28"/>
        </w:rPr>
        <w:t xml:space="preserve"> в случае отсутствия регистрации по месту жительства (пребывания) на территории </w:t>
      </w:r>
      <w:r w:rsidR="00E8557F">
        <w:rPr>
          <w:rFonts w:ascii="Times New Roman" w:eastAsia="Calibri;Arial" w:hAnsi="Times New Roman" w:cs="Times New Roman"/>
          <w:color w:val="000000"/>
          <w:sz w:val="28"/>
          <w:szCs w:val="28"/>
        </w:rPr>
        <w:t xml:space="preserve">города </w:t>
      </w:r>
      <w:r w:rsidR="009E01F9">
        <w:rPr>
          <w:rFonts w:ascii="Times New Roman" w:eastAsia="Calibri;Arial" w:hAnsi="Times New Roman" w:cs="Times New Roman"/>
          <w:color w:val="000000"/>
          <w:sz w:val="28"/>
          <w:szCs w:val="28"/>
        </w:rPr>
        <w:t>Дагестан</w:t>
      </w:r>
      <w:r w:rsidR="00E8557F">
        <w:rPr>
          <w:rFonts w:ascii="Times New Roman" w:eastAsia="Calibri;Arial" w:hAnsi="Times New Roman" w:cs="Times New Roman"/>
          <w:color w:val="000000"/>
          <w:sz w:val="28"/>
          <w:szCs w:val="28"/>
        </w:rPr>
        <w:t>ские Огни</w:t>
      </w:r>
      <w:r w:rsidR="009E01F9">
        <w:rPr>
          <w:rFonts w:ascii="Times New Roman" w:eastAsia="Calibri;Arial" w:hAnsi="Times New Roman" w:cs="Times New Roman"/>
          <w:color w:val="000000"/>
          <w:sz w:val="28"/>
          <w:szCs w:val="28"/>
        </w:rPr>
        <w:t>);</w:t>
      </w:r>
    </w:p>
    <w:p w:rsidR="009E01F9" w:rsidRDefault="009E01F9"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Pr>
          <w:rFonts w:ascii="Times New Roman" w:eastAsia="Calibri;Arial" w:hAnsi="Times New Roman" w:cs="Times New Roman"/>
          <w:color w:val="000000"/>
          <w:sz w:val="28"/>
          <w:szCs w:val="28"/>
        </w:rPr>
        <w:t>5) документы, подтверждающие родство с погибшим (умершим) участником специальной военной операции (документ о заключении брака, свидетельство о рождении, свидетельство об усыновлении (удочерении), судебные решения и иные документы);</w:t>
      </w:r>
    </w:p>
    <w:p w:rsidR="00E30C3C" w:rsidRPr="00C2791C" w:rsidRDefault="00E30C3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Pr>
          <w:rFonts w:ascii="Times New Roman" w:eastAsia="Calibri;Arial" w:hAnsi="Times New Roman" w:cs="Times New Roman"/>
          <w:color w:val="000000"/>
          <w:sz w:val="28"/>
          <w:szCs w:val="28"/>
        </w:rPr>
        <w:t>6) справка общеобразовательной организации об обучении ребенка погибшего (умершего) участника специальной военной операции в образовательной организации по очной форме обучения с указанием даты начала и окончания обучения (для детей в возрасте от 18 до 23 лет, обучающихся в образовательных организациях по очной форме обучения);</w:t>
      </w:r>
    </w:p>
    <w:p w:rsidR="00C2791C" w:rsidRPr="00C2791C" w:rsidRDefault="00D27D48" w:rsidP="00C2791C">
      <w:pPr>
        <w:widowControl w:val="0"/>
        <w:suppressAutoHyphens/>
        <w:spacing w:after="0" w:line="240" w:lineRule="auto"/>
        <w:ind w:firstLine="709"/>
        <w:jc w:val="both"/>
        <w:rPr>
          <w:rFonts w:ascii="Times New Roman" w:eastAsia="Calibri;Arial" w:hAnsi="Times New Roman" w:cs="Times New Roman"/>
          <w:bCs/>
          <w:color w:val="000000"/>
          <w:sz w:val="28"/>
          <w:szCs w:val="28"/>
        </w:rPr>
      </w:pPr>
      <w:r>
        <w:rPr>
          <w:rFonts w:ascii="Times New Roman" w:eastAsia="Calibri;Arial" w:hAnsi="Times New Roman" w:cs="Times New Roman"/>
          <w:bCs/>
          <w:color w:val="000000"/>
          <w:sz w:val="28"/>
          <w:szCs w:val="28"/>
        </w:rPr>
        <w:t>2.6</w:t>
      </w:r>
      <w:r w:rsidR="00C2791C" w:rsidRPr="00C2791C">
        <w:rPr>
          <w:rFonts w:ascii="Times New Roman" w:eastAsia="Calibri;Arial" w:hAnsi="Times New Roman" w:cs="Times New Roman"/>
          <w:bCs/>
          <w:color w:val="000000"/>
          <w:sz w:val="28"/>
          <w:szCs w:val="28"/>
        </w:rPr>
        <w:t>.4. Информация, запрашиваемая в порядке межведомственного</w:t>
      </w:r>
      <w:r w:rsidR="00C2791C" w:rsidRPr="00C2791C">
        <w:rPr>
          <w:rFonts w:ascii="Times New Roman" w:eastAsia="Calibri;Arial" w:hAnsi="Times New Roman" w:cs="Times New Roman"/>
          <w:bCs/>
          <w:color w:val="000000"/>
          <w:sz w:val="28"/>
          <w:szCs w:val="28"/>
        </w:rPr>
        <w:br/>
        <w:t>информационного взаимодействия для постановки учет члена семьи участника специальной военной операции:</w:t>
      </w:r>
    </w:p>
    <w:p w:rsidR="00C2791C" w:rsidRPr="0081605E" w:rsidRDefault="00C2791C" w:rsidP="00C2791C">
      <w:pPr>
        <w:widowControl w:val="0"/>
        <w:suppressAutoHyphens/>
        <w:spacing w:after="0" w:line="240" w:lineRule="auto"/>
        <w:ind w:firstLine="709"/>
        <w:jc w:val="both"/>
        <w:rPr>
          <w:rFonts w:ascii="Times New Roman" w:eastAsia="Calibri;Arial" w:hAnsi="Times New Roman" w:cs="Times New Roman"/>
          <w:bCs/>
          <w:sz w:val="28"/>
          <w:szCs w:val="28"/>
        </w:rPr>
      </w:pPr>
      <w:r w:rsidRPr="00C2791C">
        <w:rPr>
          <w:rFonts w:ascii="Times New Roman" w:eastAsia="Calibri;Arial" w:hAnsi="Times New Roman" w:cs="Times New Roman"/>
          <w:bCs/>
          <w:color w:val="000000"/>
          <w:sz w:val="28"/>
          <w:szCs w:val="28"/>
        </w:rPr>
        <w:t xml:space="preserve">1) </w:t>
      </w:r>
      <w:r w:rsidRPr="0081605E">
        <w:rPr>
          <w:rFonts w:ascii="Times New Roman" w:eastAsia="Calibri;Arial" w:hAnsi="Times New Roman" w:cs="Times New Roman"/>
          <w:bCs/>
          <w:sz w:val="28"/>
          <w:szCs w:val="28"/>
        </w:rPr>
        <w:t>информация военного комиссариата, и (или) командира воинской</w:t>
      </w:r>
      <w:r w:rsidRPr="0081605E">
        <w:rPr>
          <w:rFonts w:ascii="Times New Roman" w:eastAsia="Calibri;Arial" w:hAnsi="Times New Roman" w:cs="Times New Roman"/>
          <w:bCs/>
          <w:sz w:val="28"/>
          <w:szCs w:val="28"/>
        </w:rPr>
        <w:br/>
        <w:t>части, и (или) командующего войсками и силами Российской Федерации, и (или) Федеральной службы войск национальной гвардии Российской Федерации, подтверждающая, что участник специальной военной операции, член семьи которого обратился с заявлением, являлся военнослужащим или лицом,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либо лицом, проходившим службу в войсках национальной гвардии Российской Федерации и имеющим специальное звание полиции, ветераном боевых действий,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w:t>
      </w:r>
    </w:p>
    <w:p w:rsidR="00C2791C" w:rsidRPr="0081605E" w:rsidRDefault="00C2791C" w:rsidP="00C2791C">
      <w:pPr>
        <w:widowControl w:val="0"/>
        <w:suppressAutoHyphens/>
        <w:spacing w:after="0" w:line="240" w:lineRule="auto"/>
        <w:ind w:firstLine="709"/>
        <w:jc w:val="both"/>
        <w:rPr>
          <w:rFonts w:ascii="Times New Roman" w:eastAsia="Calibri;Arial" w:hAnsi="Times New Roman" w:cs="Times New Roman"/>
          <w:sz w:val="28"/>
          <w:szCs w:val="28"/>
        </w:rPr>
      </w:pPr>
      <w:r w:rsidRPr="0081605E">
        <w:rPr>
          <w:rFonts w:ascii="Times New Roman" w:eastAsia="Calibri;Arial" w:hAnsi="Times New Roman" w:cs="Times New Roman"/>
          <w:sz w:val="28"/>
          <w:szCs w:val="28"/>
        </w:rPr>
        <w:t>2) информация военного комиссариата, и (или) командира воинской</w:t>
      </w:r>
      <w:r w:rsidRPr="0081605E">
        <w:rPr>
          <w:rFonts w:ascii="Times New Roman" w:eastAsia="Calibri;Arial" w:hAnsi="Times New Roman" w:cs="Times New Roman"/>
          <w:sz w:val="28"/>
          <w:szCs w:val="28"/>
        </w:rPr>
        <w:br/>
        <w:t>части, и (или) командующего войсками и силами Российской Федерации, и (или) Федеральной службы войск национальной гвардии Российской Федерации, подтверждающая, что участник специальной военной операции погиб (умер) вследствие увечья (ранения, травмы, контузии) или заболевания, полученных им в ходе участия в специальной военной операции;</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3) информация из Единого государственного реестра записей актов</w:t>
      </w:r>
      <w:r w:rsidRPr="00C2791C">
        <w:rPr>
          <w:rFonts w:ascii="Times New Roman" w:eastAsia="Calibri;Arial" w:hAnsi="Times New Roman" w:cs="Times New Roman"/>
          <w:color w:val="000000"/>
          <w:sz w:val="28"/>
          <w:szCs w:val="28"/>
        </w:rPr>
        <w:br/>
        <w:t xml:space="preserve">гражданского состояния, подтверждающая нахождение члена семьи участника </w:t>
      </w:r>
      <w:r w:rsidRPr="00C2791C">
        <w:rPr>
          <w:rFonts w:ascii="Times New Roman" w:eastAsia="Calibri;Arial" w:hAnsi="Times New Roman" w:cs="Times New Roman"/>
          <w:color w:val="000000"/>
          <w:sz w:val="28"/>
          <w:szCs w:val="28"/>
        </w:rPr>
        <w:lastRenderedPageBreak/>
        <w:t>специальной военной операции в зарегистрированном браке с участником специальной военной операции на дату его гибели (смерти);</w:t>
      </w:r>
      <w:r w:rsidRPr="00C2791C">
        <w:rPr>
          <w:rFonts w:ascii="Times New Roman" w:eastAsia="Calibri;Arial" w:hAnsi="Times New Roman" w:cs="Times New Roman"/>
          <w:color w:val="000000"/>
          <w:sz w:val="28"/>
          <w:szCs w:val="28"/>
        </w:rPr>
        <w:br/>
        <w:t xml:space="preserve">          4) информация органа регистрационного учета граждан Российской</w:t>
      </w:r>
      <w:r w:rsidRPr="00C2791C">
        <w:rPr>
          <w:rFonts w:ascii="Times New Roman" w:eastAsia="Calibri;Arial" w:hAnsi="Times New Roman" w:cs="Times New Roman"/>
          <w:color w:val="000000"/>
          <w:sz w:val="28"/>
          <w:szCs w:val="28"/>
        </w:rPr>
        <w:br/>
        <w:t xml:space="preserve">Федерации по месту пребывания и по месту жительства в пределах Российской Федерации или командира воинской части, подтверждающая, что член семьи участника специальной военной операции на дату представления заявления члена семьи участника специальной военной операции о постановке на учет в качестве имеющего право на получение земельного участка и предоставлении земельного участка зарегистрирован по месту жительства в </w:t>
      </w:r>
      <w:r w:rsidR="00795884">
        <w:rPr>
          <w:rFonts w:ascii="Times New Roman" w:eastAsia="Calibri;Arial" w:hAnsi="Times New Roman" w:cs="Times New Roman"/>
          <w:color w:val="000000"/>
          <w:sz w:val="28"/>
          <w:szCs w:val="28"/>
        </w:rPr>
        <w:t xml:space="preserve">городе </w:t>
      </w:r>
      <w:r w:rsidR="0081605E">
        <w:rPr>
          <w:rFonts w:ascii="Times New Roman" w:eastAsia="Calibri;Arial" w:hAnsi="Times New Roman" w:cs="Times New Roman"/>
          <w:color w:val="000000"/>
          <w:sz w:val="28"/>
          <w:szCs w:val="28"/>
        </w:rPr>
        <w:t>Дагестан</w:t>
      </w:r>
      <w:r w:rsidR="00795884">
        <w:rPr>
          <w:rFonts w:ascii="Times New Roman" w:eastAsia="Calibri;Arial" w:hAnsi="Times New Roman" w:cs="Times New Roman"/>
          <w:color w:val="000000"/>
          <w:sz w:val="28"/>
          <w:szCs w:val="28"/>
        </w:rPr>
        <w:t>ские Огни</w:t>
      </w:r>
      <w:r w:rsidRPr="00C2791C">
        <w:rPr>
          <w:rFonts w:ascii="Times New Roman" w:eastAsia="Calibri;Arial" w:hAnsi="Times New Roman" w:cs="Times New Roman"/>
          <w:color w:val="000000"/>
          <w:sz w:val="28"/>
          <w:szCs w:val="28"/>
        </w:rPr>
        <w:t xml:space="preserve">, а при отсутствии такой регистрации – по месту пребывания; </w:t>
      </w:r>
    </w:p>
    <w:p w:rsidR="00C2791C" w:rsidRPr="00C2791C" w:rsidRDefault="00C2791C" w:rsidP="00C2791C">
      <w:pPr>
        <w:widowControl w:val="0"/>
        <w:suppressAutoHyphens/>
        <w:spacing w:after="0" w:line="240" w:lineRule="auto"/>
        <w:ind w:firstLine="708"/>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 xml:space="preserve">5) информация органа, осуществляющего государственную регистрацию прав на недвижимое имущество, об имеющихся (имевшихся) в собственности члена семьи участника специальной военной операции и расположенных на территории </w:t>
      </w:r>
      <w:r w:rsidR="00014AC1">
        <w:rPr>
          <w:rFonts w:ascii="Times New Roman" w:eastAsia="Calibri;Arial" w:hAnsi="Times New Roman" w:cs="Times New Roman"/>
          <w:color w:val="000000"/>
          <w:sz w:val="28"/>
          <w:szCs w:val="28"/>
        </w:rPr>
        <w:t>города Дагестанские Огни</w:t>
      </w:r>
      <w:r w:rsidRPr="00C2791C">
        <w:rPr>
          <w:rFonts w:ascii="Times New Roman" w:eastAsia="Calibri;Arial" w:hAnsi="Times New Roman" w:cs="Times New Roman"/>
          <w:color w:val="000000"/>
          <w:sz w:val="28"/>
          <w:szCs w:val="28"/>
        </w:rPr>
        <w:t xml:space="preserve"> земельных участках, предоставленных ему бесплатно в соответствии с земельным законодательством Российской Федерации</w:t>
      </w:r>
      <w:r w:rsidR="00014AC1">
        <w:rPr>
          <w:rFonts w:ascii="Times New Roman" w:eastAsia="Calibri;Arial" w:hAnsi="Times New Roman" w:cs="Times New Roman"/>
          <w:color w:val="000000"/>
          <w:sz w:val="28"/>
          <w:szCs w:val="28"/>
        </w:rPr>
        <w:t xml:space="preserve"> и Республики Дагестан</w:t>
      </w:r>
      <w:r w:rsidRPr="00C2791C">
        <w:rPr>
          <w:rFonts w:ascii="Times New Roman" w:eastAsia="Calibri;Arial" w:hAnsi="Times New Roman" w:cs="Times New Roman"/>
          <w:color w:val="000000"/>
          <w:sz w:val="28"/>
          <w:szCs w:val="28"/>
        </w:rPr>
        <w:t xml:space="preserve"> для осуществления индивидуального жилищного строительства из земель, находящихся в государственной или муниципальной собственности, или государственная собственность на которые не разграничена (в случае предоставления земельного участка для индивидуального жилищного строительства); </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6) информация, подтверждающая, что член семьи участника специальной военной операции не состоит на учете в другом уполномоченном органе.</w:t>
      </w:r>
    </w:p>
    <w:p w:rsidR="00C2791C" w:rsidRPr="00C2791C" w:rsidRDefault="00C2791C" w:rsidP="00C2791C">
      <w:pPr>
        <w:widowControl w:val="0"/>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Участник специальной военной операции, член семьи участника специальной военной операции или представитель вправе представить документы, подтверждающие информацию, предусмотренную пунк</w:t>
      </w:r>
      <w:r w:rsidR="00D27D48">
        <w:rPr>
          <w:rFonts w:ascii="Times New Roman" w:eastAsia="Calibri;Arial" w:hAnsi="Times New Roman" w:cs="Times New Roman"/>
          <w:color w:val="000000"/>
          <w:sz w:val="28"/>
          <w:szCs w:val="28"/>
        </w:rPr>
        <w:t>тами 2.6.2, 2.6</w:t>
      </w:r>
      <w:r w:rsidRPr="00C2791C">
        <w:rPr>
          <w:rFonts w:ascii="Times New Roman" w:eastAsia="Calibri;Arial" w:hAnsi="Times New Roman" w:cs="Times New Roman"/>
          <w:color w:val="000000"/>
          <w:sz w:val="28"/>
          <w:szCs w:val="28"/>
        </w:rPr>
        <w:t>.4. настоящего Регламента, и иные документы, подтверждающие право участника специальной военной операции, члена семьи участника специальной военной операции на получение земельного участка, по собственной инициативе.</w:t>
      </w:r>
    </w:p>
    <w:p w:rsidR="00C2791C" w:rsidRPr="00C2791C" w:rsidRDefault="00D27D48"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Cs/>
          <w:color w:val="000000"/>
          <w:sz w:val="28"/>
          <w:szCs w:val="28"/>
          <w:lang w:eastAsia="zh-CN"/>
        </w:rPr>
        <w:t>2.6</w:t>
      </w:r>
      <w:r w:rsidR="00C2791C" w:rsidRPr="00C2791C">
        <w:rPr>
          <w:rFonts w:ascii="Times New Roman" w:eastAsia="Times New Roman" w:hAnsi="Times New Roman" w:cs="Times New Roman"/>
          <w:bCs/>
          <w:color w:val="000000"/>
          <w:sz w:val="28"/>
          <w:szCs w:val="28"/>
          <w:lang w:eastAsia="zh-CN"/>
        </w:rPr>
        <w:t xml:space="preserve">.5. Для осуществления процедуры предоставления </w:t>
      </w:r>
      <w:r w:rsidR="00C2791C" w:rsidRPr="00C2791C">
        <w:rPr>
          <w:rFonts w:ascii="Times New Roman" w:eastAsia="Times New Roman" w:hAnsi="Times New Roman" w:cs="Times New Roman"/>
          <w:bCs/>
          <w:color w:val="000000"/>
          <w:sz w:val="28"/>
          <w:szCs w:val="28"/>
          <w:lang w:eastAsia="zh-CN" w:bidi="ru-RU"/>
        </w:rPr>
        <w:t>участнику специальной военной операции, члену семьи участника специальной военной операции</w:t>
      </w:r>
      <w:r w:rsidR="00C2791C" w:rsidRPr="00C2791C">
        <w:rPr>
          <w:rFonts w:ascii="Times New Roman" w:eastAsia="Times New Roman" w:hAnsi="Times New Roman" w:cs="Times New Roman"/>
          <w:bCs/>
          <w:color w:val="000000"/>
          <w:sz w:val="28"/>
          <w:szCs w:val="28"/>
          <w:lang w:eastAsia="zh-CN"/>
        </w:rPr>
        <w:t xml:space="preserve"> земельного участка в собственность бесплатно заявителям и (или) </w:t>
      </w:r>
      <w:r w:rsidR="00C2791C" w:rsidRPr="00C2791C">
        <w:rPr>
          <w:rFonts w:ascii="Times New Roman" w:eastAsia="Times New Roman" w:hAnsi="Times New Roman" w:cs="Times New Roman"/>
          <w:color w:val="000000"/>
          <w:sz w:val="28"/>
          <w:szCs w:val="28"/>
          <w:lang w:eastAsia="zh-CN"/>
        </w:rPr>
        <w:t>представителю необходимо представить:</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r w:rsidRPr="005C016E">
        <w:rPr>
          <w:rFonts w:ascii="Times New Roman" w:eastAsia="Times New Roman" w:hAnsi="Times New Roman" w:cs="Times New Roman"/>
          <w:sz w:val="28"/>
          <w:szCs w:val="28"/>
          <w:lang w:eastAsia="zh-CN"/>
        </w:rPr>
        <w:t xml:space="preserve">1) </w:t>
      </w:r>
      <w:r w:rsidR="005C016E" w:rsidRPr="005C016E">
        <w:rPr>
          <w:rFonts w:ascii="Times New Roman" w:eastAsia="Times New Roman" w:hAnsi="Times New Roman" w:cs="Times New Roman"/>
          <w:bCs/>
          <w:sz w:val="28"/>
          <w:szCs w:val="28"/>
          <w:lang w:eastAsia="zh-CN"/>
        </w:rPr>
        <w:t>заявление</w:t>
      </w:r>
      <w:r w:rsidRPr="00C2791C">
        <w:rPr>
          <w:rFonts w:ascii="Times New Roman" w:eastAsia="Times New Roman" w:hAnsi="Times New Roman" w:cs="Times New Roman"/>
          <w:bCs/>
          <w:color w:val="000000"/>
          <w:sz w:val="28"/>
          <w:szCs w:val="28"/>
          <w:lang w:eastAsia="zh-CN"/>
        </w:rPr>
        <w:t xml:space="preserve">согласно приложению </w:t>
      </w:r>
      <w:r w:rsidR="005C016E">
        <w:rPr>
          <w:rFonts w:ascii="Times New Roman" w:eastAsia="Times New Roman" w:hAnsi="Times New Roman" w:cs="Times New Roman"/>
          <w:bCs/>
          <w:color w:val="000000"/>
          <w:sz w:val="28"/>
          <w:szCs w:val="28"/>
          <w:lang w:eastAsia="zh-CN"/>
        </w:rPr>
        <w:t>4</w:t>
      </w:r>
      <w:r w:rsidRPr="00C2791C">
        <w:rPr>
          <w:rFonts w:ascii="Times New Roman" w:eastAsia="Times New Roman" w:hAnsi="Times New Roman" w:cs="Times New Roman"/>
          <w:bCs/>
          <w:color w:val="000000"/>
          <w:sz w:val="28"/>
          <w:szCs w:val="28"/>
          <w:lang w:eastAsia="zh-CN"/>
        </w:rPr>
        <w:t xml:space="preserve"> к настоящему Регламенту; </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Calibri;Arial" w:hAnsi="Times New Roman" w:cs="Times New Roman"/>
          <w:color w:val="000000"/>
          <w:sz w:val="28"/>
          <w:szCs w:val="28"/>
        </w:rPr>
        <w:t xml:space="preserve">2) </w:t>
      </w:r>
      <w:r w:rsidRPr="00C2791C">
        <w:rPr>
          <w:rFonts w:ascii="Times New Roman" w:eastAsia="Times New Roman" w:hAnsi="Times New Roman" w:cs="Times New Roman"/>
          <w:color w:val="000000"/>
          <w:sz w:val="28"/>
          <w:szCs w:val="28"/>
          <w:lang w:eastAsia="zh-CN"/>
        </w:rPr>
        <w:t>копии документов, удостоверяющих личность представителя, а также подтверждающих его полномочия на предоставление и (или) подписание согласия (в случае, если соответствующие полномочия осуществляются представителем).</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sz w:val="28"/>
          <w:szCs w:val="28"/>
          <w:lang w:eastAsia="zh-CN"/>
        </w:rPr>
      </w:pPr>
      <w:r w:rsidRPr="00C2791C">
        <w:rPr>
          <w:rFonts w:ascii="Times New Roman" w:eastAsia="Times New Roman" w:hAnsi="Times New Roman" w:cs="Times New Roman"/>
          <w:sz w:val="28"/>
          <w:szCs w:val="28"/>
          <w:lang w:eastAsia="zh-CN"/>
        </w:rPr>
        <w:t>Согласие подписывается лично участником специальной</w:t>
      </w:r>
      <w:r w:rsidRPr="00C2791C">
        <w:rPr>
          <w:rFonts w:ascii="Times New Roman" w:eastAsia="Times New Roman" w:hAnsi="Times New Roman" w:cs="Times New Roman"/>
          <w:sz w:val="28"/>
          <w:szCs w:val="28"/>
          <w:lang w:eastAsia="zh-CN"/>
        </w:rPr>
        <w:br/>
        <w:t xml:space="preserve">военной операции, членом семьи участника специальной военной операции или представителем, в присутствии принимающего их лица. </w:t>
      </w:r>
    </w:p>
    <w:p w:rsidR="00C2791C" w:rsidRPr="00C2791C" w:rsidRDefault="00D27D48"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Cs/>
          <w:color w:val="000000"/>
          <w:sz w:val="28"/>
          <w:szCs w:val="28"/>
          <w:lang w:eastAsia="zh-CN"/>
        </w:rPr>
        <w:t>2.6</w:t>
      </w:r>
      <w:r w:rsidR="00C2791C" w:rsidRPr="00C2791C">
        <w:rPr>
          <w:rFonts w:ascii="Times New Roman" w:eastAsia="Times New Roman" w:hAnsi="Times New Roman" w:cs="Times New Roman"/>
          <w:bCs/>
          <w:color w:val="000000"/>
          <w:sz w:val="28"/>
          <w:szCs w:val="28"/>
          <w:lang w:eastAsia="zh-CN"/>
        </w:rPr>
        <w:t xml:space="preserve">.6. Для осуществления процедуры снятия участника специальной военной операции, члена семьи участника специальной военной операции с учета заявителю и (или) представителю необходимо представить в </w:t>
      </w:r>
      <w:r w:rsidR="00C45089">
        <w:rPr>
          <w:rFonts w:ascii="Times New Roman" w:eastAsia="Times New Roman" w:hAnsi="Times New Roman" w:cs="Times New Roman"/>
          <w:bCs/>
          <w:color w:val="000000"/>
          <w:sz w:val="28"/>
          <w:szCs w:val="28"/>
          <w:lang w:eastAsia="zh-CN"/>
        </w:rPr>
        <w:t>уполномоченный орган</w:t>
      </w:r>
      <w:r w:rsidR="00C2791C" w:rsidRPr="00C2791C">
        <w:rPr>
          <w:rFonts w:ascii="Times New Roman" w:eastAsia="Times New Roman" w:hAnsi="Times New Roman" w:cs="Times New Roman"/>
          <w:bCs/>
          <w:color w:val="000000"/>
          <w:sz w:val="28"/>
          <w:szCs w:val="28"/>
          <w:lang w:eastAsia="zh-CN"/>
        </w:rPr>
        <w:t xml:space="preserve"> или МФЦ:</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1)заявление о снятии участника спец</w:t>
      </w:r>
      <w:r w:rsidR="00D27D48">
        <w:rPr>
          <w:rFonts w:ascii="Times New Roman" w:eastAsia="Times New Roman" w:hAnsi="Times New Roman" w:cs="Times New Roman"/>
          <w:bCs/>
          <w:color w:val="000000"/>
          <w:sz w:val="28"/>
          <w:szCs w:val="28"/>
          <w:lang w:eastAsia="zh-CN"/>
        </w:rPr>
        <w:t xml:space="preserve">иальной военной операции, члена </w:t>
      </w:r>
      <w:r w:rsidRPr="00C2791C">
        <w:rPr>
          <w:rFonts w:ascii="Times New Roman" w:eastAsia="Times New Roman" w:hAnsi="Times New Roman" w:cs="Times New Roman"/>
          <w:bCs/>
          <w:color w:val="000000"/>
          <w:sz w:val="28"/>
          <w:szCs w:val="28"/>
          <w:lang w:eastAsia="zh-CN"/>
        </w:rPr>
        <w:lastRenderedPageBreak/>
        <w:t xml:space="preserve">семьи участника специальной военной операции с учета (далее также - заявление о снятии с учета) в произвольной форме </w:t>
      </w:r>
      <w:r w:rsidRPr="00C2791C">
        <w:rPr>
          <w:rFonts w:ascii="Times New Roman" w:eastAsia="Times New Roman" w:hAnsi="Times New Roman" w:cs="Times New Roman"/>
          <w:bCs/>
          <w:color w:val="000000"/>
          <w:sz w:val="28"/>
          <w:szCs w:val="28"/>
          <w:lang w:eastAsia="zh-CN" w:bidi="ru-RU"/>
        </w:rPr>
        <w:t>с соблюдением требо</w:t>
      </w:r>
      <w:r w:rsidR="00B726BE">
        <w:rPr>
          <w:rFonts w:ascii="Times New Roman" w:eastAsia="Times New Roman" w:hAnsi="Times New Roman" w:cs="Times New Roman"/>
          <w:bCs/>
          <w:color w:val="000000"/>
          <w:sz w:val="28"/>
          <w:szCs w:val="28"/>
          <w:lang w:eastAsia="zh-CN" w:bidi="ru-RU"/>
        </w:rPr>
        <w:t>ваний, установленных пунктом 2.6</w:t>
      </w:r>
      <w:r w:rsidRPr="00C2791C">
        <w:rPr>
          <w:rFonts w:ascii="Times New Roman" w:eastAsia="Times New Roman" w:hAnsi="Times New Roman" w:cs="Times New Roman"/>
          <w:bCs/>
          <w:color w:val="000000"/>
          <w:sz w:val="28"/>
          <w:szCs w:val="28"/>
          <w:lang w:eastAsia="zh-CN" w:bidi="ru-RU"/>
        </w:rPr>
        <w:t>.7 настоящего Регламента</w:t>
      </w:r>
      <w:r w:rsidRPr="00C2791C">
        <w:rPr>
          <w:rFonts w:ascii="Times New Roman" w:eastAsia="Times New Roman" w:hAnsi="Times New Roman" w:cs="Times New Roman"/>
          <w:bCs/>
          <w:color w:val="000000"/>
          <w:sz w:val="28"/>
          <w:szCs w:val="28"/>
          <w:lang w:eastAsia="zh-CN"/>
        </w:rPr>
        <w:t xml:space="preserve"> в котором указываются: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а) </w:t>
      </w:r>
      <w:r w:rsidRPr="00C2791C">
        <w:rPr>
          <w:rFonts w:ascii="Times New Roman" w:eastAsia="Times New Roman" w:hAnsi="Times New Roman" w:cs="Times New Roman"/>
          <w:color w:val="000000"/>
          <w:sz w:val="28"/>
          <w:szCs w:val="28"/>
          <w:lang w:eastAsia="zh-CN"/>
        </w:rPr>
        <w:t>фамилии, имя и (при наличии) отчество;</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б) реквизиты документа, удостоверяющего личность заявителя;</w:t>
      </w:r>
    </w:p>
    <w:p w:rsidR="00C2791C" w:rsidRPr="00C2791C" w:rsidRDefault="00C2791C" w:rsidP="00C2791C">
      <w:pPr>
        <w:tabs>
          <w:tab w:val="left" w:pos="1134"/>
        </w:tabs>
        <w:suppressAutoHyphens/>
        <w:spacing w:after="0" w:line="240" w:lineRule="auto"/>
        <w:ind w:left="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в) контактный телефон;</w:t>
      </w:r>
    </w:p>
    <w:p w:rsidR="00C2791C" w:rsidRPr="00C2791C" w:rsidRDefault="00C2791C" w:rsidP="00C2791C">
      <w:pPr>
        <w:tabs>
          <w:tab w:val="left" w:pos="1134"/>
        </w:tabs>
        <w:suppressAutoHyphens/>
        <w:spacing w:after="0" w:line="240" w:lineRule="auto"/>
        <w:ind w:left="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г) адрес места жительства;</w:t>
      </w:r>
    </w:p>
    <w:p w:rsidR="00C2791C" w:rsidRPr="00C2791C" w:rsidRDefault="00C2791C" w:rsidP="00C2791C">
      <w:pPr>
        <w:tabs>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д) обстоятельства, влекущие утрату права на получение земельного участка (при наличии);</w:t>
      </w:r>
    </w:p>
    <w:p w:rsidR="00C2791C" w:rsidRPr="00C2791C" w:rsidRDefault="00C2791C" w:rsidP="00C2791C">
      <w:pPr>
        <w:tabs>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е) подписи.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2) </w:t>
      </w:r>
      <w:r w:rsidRPr="00C2791C">
        <w:rPr>
          <w:rFonts w:ascii="Times New Roman" w:eastAsia="Times New Roman" w:hAnsi="Times New Roman" w:cs="Times New Roman"/>
          <w:color w:val="000000"/>
          <w:sz w:val="28"/>
          <w:szCs w:val="28"/>
          <w:lang w:eastAsia="zh-CN"/>
        </w:rPr>
        <w:t>копии документов, удостоверяющих личность представителя, а также подтверждающих его полномочия на предоставление и (или) подписание заявления о снятии с учета, предоставление документов, указанных в настоящем пункте (в случае, если соответствующие полномочия осуществляются представителем).</w:t>
      </w:r>
    </w:p>
    <w:p w:rsidR="00C2791C" w:rsidRPr="00C2791C" w:rsidRDefault="00C45089" w:rsidP="00C2791C">
      <w:pPr>
        <w:widowControl w:val="0"/>
        <w:suppressAutoHyphens/>
        <w:spacing w:after="0" w:line="240" w:lineRule="auto"/>
        <w:ind w:firstLine="851"/>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Уполномоченный орган </w:t>
      </w:r>
      <w:r w:rsidR="00C2791C" w:rsidRPr="00C2791C">
        <w:rPr>
          <w:rFonts w:ascii="Times New Roman" w:eastAsia="Times New Roman" w:hAnsi="Times New Roman" w:cs="Times New Roman"/>
          <w:sz w:val="28"/>
          <w:szCs w:val="28"/>
          <w:lang w:eastAsia="zh-CN"/>
        </w:rPr>
        <w:t xml:space="preserve">уведомляет (по электронной почте, или телефонограммой, или иным способом, позволяющим зафиксировать факт уведомления) участника специальной военной операции, члена семьи участника специальной военной операции или представителя о принятии решения о снятии участника специальной военной операции, члена семьи участника специальной военной операции с учета в течение 5 рабочих дней со дня его принятия. </w:t>
      </w:r>
    </w:p>
    <w:p w:rsidR="00C2791C" w:rsidRPr="00C2791C" w:rsidRDefault="00C2791C" w:rsidP="00C2791C">
      <w:pPr>
        <w:widowControl w:val="0"/>
        <w:suppressAutoHyphens/>
        <w:spacing w:after="0" w:line="240" w:lineRule="auto"/>
        <w:ind w:firstLine="851"/>
        <w:jc w:val="both"/>
        <w:rPr>
          <w:rFonts w:ascii="Times New Roman" w:eastAsia="Times New Roman" w:hAnsi="Times New Roman" w:cs="Times New Roman"/>
          <w:sz w:val="28"/>
          <w:szCs w:val="28"/>
          <w:lang w:eastAsia="zh-CN"/>
        </w:rPr>
      </w:pPr>
      <w:r w:rsidRPr="00C2791C">
        <w:rPr>
          <w:rFonts w:ascii="Times New Roman" w:eastAsia="Times New Roman" w:hAnsi="Times New Roman" w:cs="Times New Roman"/>
          <w:sz w:val="28"/>
          <w:szCs w:val="28"/>
          <w:lang w:eastAsia="zh-CN"/>
        </w:rPr>
        <w:t xml:space="preserve">Копия решения о снятии участника специальной военной операции, члена семьи участника специальной военной операции с учета направляется участнику специальной военной операции, члену семьи участника специальной военной операции или представителю </w:t>
      </w:r>
      <w:r w:rsidR="00C45089">
        <w:rPr>
          <w:rFonts w:ascii="Times New Roman" w:eastAsia="Times New Roman" w:hAnsi="Times New Roman" w:cs="Times New Roman"/>
          <w:sz w:val="28"/>
          <w:szCs w:val="28"/>
          <w:lang w:eastAsia="zh-CN"/>
        </w:rPr>
        <w:t>уполномоченного органа</w:t>
      </w:r>
      <w:r w:rsidRPr="00C2791C">
        <w:rPr>
          <w:rFonts w:ascii="Times New Roman" w:eastAsia="Times New Roman" w:hAnsi="Times New Roman" w:cs="Times New Roman"/>
          <w:sz w:val="28"/>
          <w:szCs w:val="28"/>
          <w:lang w:eastAsia="zh-CN"/>
        </w:rPr>
        <w:t xml:space="preserve"> в течение 5 рабочих дней со дня его принятия, заказным почт</w:t>
      </w:r>
      <w:r w:rsidR="00C45089">
        <w:rPr>
          <w:rFonts w:ascii="Times New Roman" w:eastAsia="Times New Roman" w:hAnsi="Times New Roman" w:cs="Times New Roman"/>
          <w:sz w:val="28"/>
          <w:szCs w:val="28"/>
          <w:lang w:eastAsia="zh-CN"/>
        </w:rPr>
        <w:t>овым отправлением.</w:t>
      </w:r>
    </w:p>
    <w:p w:rsidR="00C2791C" w:rsidRPr="00C2791C" w:rsidRDefault="00B726BE" w:rsidP="00C2791C">
      <w:pPr>
        <w:widowControl w:val="0"/>
        <w:suppressAutoHyphens/>
        <w:spacing w:after="0" w:line="240" w:lineRule="auto"/>
        <w:ind w:firstLine="851"/>
        <w:jc w:val="both"/>
        <w:rPr>
          <w:rFonts w:ascii="Times New Roman" w:eastAsia="Times New Roman" w:hAnsi="Times New Roman" w:cs="Times New Roman"/>
          <w:color w:val="000000"/>
          <w:sz w:val="24"/>
          <w:szCs w:val="24"/>
          <w:lang w:eastAsia="zh-CN"/>
        </w:rPr>
      </w:pPr>
      <w:r>
        <w:rPr>
          <w:rFonts w:ascii="Times New Roman" w:eastAsia="Calibri;Arial" w:hAnsi="Times New Roman" w:cs="Times New Roman"/>
          <w:color w:val="000000"/>
          <w:sz w:val="28"/>
          <w:szCs w:val="28"/>
        </w:rPr>
        <w:t>2.6</w:t>
      </w:r>
      <w:r w:rsidR="00C2791C" w:rsidRPr="00C2791C">
        <w:rPr>
          <w:rFonts w:ascii="Times New Roman" w:eastAsia="Calibri;Arial" w:hAnsi="Times New Roman" w:cs="Times New Roman"/>
          <w:color w:val="000000"/>
          <w:sz w:val="28"/>
          <w:szCs w:val="28"/>
        </w:rPr>
        <w:t>.7. Требования к документам, необходимым для предоставления муниципальной услуги.</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Заявления, указ</w:t>
      </w:r>
      <w:r w:rsidR="00B726BE">
        <w:rPr>
          <w:rFonts w:ascii="Times New Roman" w:eastAsia="Calibri;Arial" w:hAnsi="Times New Roman" w:cs="Times New Roman"/>
          <w:color w:val="000000"/>
          <w:sz w:val="28"/>
          <w:szCs w:val="28"/>
        </w:rPr>
        <w:t>анные в подпункте 1) пунктов 2.6.1, 2.6.3, 2.6.5, 2.6</w:t>
      </w:r>
      <w:r w:rsidR="0007371D">
        <w:rPr>
          <w:rFonts w:ascii="Times New Roman" w:eastAsia="Calibri;Arial" w:hAnsi="Times New Roman" w:cs="Times New Roman"/>
          <w:color w:val="000000"/>
          <w:sz w:val="28"/>
          <w:szCs w:val="28"/>
        </w:rPr>
        <w:t>.6 части 2.6</w:t>
      </w:r>
      <w:r w:rsidRPr="00C2791C">
        <w:rPr>
          <w:rFonts w:ascii="Times New Roman" w:eastAsia="Calibri;Arial" w:hAnsi="Times New Roman" w:cs="Times New Roman"/>
          <w:color w:val="000000"/>
          <w:sz w:val="28"/>
          <w:szCs w:val="28"/>
        </w:rPr>
        <w:t xml:space="preserve"> настоящего Регламента, и прилагаемые к ним документы, предоставляются на бумажном носителе лично в уполномоченный орган или МФЦ либо направляются в уполномоченный орган посредст</w:t>
      </w:r>
      <w:r w:rsidR="00C45089">
        <w:rPr>
          <w:rFonts w:ascii="Times New Roman" w:eastAsia="Calibri;Arial" w:hAnsi="Times New Roman" w:cs="Times New Roman"/>
          <w:color w:val="000000"/>
          <w:sz w:val="28"/>
          <w:szCs w:val="28"/>
        </w:rPr>
        <w:t>вом почтового отправления, ЕПГУ</w:t>
      </w:r>
      <w:r w:rsidRPr="00C2791C">
        <w:rPr>
          <w:rFonts w:ascii="Times New Roman" w:eastAsia="Calibri;Arial" w:hAnsi="Times New Roman" w:cs="Times New Roman"/>
          <w:color w:val="000000"/>
          <w:sz w:val="28"/>
          <w:szCs w:val="28"/>
        </w:rPr>
        <w:t>.</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Заявление должно быть выполнено разборчиво от руки и/или машинописным способом, либо распечатано посредством электронных печатающих устройств (подчистки, помарки и исправления не допускаются). Заявление не должно быть исполнено карандашом.</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При личном обращении участника специальной военной операции, члена семьи участника специальной военной операции или представитель, присутствующие при представлении документов, подписывают заявление в присутствии принимающего их лица.</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При направлении участником специальной военной операции, членом семьи участника специальной военной операции или представителем документов почтовым отправлением подлинность подписей участника специальной военной операции, члена семьи участника специальной военной операции или представителя на заявлении и верность прилагаемых копий </w:t>
      </w:r>
      <w:r w:rsidRPr="00C2791C">
        <w:rPr>
          <w:rFonts w:ascii="Times New Roman" w:eastAsia="Calibri;Arial" w:hAnsi="Times New Roman" w:cs="Times New Roman"/>
          <w:color w:val="000000"/>
          <w:sz w:val="28"/>
          <w:szCs w:val="28"/>
        </w:rPr>
        <w:lastRenderedPageBreak/>
        <w:t>прилагаемых к заявлениям документов должны быть засвидетельствованы нотариально</w:t>
      </w:r>
      <w:r w:rsidRPr="00C2791C">
        <w:rPr>
          <w:rFonts w:ascii="Times New Roman" w:eastAsia="Calibri;Arial" w:hAnsi="Times New Roman" w:cs="Times New Roman"/>
          <w:color w:val="000000"/>
          <w:sz w:val="28"/>
          <w:szCs w:val="28"/>
          <w:lang w:bidi="ru-RU"/>
        </w:rPr>
        <w:t>или должностным лицом, уполномоченным совершать нотариальные действия в соответствии с законодательством Российской Федерации</w:t>
      </w:r>
      <w:r w:rsidRPr="00C2791C">
        <w:rPr>
          <w:rFonts w:ascii="Times New Roman" w:eastAsia="Calibri;Arial" w:hAnsi="Times New Roman" w:cs="Times New Roman"/>
          <w:color w:val="000000"/>
          <w:sz w:val="28"/>
          <w:szCs w:val="28"/>
        </w:rPr>
        <w:t xml:space="preserve">, за исключением </w:t>
      </w:r>
      <w:r w:rsidRPr="00C2791C">
        <w:rPr>
          <w:rFonts w:ascii="Times New Roman" w:eastAsia="Calibri;Arial" w:hAnsi="Times New Roman" w:cs="Times New Roman"/>
          <w:iCs/>
          <w:color w:val="000000"/>
          <w:sz w:val="28"/>
          <w:szCs w:val="28"/>
        </w:rPr>
        <w:t xml:space="preserve">документов, запрашиваемых </w:t>
      </w:r>
      <w:r w:rsidR="007D2D70">
        <w:rPr>
          <w:rFonts w:ascii="Times New Roman" w:eastAsia="Calibri;Arial" w:hAnsi="Times New Roman" w:cs="Times New Roman"/>
          <w:color w:val="000000"/>
          <w:sz w:val="28"/>
          <w:szCs w:val="28"/>
        </w:rPr>
        <w:t>уполномоченным органом</w:t>
      </w:r>
      <w:r w:rsidRPr="00C2791C">
        <w:rPr>
          <w:rFonts w:ascii="Times New Roman" w:eastAsia="Calibri;Arial" w:hAnsi="Times New Roman" w:cs="Times New Roman"/>
          <w:iCs/>
          <w:color w:val="000000"/>
          <w:sz w:val="28"/>
          <w:szCs w:val="28"/>
        </w:rPr>
        <w:t>в порядке межведомственного информационного взаимодействия.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iCs/>
          <w:color w:val="000000"/>
          <w:sz w:val="28"/>
          <w:szCs w:val="28"/>
        </w:rPr>
        <w:t>Копии док</w:t>
      </w:r>
      <w:r w:rsidR="0007371D">
        <w:rPr>
          <w:rFonts w:ascii="Times New Roman" w:eastAsia="Calibri;Arial" w:hAnsi="Times New Roman" w:cs="Times New Roman"/>
          <w:iCs/>
          <w:color w:val="000000"/>
          <w:sz w:val="28"/>
          <w:szCs w:val="28"/>
        </w:rPr>
        <w:t>ументов, указанных в пунктах 2.6.1, 2.6.3, 2.6.5, 2.6</w:t>
      </w:r>
      <w:r w:rsidRPr="00C2791C">
        <w:rPr>
          <w:rFonts w:ascii="Times New Roman" w:eastAsia="Calibri;Arial" w:hAnsi="Times New Roman" w:cs="Times New Roman"/>
          <w:iCs/>
          <w:color w:val="000000"/>
          <w:sz w:val="28"/>
          <w:szCs w:val="28"/>
        </w:rPr>
        <w:t xml:space="preserve">.6 части </w:t>
      </w:r>
      <w:r w:rsidR="0007371D">
        <w:rPr>
          <w:rFonts w:ascii="Times New Roman" w:eastAsia="Calibri;Arial" w:hAnsi="Times New Roman" w:cs="Times New Roman"/>
          <w:iCs/>
          <w:color w:val="000000"/>
          <w:sz w:val="28"/>
          <w:szCs w:val="28"/>
        </w:rPr>
        <w:t>2.6</w:t>
      </w:r>
      <w:r w:rsidRPr="00C2791C">
        <w:rPr>
          <w:rFonts w:ascii="Times New Roman" w:eastAsia="Calibri;Arial" w:hAnsi="Times New Roman" w:cs="Times New Roman"/>
          <w:iCs/>
          <w:color w:val="000000"/>
          <w:sz w:val="28"/>
          <w:szCs w:val="28"/>
        </w:rPr>
        <w:t xml:space="preserve"> раздела 2 настоящего Регламента, представляются с предъявлением оригиналов.</w:t>
      </w:r>
    </w:p>
    <w:p w:rsidR="00C2791C" w:rsidRPr="00C2791C" w:rsidRDefault="00C2791C" w:rsidP="00C2791C">
      <w:pPr>
        <w:widowControl w:val="0"/>
        <w:tabs>
          <w:tab w:val="left" w:pos="709"/>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iCs/>
          <w:color w:val="000000"/>
          <w:sz w:val="28"/>
          <w:szCs w:val="28"/>
        </w:rPr>
        <w:t>Копия документа, удостоверяющего личность заявителя, прилагаемого к заявлению о предоставлении муниципальной услуги, должна содержать страницы: вторую, третью, с пятой по двенадцатую, которые установлены пунктами 8, 9, 10 описания бланка паспорта гражданина Российской Федерации, утвержденного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Обращение за предоставлением услуги в э</w:t>
      </w:r>
      <w:r w:rsidR="007D2D70">
        <w:rPr>
          <w:rFonts w:ascii="Times New Roman" w:eastAsia="Times New Roman" w:hAnsi="Times New Roman" w:cs="Times New Roman"/>
          <w:color w:val="000000"/>
          <w:sz w:val="28"/>
          <w:szCs w:val="28"/>
          <w:lang w:eastAsia="zh-CN"/>
        </w:rPr>
        <w:t>лектронной форме через ЕПГУ</w:t>
      </w:r>
      <w:r w:rsidRPr="00C2791C">
        <w:rPr>
          <w:rFonts w:ascii="Times New Roman" w:eastAsia="Times New Roman" w:hAnsi="Times New Roman" w:cs="Times New Roman"/>
          <w:color w:val="000000"/>
          <w:sz w:val="28"/>
          <w:szCs w:val="28"/>
          <w:lang w:eastAsia="zh-CN"/>
        </w:rPr>
        <w:t xml:space="preserve"> физическим лицом самостоятельно осуществляется с использованием учетной записи физического лица, зарегистрированной в единой системе аутентификации и идентификации (далее - ЕСИА), имеющей статус «Подтвержденная».</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sz w:val="28"/>
          <w:szCs w:val="28"/>
          <w:lang w:eastAsia="zh-CN"/>
        </w:rPr>
      </w:pPr>
      <w:r w:rsidRPr="00C2791C">
        <w:rPr>
          <w:rFonts w:ascii="Times New Roman" w:eastAsia="Times New Roman" w:hAnsi="Times New Roman" w:cs="Times New Roman"/>
          <w:sz w:val="28"/>
          <w:szCs w:val="28"/>
          <w:lang w:eastAsia="zh-CN"/>
        </w:rPr>
        <w:t>Заявления, указа</w:t>
      </w:r>
      <w:r w:rsidR="0007371D">
        <w:rPr>
          <w:rFonts w:ascii="Times New Roman" w:eastAsia="Times New Roman" w:hAnsi="Times New Roman" w:cs="Times New Roman"/>
          <w:sz w:val="28"/>
          <w:szCs w:val="28"/>
          <w:lang w:eastAsia="zh-CN"/>
        </w:rPr>
        <w:t>нные в подпунктах 1) пунктов 2.6.1, 2.6.3, 2.6.5, 2.6.6 части 2.6</w:t>
      </w:r>
      <w:r w:rsidRPr="00C2791C">
        <w:rPr>
          <w:rFonts w:ascii="Times New Roman" w:eastAsia="Times New Roman" w:hAnsi="Times New Roman" w:cs="Times New Roman"/>
          <w:sz w:val="28"/>
          <w:szCs w:val="28"/>
          <w:lang w:eastAsia="zh-CN"/>
        </w:rPr>
        <w:t xml:space="preserve"> настоящего Регламента предоставляется в форме электронного документа, а прилагаемые к нему документы — в форме электронных образов документов.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ru-RU"/>
        </w:rPr>
        <w:t xml:space="preserve">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 </w:t>
      </w:r>
    </w:p>
    <w:p w:rsidR="00C2791C" w:rsidRPr="00C2791C" w:rsidRDefault="00C2791C" w:rsidP="00C2791C">
      <w:pPr>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Требования к электронным документам, предоставляемым заявителем для получения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1) прилагаемые к заявлению электронные документы представляются в одном из следующих форматов:</w:t>
      </w:r>
      <w:r w:rsidRPr="00C2791C">
        <w:rPr>
          <w:rFonts w:ascii="Times New Roman" w:eastAsia="Times New Roman" w:hAnsi="Times New Roman" w:cs="Times New Roman"/>
          <w:color w:val="000000"/>
          <w:sz w:val="28"/>
          <w:szCs w:val="28"/>
          <w:lang w:val="en-US" w:eastAsia="zh-CN"/>
        </w:rPr>
        <w:t>doc</w:t>
      </w:r>
      <w:r w:rsidRPr="00C2791C">
        <w:rPr>
          <w:rFonts w:ascii="Times New Roman" w:eastAsia="Times New Roman" w:hAnsi="Times New Roman" w:cs="Times New Roman"/>
          <w:color w:val="000000"/>
          <w:sz w:val="28"/>
          <w:szCs w:val="28"/>
          <w:lang w:eastAsia="zh-CN"/>
        </w:rPr>
        <w:t xml:space="preserve">, </w:t>
      </w:r>
      <w:r w:rsidRPr="00C2791C">
        <w:rPr>
          <w:rFonts w:ascii="Times New Roman" w:eastAsia="Times New Roman" w:hAnsi="Times New Roman" w:cs="Times New Roman"/>
          <w:color w:val="000000"/>
          <w:sz w:val="28"/>
          <w:szCs w:val="28"/>
          <w:lang w:val="en-US" w:eastAsia="zh-CN"/>
        </w:rPr>
        <w:t>docx</w:t>
      </w:r>
      <w:r w:rsidRPr="00C2791C">
        <w:rPr>
          <w:rFonts w:ascii="Times New Roman" w:eastAsia="Times New Roman" w:hAnsi="Times New Roman" w:cs="Times New Roman"/>
          <w:color w:val="000000"/>
          <w:sz w:val="28"/>
          <w:szCs w:val="28"/>
          <w:lang w:eastAsia="zh-CN"/>
        </w:rPr>
        <w:t xml:space="preserve">, </w:t>
      </w:r>
      <w:r w:rsidRPr="00C2791C">
        <w:rPr>
          <w:rFonts w:ascii="Times New Roman" w:eastAsia="Times New Roman" w:hAnsi="Times New Roman" w:cs="Times New Roman"/>
          <w:color w:val="000000"/>
          <w:sz w:val="28"/>
          <w:szCs w:val="28"/>
          <w:lang w:val="en-US" w:eastAsia="zh-CN"/>
        </w:rPr>
        <w:t>rtf</w:t>
      </w:r>
      <w:r w:rsidRPr="00C2791C">
        <w:rPr>
          <w:rFonts w:ascii="Times New Roman" w:eastAsia="Times New Roman" w:hAnsi="Times New Roman" w:cs="Times New Roman"/>
          <w:color w:val="000000"/>
          <w:sz w:val="28"/>
          <w:szCs w:val="28"/>
          <w:lang w:eastAsia="zh-CN"/>
        </w:rPr>
        <w:t xml:space="preserve">, </w:t>
      </w:r>
      <w:r w:rsidRPr="00C2791C">
        <w:rPr>
          <w:rFonts w:ascii="Times New Roman" w:eastAsia="Times New Roman" w:hAnsi="Times New Roman" w:cs="Times New Roman"/>
          <w:color w:val="000000"/>
          <w:sz w:val="28"/>
          <w:szCs w:val="28"/>
          <w:lang w:val="en-US" w:eastAsia="zh-CN"/>
        </w:rPr>
        <w:t>pdf</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xml:space="preserve">В случае, когда документ состоит из нескольких файлов или документы, имеют подписи в формате файла </w:t>
      </w:r>
      <w:r w:rsidRPr="00C2791C">
        <w:rPr>
          <w:rFonts w:ascii="Times New Roman" w:eastAsia="Times New Roman" w:hAnsi="Times New Roman" w:cs="Times New Roman"/>
          <w:color w:val="000000"/>
          <w:sz w:val="28"/>
          <w:szCs w:val="28"/>
          <w:lang w:val="en-US" w:eastAsia="zh-CN"/>
        </w:rPr>
        <w:t>SIG</w:t>
      </w:r>
      <w:r w:rsidRPr="00C2791C">
        <w:rPr>
          <w:rFonts w:ascii="Times New Roman" w:eastAsia="Times New Roman" w:hAnsi="Times New Roman" w:cs="Times New Roman"/>
          <w:color w:val="000000"/>
          <w:sz w:val="28"/>
          <w:szCs w:val="28"/>
          <w:lang w:eastAsia="zh-CN"/>
        </w:rPr>
        <w:t xml:space="preserve">, их необходимо направить в виде электронного архива формата </w:t>
      </w:r>
      <w:r w:rsidRPr="00C2791C">
        <w:rPr>
          <w:rFonts w:ascii="Times New Roman" w:eastAsia="Times New Roman" w:hAnsi="Times New Roman" w:cs="Times New Roman"/>
          <w:color w:val="000000"/>
          <w:sz w:val="28"/>
          <w:szCs w:val="28"/>
          <w:lang w:val="en-US" w:eastAsia="zh-CN"/>
        </w:rPr>
        <w:t>zip</w:t>
      </w:r>
      <w:r w:rsidRPr="00C2791C">
        <w:rPr>
          <w:rFonts w:ascii="Times New Roman" w:eastAsia="Times New Roman" w:hAnsi="Times New Roman" w:cs="Times New Roman"/>
          <w:color w:val="000000"/>
          <w:sz w:val="28"/>
          <w:szCs w:val="28"/>
          <w:lang w:eastAsia="zh-CN"/>
        </w:rPr>
        <w:t xml:space="preserve">, </w:t>
      </w:r>
      <w:r w:rsidRPr="00C2791C">
        <w:rPr>
          <w:rFonts w:ascii="Times New Roman" w:eastAsia="Times New Roman" w:hAnsi="Times New Roman" w:cs="Times New Roman"/>
          <w:color w:val="000000"/>
          <w:sz w:val="28"/>
          <w:szCs w:val="28"/>
          <w:lang w:val="en-US" w:eastAsia="zh-CN"/>
        </w:rPr>
        <w:t>rar</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2) в целях представления электронных документов сканирование документов на бумажном носителе осуществляется:</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xml:space="preserve">а) непосредственно с оригинала документа в масштабе 1:1 (не допускается сканирование с копий) с разрешением 300 </w:t>
      </w:r>
      <w:r w:rsidRPr="00C2791C">
        <w:rPr>
          <w:rFonts w:ascii="Times New Roman" w:eastAsia="Times New Roman" w:hAnsi="Times New Roman" w:cs="Times New Roman"/>
          <w:color w:val="000000"/>
          <w:sz w:val="28"/>
          <w:szCs w:val="28"/>
          <w:lang w:val="en-US" w:eastAsia="zh-CN"/>
        </w:rPr>
        <w:t>dpi</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б) в черно-белом режиме при отсутствии в документе графических изображений;</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в) в режиме полной цветопередачи при наличии в документе цветных графических изображений либо цветного текста;</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г) в режиме «оттенки серого» при наличии в документе изображений, отличных от цветного изображения.</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lastRenderedPageBreak/>
        <w:t>3) до</w:t>
      </w:r>
      <w:r w:rsidR="0007371D">
        <w:rPr>
          <w:rFonts w:ascii="Times New Roman" w:eastAsia="Times New Roman" w:hAnsi="Times New Roman" w:cs="Times New Roman"/>
          <w:color w:val="000000"/>
          <w:sz w:val="28"/>
          <w:szCs w:val="28"/>
          <w:lang w:eastAsia="zh-CN"/>
        </w:rPr>
        <w:t>кументы, указанные в пунктах 2.6.1, 2.6.3, 2.6.5, 2.6.6. части 2.6</w:t>
      </w:r>
      <w:r w:rsidRPr="00C2791C">
        <w:rPr>
          <w:rFonts w:ascii="Times New Roman" w:eastAsia="Times New Roman" w:hAnsi="Times New Roman" w:cs="Times New Roman"/>
          <w:color w:val="000000"/>
          <w:sz w:val="28"/>
          <w:szCs w:val="28"/>
          <w:lang w:eastAsia="zh-CN"/>
        </w:rPr>
        <w:t xml:space="preserve"> настоящего Регламента, представляемые в </w:t>
      </w:r>
      <w:r w:rsidR="007D2D70">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в форме электронных документов, удостоверяются заявителем (представителем) с использованием усиленной квалифицированной электронной подписи. </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4) наименования файлов электронных документов должны соответствовать наименованиям документов на бумажном носителе.</w:t>
      </w:r>
    </w:p>
    <w:p w:rsidR="00C2791C" w:rsidRPr="00C2791C" w:rsidRDefault="00D77C52"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Pr>
          <w:rFonts w:ascii="Times New Roman" w:eastAsia="Times New Roman" w:hAnsi="Times New Roman" w:cs="Times New Roman"/>
          <w:color w:val="000000"/>
          <w:sz w:val="28"/>
          <w:szCs w:val="28"/>
          <w:lang w:eastAsia="zh-CN"/>
        </w:rPr>
        <w:t>2.6</w:t>
      </w:r>
      <w:r w:rsidR="00C2791C" w:rsidRPr="00C2791C">
        <w:rPr>
          <w:rFonts w:ascii="Times New Roman" w:eastAsia="Times New Roman" w:hAnsi="Times New Roman" w:cs="Times New Roman"/>
          <w:color w:val="000000"/>
          <w:sz w:val="28"/>
          <w:szCs w:val="28"/>
          <w:lang w:eastAsia="zh-CN"/>
        </w:rPr>
        <w:t>.8. Документы и информация, запрашиваемые, в том числе в электронной форме, по каналам межведомственного взаимодействия.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Уполномоченный орган, осуществляющий предоставление муниципальной услуги, запрашивает в государственных органах, </w:t>
      </w:r>
      <w:r w:rsidRPr="00C2791C">
        <w:rPr>
          <w:rFonts w:ascii="Times New Roman" w:eastAsia="Calibri;Arial" w:hAnsi="Times New Roman" w:cs="Times New Roman"/>
          <w:sz w:val="28"/>
          <w:szCs w:val="28"/>
          <w:lang w:bidi="ru-RU"/>
        </w:rPr>
        <w:t>военных комиссариатах, и (или) воинских частях, и (или) Федеральной службе войск национальной гвардии Российской Федерации</w:t>
      </w:r>
      <w:r w:rsidRPr="00C2791C">
        <w:rPr>
          <w:rFonts w:ascii="Times New Roman" w:eastAsia="Calibri;Arial" w:hAnsi="Times New Roman" w:cs="Times New Roman"/>
          <w:sz w:val="28"/>
          <w:szCs w:val="28"/>
        </w:rPr>
        <w:t>,</w:t>
      </w:r>
      <w:r w:rsidRPr="00C2791C">
        <w:rPr>
          <w:rFonts w:ascii="Times New Roman" w:eastAsia="Calibri;Arial" w:hAnsi="Times New Roman" w:cs="Times New Roman"/>
          <w:color w:val="000000"/>
          <w:sz w:val="28"/>
          <w:szCs w:val="28"/>
        </w:rPr>
        <w:t xml:space="preserve"> органах местного самоуправления и подведомственных государственным органам или органам местного самоуправления организациях до</w:t>
      </w:r>
      <w:r w:rsidR="00D77C52">
        <w:rPr>
          <w:rFonts w:ascii="Times New Roman" w:eastAsia="Calibri;Arial" w:hAnsi="Times New Roman" w:cs="Times New Roman"/>
          <w:color w:val="000000"/>
          <w:sz w:val="28"/>
          <w:szCs w:val="28"/>
        </w:rPr>
        <w:t>кументы, указанные в пунктах 2.6.2, 2.6.4 части 2.6</w:t>
      </w:r>
      <w:r w:rsidRPr="00C2791C">
        <w:rPr>
          <w:rFonts w:ascii="Times New Roman" w:eastAsia="Calibri;Arial" w:hAnsi="Times New Roman" w:cs="Times New Roman"/>
          <w:color w:val="000000"/>
          <w:sz w:val="28"/>
          <w:szCs w:val="28"/>
        </w:rPr>
        <w:t xml:space="preserve"> настоящего Регламента, находящиеся в их распоряжении. </w:t>
      </w:r>
    </w:p>
    <w:p w:rsidR="00C2791C" w:rsidRPr="00C2791C" w:rsidRDefault="00C2791C" w:rsidP="00C2791C">
      <w:pPr>
        <w:tabs>
          <w:tab w:val="left" w:pos="709"/>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Истребование у заявителя документов и информации, </w:t>
      </w:r>
      <w:r w:rsidR="00D77C52">
        <w:rPr>
          <w:rFonts w:ascii="Times New Roman" w:eastAsia="Times New Roman" w:hAnsi="Times New Roman" w:cs="Times New Roman"/>
          <w:color w:val="000000"/>
          <w:sz w:val="28"/>
          <w:szCs w:val="28"/>
          <w:lang w:eastAsia="zh-CN"/>
        </w:rPr>
        <w:t>не предусмотренных в пунктах 2.6.1, 2.6.3, 2.6.5, 2.6.6 части 2.6</w:t>
      </w:r>
      <w:r w:rsidRPr="00C2791C">
        <w:rPr>
          <w:rFonts w:ascii="Times New Roman" w:eastAsia="Times New Roman" w:hAnsi="Times New Roman" w:cs="Times New Roman"/>
          <w:color w:val="000000"/>
          <w:sz w:val="28"/>
          <w:szCs w:val="28"/>
          <w:lang w:eastAsia="zh-CN"/>
        </w:rPr>
        <w:t xml:space="preserve"> настоящего Регламента, не допускается.</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2.7.9. Должностные лица </w:t>
      </w:r>
      <w:r w:rsidR="00DD1279">
        <w:rPr>
          <w:rFonts w:ascii="Times New Roman" w:eastAsia="Times New Roman" w:hAnsi="Times New Roman" w:cs="Times New Roman"/>
          <w:color w:val="000000"/>
          <w:sz w:val="28"/>
          <w:szCs w:val="28"/>
          <w:lang w:eastAsia="zh-CN"/>
        </w:rPr>
        <w:t>Управления</w:t>
      </w:r>
      <w:r w:rsidRPr="00C2791C">
        <w:rPr>
          <w:rFonts w:ascii="Times New Roman" w:eastAsia="Times New Roman" w:hAnsi="Times New Roman" w:cs="Times New Roman"/>
          <w:color w:val="000000"/>
          <w:sz w:val="28"/>
          <w:szCs w:val="28"/>
          <w:lang w:eastAsia="zh-CN"/>
        </w:rPr>
        <w:t xml:space="preserve"> не вправе требовать от заявителя: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27.07.2010 № 210-ФЗ «Об организации предоставления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w:t>
      </w:r>
      <w:r w:rsidRPr="00C2791C">
        <w:rPr>
          <w:rFonts w:ascii="Times New Roman" w:eastAsia="Times New Roman" w:hAnsi="Times New Roman" w:cs="Times New Roman"/>
          <w:color w:val="000000"/>
          <w:sz w:val="28"/>
          <w:szCs w:val="28"/>
          <w:lang w:eastAsia="zh-CN"/>
        </w:rPr>
        <w:lastRenderedPageBreak/>
        <w:t>Федерального закона от 27.07.2010 № 210-ФЗ «Об организации предоставления государственных и муниципальных услуг»;</w:t>
      </w:r>
    </w:p>
    <w:p w:rsidR="00C2791C" w:rsidRPr="00C2791C" w:rsidRDefault="00C2791C" w:rsidP="00C2791C">
      <w:pPr>
        <w:tabs>
          <w:tab w:val="left" w:pos="709"/>
          <w:tab w:val="left" w:pos="1134"/>
        </w:tabs>
        <w:suppressAutoHyphens/>
        <w:spacing w:after="0" w:line="240" w:lineRule="auto"/>
        <w:ind w:firstLine="709"/>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указанных в части 4 статьи 7 Федерального закона от 27.07.2010 № 210-ФЗ «Об организации предоставления государственных и муниципальных услуг»;</w:t>
      </w:r>
    </w:p>
    <w:p w:rsidR="00C2791C" w:rsidRPr="00C2791C" w:rsidRDefault="00C2791C" w:rsidP="00C2791C">
      <w:pPr>
        <w:tabs>
          <w:tab w:val="left" w:pos="709"/>
          <w:tab w:val="left" w:pos="1134"/>
        </w:tabs>
        <w:suppressAutoHyphens/>
        <w:spacing w:after="0" w:line="240" w:lineRule="auto"/>
        <w:ind w:firstLine="709"/>
        <w:jc w:val="both"/>
        <w:rPr>
          <w:rFonts w:ascii="Times New Roman" w:eastAsia="Times New Roman" w:hAnsi="Times New Roman" w:cs="Times New Roman"/>
          <w:sz w:val="24"/>
          <w:szCs w:val="24"/>
          <w:lang w:eastAsia="zh-CN"/>
        </w:rPr>
      </w:pPr>
      <w:r w:rsidRPr="00C2791C">
        <w:rPr>
          <w:rFonts w:ascii="Times New Roman" w:eastAsia="Calibri;Arial" w:hAnsi="Times New Roman" w:cs="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2.7.10. Представление заявителем документов в </w:t>
      </w:r>
      <w:r w:rsidR="008932F1">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осуществляется следующими способами: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1) лично или через представителя заявителя, в том числе посредством МФЦ </w:t>
      </w:r>
      <w:r w:rsidR="00DD7B93">
        <w:rPr>
          <w:rFonts w:ascii="Times New Roman" w:eastAsia="Times New Roman" w:hAnsi="Times New Roman" w:cs="Times New Roman"/>
          <w:color w:val="000000"/>
          <w:sz w:val="28"/>
          <w:szCs w:val="28"/>
          <w:lang w:eastAsia="zh-CN"/>
        </w:rPr>
        <w:t>в Республике</w:t>
      </w:r>
      <w:r w:rsidR="008932F1">
        <w:rPr>
          <w:rFonts w:ascii="Times New Roman" w:eastAsia="Times New Roman" w:hAnsi="Times New Roman" w:cs="Times New Roman"/>
          <w:color w:val="000000"/>
          <w:sz w:val="28"/>
          <w:szCs w:val="28"/>
          <w:lang w:eastAsia="zh-CN"/>
        </w:rPr>
        <w:t xml:space="preserve"> Дагестан</w:t>
      </w:r>
      <w:r w:rsidR="00DD7B93">
        <w:rPr>
          <w:rFonts w:ascii="Times New Roman" w:eastAsia="Times New Roman" w:hAnsi="Times New Roman" w:cs="Times New Roman"/>
          <w:color w:val="000000"/>
          <w:sz w:val="28"/>
          <w:szCs w:val="28"/>
          <w:lang w:eastAsia="zh-CN"/>
        </w:rPr>
        <w:t>по городу</w:t>
      </w:r>
      <w:r w:rsidR="00DD1279">
        <w:rPr>
          <w:rFonts w:ascii="Times New Roman" w:eastAsia="Times New Roman" w:hAnsi="Times New Roman" w:cs="Times New Roman"/>
          <w:color w:val="000000"/>
          <w:sz w:val="28"/>
          <w:szCs w:val="28"/>
          <w:lang w:eastAsia="zh-CN"/>
        </w:rPr>
        <w:t xml:space="preserve"> Дагестанские Огни</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посредством электронной почты;</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 посредством почтовой связи на бумажном носителе;</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4)</w:t>
      </w:r>
      <w:r w:rsidRPr="00C2791C">
        <w:rPr>
          <w:rFonts w:ascii="Times New Roman" w:eastAsia="MS Mincho;ＭＳ 明朝" w:hAnsi="Times New Roman" w:cs="Times New Roman"/>
          <w:color w:val="000000"/>
          <w:sz w:val="28"/>
          <w:szCs w:val="28"/>
          <w:lang w:eastAsia="zh-CN"/>
        </w:rPr>
        <w:t xml:space="preserve"> в форме эл</w:t>
      </w:r>
      <w:r w:rsidR="008932F1">
        <w:rPr>
          <w:rFonts w:ascii="Times New Roman" w:eastAsia="MS Mincho;ＭＳ 明朝" w:hAnsi="Times New Roman" w:cs="Times New Roman"/>
          <w:color w:val="000000"/>
          <w:sz w:val="28"/>
          <w:szCs w:val="28"/>
          <w:lang w:eastAsia="zh-CN"/>
        </w:rPr>
        <w:t>ектронных документов через ЕПГУ</w:t>
      </w:r>
      <w:r w:rsidRPr="00C2791C">
        <w:rPr>
          <w:rFonts w:ascii="Times New Roman" w:eastAsia="MS Mincho;ＭＳ 明朝" w:hAnsi="Times New Roman" w:cs="Times New Roman"/>
          <w:color w:val="000000"/>
          <w:sz w:val="28"/>
          <w:szCs w:val="28"/>
          <w:lang w:eastAsia="zh-CN"/>
        </w:rPr>
        <w:t xml:space="preserve">. </w:t>
      </w:r>
    </w:p>
    <w:p w:rsidR="00C2791C" w:rsidRPr="00C2791C" w:rsidRDefault="00C2791C" w:rsidP="00C2791C">
      <w:pPr>
        <w:widowControl w:val="0"/>
        <w:tabs>
          <w:tab w:val="left" w:pos="567"/>
        </w:tabs>
        <w:suppressAutoHyphens/>
        <w:spacing w:after="0" w:line="240" w:lineRule="auto"/>
        <w:ind w:firstLine="709"/>
        <w:jc w:val="both"/>
        <w:rPr>
          <w:rFonts w:ascii="Times New Roman" w:eastAsia="MS Mincho;ＭＳ 明朝" w:hAnsi="Times New Roman" w:cs="Times New Roman"/>
          <w:color w:val="000000"/>
          <w:sz w:val="28"/>
          <w:szCs w:val="28"/>
          <w:lang w:eastAsia="zh-CN"/>
        </w:rPr>
      </w:pPr>
    </w:p>
    <w:p w:rsidR="00C2791C" w:rsidRPr="00C2791C" w:rsidRDefault="00D77C52" w:rsidP="00C2791C">
      <w:pPr>
        <w:widowControl w:val="0"/>
        <w:tabs>
          <w:tab w:val="left" w:pos="567"/>
        </w:tabs>
        <w:suppressAutoHyphens/>
        <w:spacing w:after="0" w:line="240" w:lineRule="auto"/>
        <w:ind w:firstLine="709"/>
        <w:jc w:val="center"/>
        <w:rPr>
          <w:rFonts w:ascii="Times New Roman" w:eastAsia="MS Mincho;ＭＳ 明朝" w:hAnsi="Times New Roman" w:cs="Times New Roman"/>
          <w:b/>
          <w:bCs/>
          <w:color w:val="000000"/>
          <w:sz w:val="28"/>
          <w:szCs w:val="28"/>
          <w:lang w:eastAsia="zh-CN"/>
        </w:rPr>
      </w:pPr>
      <w:r>
        <w:rPr>
          <w:rFonts w:ascii="Times New Roman" w:eastAsia="Calibri;Arial" w:hAnsi="Times New Roman" w:cs="Times New Roman"/>
          <w:b/>
          <w:bCs/>
          <w:color w:val="000000"/>
          <w:sz w:val="28"/>
          <w:szCs w:val="28"/>
        </w:rPr>
        <w:t>2.7</w:t>
      </w:r>
      <w:r w:rsidR="00C2791C" w:rsidRPr="00C2791C">
        <w:rPr>
          <w:rFonts w:ascii="Times New Roman" w:eastAsia="Calibri;Arial" w:hAnsi="Times New Roman" w:cs="Times New Roman"/>
          <w:b/>
          <w:bCs/>
          <w:color w:val="000000"/>
          <w:sz w:val="28"/>
          <w:szCs w:val="28"/>
        </w:rPr>
        <w:t xml:space="preserve">. </w:t>
      </w:r>
      <w:r w:rsidR="00C2791C" w:rsidRPr="00C2791C">
        <w:rPr>
          <w:rFonts w:ascii="Times New Roman" w:eastAsia="MS Mincho;ＭＳ 明朝" w:hAnsi="Times New Roman" w:cs="Times New Roman"/>
          <w:b/>
          <w:bCs/>
          <w:color w:val="000000"/>
          <w:sz w:val="28"/>
          <w:szCs w:val="28"/>
          <w:lang w:eastAsia="zh-CN"/>
        </w:rPr>
        <w:t>Исчерпывающий перечень оснований для отказа в приеме документов, необходимых для предоставления муниципальной услуги</w:t>
      </w:r>
    </w:p>
    <w:p w:rsidR="00C2791C" w:rsidRPr="00C2791C" w:rsidRDefault="00C2791C" w:rsidP="00C2791C">
      <w:pPr>
        <w:widowControl w:val="0"/>
        <w:tabs>
          <w:tab w:val="left" w:pos="567"/>
        </w:tabs>
        <w:suppressAutoHyphens/>
        <w:spacing w:after="0" w:line="240" w:lineRule="auto"/>
        <w:ind w:firstLine="709"/>
        <w:jc w:val="center"/>
        <w:rPr>
          <w:rFonts w:ascii="Times New Roman" w:eastAsia="Times New Roman" w:hAnsi="Times New Roman" w:cs="Times New Roman"/>
          <w:color w:val="000000"/>
          <w:sz w:val="24"/>
          <w:szCs w:val="24"/>
          <w:lang w:eastAsia="zh-CN"/>
        </w:rPr>
      </w:pPr>
    </w:p>
    <w:p w:rsidR="00C2791C" w:rsidRPr="00E42379" w:rsidRDefault="00C2791C" w:rsidP="00E42379">
      <w:pPr>
        <w:suppressAutoHyphens/>
        <w:spacing w:after="0" w:line="240" w:lineRule="auto"/>
        <w:ind w:firstLine="737"/>
        <w:jc w:val="both"/>
        <w:rPr>
          <w:rFonts w:ascii="Times New Roman" w:eastAsia="Calibri;Arial" w:hAnsi="Times New Roman" w:cs="Times New Roman"/>
          <w:color w:val="000000"/>
          <w:sz w:val="28"/>
          <w:szCs w:val="28"/>
          <w:lang w:eastAsia="zh-CN"/>
        </w:rPr>
      </w:pPr>
      <w:r w:rsidRPr="00C2791C">
        <w:rPr>
          <w:rFonts w:ascii="Times New Roman" w:eastAsia="Calibri;Arial" w:hAnsi="Times New Roman" w:cs="Times New Roman"/>
          <w:color w:val="000000"/>
          <w:sz w:val="28"/>
          <w:szCs w:val="28"/>
          <w:lang w:eastAsia="zh-CN"/>
        </w:rPr>
        <w:t>Основанием для отказа в приеме документов, необходимых для предо</w:t>
      </w:r>
      <w:r w:rsidR="00E42379">
        <w:rPr>
          <w:rFonts w:ascii="Times New Roman" w:eastAsia="Calibri;Arial" w:hAnsi="Times New Roman" w:cs="Times New Roman"/>
          <w:color w:val="000000"/>
          <w:sz w:val="28"/>
          <w:szCs w:val="28"/>
          <w:lang w:eastAsia="zh-CN"/>
        </w:rPr>
        <w:t xml:space="preserve">ставления муниципальной услуги </w:t>
      </w:r>
      <w:r w:rsidRPr="00C2791C">
        <w:rPr>
          <w:rFonts w:ascii="Times New Roman" w:eastAsia="Calibri;Arial" w:hAnsi="Times New Roman" w:cs="Times New Roman"/>
          <w:color w:val="000000"/>
          <w:sz w:val="28"/>
          <w:szCs w:val="28"/>
          <w:lang w:eastAsia="zh-CN"/>
        </w:rPr>
        <w:t>являются: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lang w:eastAsia="zh-CN"/>
        </w:rPr>
        <w:t>- некорректное заполнение данных электронной формы заявления;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lang w:eastAsia="zh-CN"/>
        </w:rPr>
        <w:t>- не соответствие данных, указанных в заявлении, с данными, содержащимися в скан-копиях документов, приложенных к заявлению;</w:t>
      </w:r>
    </w:p>
    <w:p w:rsidR="00C2791C" w:rsidRPr="00C2791C" w:rsidRDefault="00C2791C" w:rsidP="00C2791C">
      <w:pPr>
        <w:widowControl w:val="0"/>
        <w:tabs>
          <w:tab w:val="left" w:pos="567"/>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lang w:eastAsia="zh-CN"/>
        </w:rPr>
        <w:t>- нечеткое (размытое) изображение скан-копий документов, не позволяющее однозначно истолковать содержание скан-копии документа.</w:t>
      </w:r>
    </w:p>
    <w:p w:rsidR="00C2791C" w:rsidRPr="00C2791C" w:rsidRDefault="00C2791C" w:rsidP="00C2791C">
      <w:pPr>
        <w:widowControl w:val="0"/>
        <w:tabs>
          <w:tab w:val="left" w:pos="567"/>
        </w:tabs>
        <w:suppressAutoHyphens/>
        <w:spacing w:after="0" w:line="240" w:lineRule="auto"/>
        <w:ind w:firstLine="709"/>
        <w:jc w:val="both"/>
        <w:rPr>
          <w:rFonts w:ascii="Times New Roman" w:eastAsia="Times New Roman" w:hAnsi="Times New Roman" w:cs="Times New Roman"/>
          <w:bCs/>
          <w:color w:val="000000"/>
          <w:sz w:val="28"/>
          <w:szCs w:val="28"/>
          <w:lang w:eastAsia="zh-CN"/>
        </w:rPr>
      </w:pPr>
    </w:p>
    <w:p w:rsidR="00D5742E" w:rsidRDefault="00D77C52" w:rsidP="00C2791C">
      <w:pPr>
        <w:widowControl w:val="0"/>
        <w:tabs>
          <w:tab w:val="left" w:pos="1134"/>
        </w:tabs>
        <w:suppressAutoHyphens/>
        <w:spacing w:after="0" w:line="240" w:lineRule="auto"/>
        <w:contextualSpacing/>
        <w:jc w:val="center"/>
        <w:rPr>
          <w:rFonts w:ascii="Times New Roman" w:eastAsia="Times New Roman"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t>2.8</w:t>
      </w:r>
      <w:r w:rsidR="00C2791C" w:rsidRPr="00C2791C">
        <w:rPr>
          <w:rFonts w:ascii="Times New Roman" w:eastAsia="Times New Roman" w:hAnsi="Times New Roman" w:cs="Times New Roman"/>
          <w:b/>
          <w:bCs/>
          <w:color w:val="000000"/>
          <w:sz w:val="28"/>
          <w:szCs w:val="28"/>
          <w:lang w:eastAsia="zh-CN"/>
        </w:rPr>
        <w:t>. Исчерпывающий перечень осн</w:t>
      </w:r>
      <w:r w:rsidR="00D5742E">
        <w:rPr>
          <w:rFonts w:ascii="Times New Roman" w:eastAsia="Times New Roman" w:hAnsi="Times New Roman" w:cs="Times New Roman"/>
          <w:b/>
          <w:bCs/>
          <w:color w:val="000000"/>
          <w:sz w:val="28"/>
          <w:szCs w:val="28"/>
          <w:lang w:eastAsia="zh-CN"/>
        </w:rPr>
        <w:t>ований для отказа в</w:t>
      </w:r>
    </w:p>
    <w:p w:rsidR="00C2791C" w:rsidRPr="00C2791C" w:rsidRDefault="00C2791C" w:rsidP="00C2791C">
      <w:pPr>
        <w:widowControl w:val="0"/>
        <w:tabs>
          <w:tab w:val="left" w:pos="1134"/>
        </w:tabs>
        <w:suppressAutoHyphens/>
        <w:spacing w:after="0" w:line="240" w:lineRule="auto"/>
        <w:contextualSpacing/>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предоставлении муниципальной услуги, оснований для снятия с учета</w:t>
      </w:r>
    </w:p>
    <w:p w:rsidR="00C2791C" w:rsidRPr="00C2791C" w:rsidRDefault="00C2791C" w:rsidP="00C2791C">
      <w:pPr>
        <w:widowControl w:val="0"/>
        <w:tabs>
          <w:tab w:val="left" w:pos="1134"/>
        </w:tabs>
        <w:suppressAutoHyphens/>
        <w:spacing w:after="0" w:line="240" w:lineRule="auto"/>
        <w:contextualSpacing/>
        <w:jc w:val="center"/>
        <w:rPr>
          <w:rFonts w:ascii="Times New Roman" w:eastAsia="Times New Roman" w:hAnsi="Times New Roman" w:cs="Times New Roman"/>
          <w:color w:val="000000"/>
          <w:sz w:val="24"/>
          <w:szCs w:val="24"/>
          <w:lang w:eastAsia="zh-CN"/>
        </w:rPr>
      </w:pPr>
    </w:p>
    <w:p w:rsidR="00C2791C" w:rsidRPr="00C2791C" w:rsidRDefault="005B7AE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bCs/>
          <w:color w:val="000000"/>
          <w:sz w:val="28"/>
          <w:szCs w:val="28"/>
          <w:lang w:eastAsia="zh-CN"/>
        </w:rPr>
        <w:t>2.8</w:t>
      </w:r>
      <w:r w:rsidR="00C2791C" w:rsidRPr="00C2791C">
        <w:rPr>
          <w:rFonts w:ascii="Times New Roman" w:eastAsia="Times New Roman" w:hAnsi="Times New Roman" w:cs="Times New Roman"/>
          <w:bCs/>
          <w:color w:val="000000"/>
          <w:sz w:val="28"/>
          <w:szCs w:val="28"/>
          <w:lang w:eastAsia="zh-CN"/>
        </w:rPr>
        <w:t>.1. Решение об отказе в постановке участника специальной военной</w:t>
      </w:r>
      <w:r w:rsidR="00C2791C" w:rsidRPr="00C2791C">
        <w:rPr>
          <w:rFonts w:ascii="Times New Roman" w:eastAsia="Times New Roman" w:hAnsi="Times New Roman" w:cs="Times New Roman"/>
          <w:bCs/>
          <w:color w:val="000000"/>
          <w:sz w:val="28"/>
          <w:szCs w:val="28"/>
          <w:lang w:eastAsia="zh-CN"/>
        </w:rPr>
        <w:br/>
        <w:t>операции, члена семьи участника специальной военной операции на учет принимается по следующим основаниям:</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1) непредставление (представление не в полном объеме) участником специальной военной операции, членом семьи участника специальной военной операции или представителем документ</w:t>
      </w:r>
      <w:r w:rsidR="00D77C52">
        <w:rPr>
          <w:rFonts w:ascii="Times New Roman" w:eastAsia="Times New Roman" w:hAnsi="Times New Roman" w:cs="Times New Roman"/>
          <w:color w:val="000000"/>
          <w:sz w:val="28"/>
          <w:szCs w:val="28"/>
          <w:lang w:eastAsia="zh-CN"/>
        </w:rPr>
        <w:t>ов, предусмотренных пунктами 2.6.1, 2.6.3, 2.6.5, 2.6</w:t>
      </w:r>
      <w:r w:rsidRPr="00C2791C">
        <w:rPr>
          <w:rFonts w:ascii="Times New Roman" w:eastAsia="Times New Roman" w:hAnsi="Times New Roman" w:cs="Times New Roman"/>
          <w:color w:val="000000"/>
          <w:sz w:val="28"/>
          <w:szCs w:val="28"/>
          <w:lang w:eastAsia="zh-CN"/>
        </w:rPr>
        <w:t>.6 настоящего Регламента, и (или) представление таких документов с нарушением требо</w:t>
      </w:r>
      <w:r w:rsidR="00D77C52">
        <w:rPr>
          <w:rFonts w:ascii="Times New Roman" w:eastAsia="Times New Roman" w:hAnsi="Times New Roman" w:cs="Times New Roman"/>
          <w:color w:val="000000"/>
          <w:sz w:val="28"/>
          <w:szCs w:val="28"/>
          <w:lang w:eastAsia="zh-CN"/>
        </w:rPr>
        <w:t>ваний, установленных пунктом 2.6</w:t>
      </w:r>
      <w:r w:rsidRPr="00C2791C">
        <w:rPr>
          <w:rFonts w:ascii="Times New Roman" w:eastAsia="Times New Roman" w:hAnsi="Times New Roman" w:cs="Times New Roman"/>
          <w:color w:val="000000"/>
          <w:sz w:val="28"/>
          <w:szCs w:val="28"/>
          <w:lang w:eastAsia="zh-CN"/>
        </w:rPr>
        <w:t>.7 настоящего Регламента;</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lastRenderedPageBreak/>
        <w:t>2) представление участником специальной военной операции, членом</w:t>
      </w:r>
      <w:r w:rsidRPr="00C2791C">
        <w:rPr>
          <w:rFonts w:ascii="Times New Roman" w:eastAsia="Times New Roman" w:hAnsi="Times New Roman" w:cs="Times New Roman"/>
          <w:color w:val="000000"/>
          <w:sz w:val="28"/>
          <w:szCs w:val="28"/>
          <w:lang w:eastAsia="zh-CN"/>
        </w:rPr>
        <w:br/>
        <w:t>семьи участника специальной военной операции или представителем</w:t>
      </w:r>
      <w:r w:rsidRPr="00C2791C">
        <w:rPr>
          <w:rFonts w:ascii="Times New Roman" w:eastAsia="Times New Roman" w:hAnsi="Times New Roman" w:cs="Times New Roman"/>
          <w:color w:val="000000"/>
          <w:sz w:val="28"/>
          <w:szCs w:val="28"/>
          <w:lang w:eastAsia="zh-CN"/>
        </w:rPr>
        <w:br/>
        <w:t>недостоверных сведений о праве участника специальной военной операции,</w:t>
      </w:r>
      <w:r w:rsidRPr="00C2791C">
        <w:rPr>
          <w:rFonts w:ascii="Times New Roman" w:eastAsia="Times New Roman" w:hAnsi="Times New Roman" w:cs="Times New Roman"/>
          <w:color w:val="000000"/>
          <w:sz w:val="28"/>
          <w:szCs w:val="28"/>
          <w:lang w:eastAsia="zh-CN"/>
        </w:rPr>
        <w:br/>
        <w:t>члена семьи участника специальной военной операции на получение</w:t>
      </w:r>
      <w:r w:rsidRPr="00C2791C">
        <w:rPr>
          <w:rFonts w:ascii="Times New Roman" w:eastAsia="Times New Roman" w:hAnsi="Times New Roman" w:cs="Times New Roman"/>
          <w:color w:val="000000"/>
          <w:sz w:val="28"/>
          <w:szCs w:val="28"/>
          <w:lang w:eastAsia="zh-CN"/>
        </w:rPr>
        <w:br/>
        <w:t>земельного участка;</w:t>
      </w:r>
    </w:p>
    <w:p w:rsidR="005B7AEC" w:rsidRDefault="00C2791C" w:rsidP="00C2791C">
      <w:pPr>
        <w:widowControl w:val="0"/>
        <w:suppressAutoHyphens/>
        <w:spacing w:after="0" w:line="240" w:lineRule="auto"/>
        <w:ind w:firstLine="720"/>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3) отсутствие у участника специальной военной операции, члена семьиучастника специальной военной операции права на получение земельногоучастка;</w:t>
      </w:r>
    </w:p>
    <w:p w:rsidR="00C2791C" w:rsidRPr="00C2791C" w:rsidRDefault="00C2791C" w:rsidP="00C2791C">
      <w:pPr>
        <w:widowControl w:val="0"/>
        <w:suppressAutoHyphens/>
        <w:spacing w:after="0" w:line="240" w:lineRule="auto"/>
        <w:ind w:firstLine="720"/>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4) участник специальной военной операции, член семьи участника</w:t>
      </w:r>
      <w:r w:rsidRPr="00C2791C">
        <w:rPr>
          <w:rFonts w:ascii="Times New Roman" w:eastAsia="Times New Roman" w:hAnsi="Times New Roman" w:cs="Times New Roman"/>
          <w:color w:val="000000"/>
          <w:sz w:val="28"/>
          <w:szCs w:val="28"/>
          <w:lang w:eastAsia="zh-CN"/>
        </w:rPr>
        <w:br/>
        <w:t>специальной военной операции состоит на учете в другом уполномоченном</w:t>
      </w:r>
      <w:r w:rsidRPr="00C2791C">
        <w:rPr>
          <w:rFonts w:ascii="Times New Roman" w:eastAsia="Times New Roman" w:hAnsi="Times New Roman" w:cs="Times New Roman"/>
          <w:color w:val="000000"/>
          <w:sz w:val="28"/>
          <w:szCs w:val="28"/>
          <w:lang w:eastAsia="zh-CN"/>
        </w:rPr>
        <w:br/>
        <w:t xml:space="preserve">органе. </w:t>
      </w:r>
    </w:p>
    <w:p w:rsidR="00C2791C" w:rsidRPr="00C2791C" w:rsidRDefault="005B7AEC" w:rsidP="00C2791C">
      <w:pPr>
        <w:widowControl w:val="0"/>
        <w:suppressAutoHyphens/>
        <w:spacing w:after="0" w:line="240" w:lineRule="auto"/>
        <w:ind w:firstLine="720"/>
        <w:jc w:val="both"/>
        <w:rPr>
          <w:rFonts w:ascii="Times New Roman" w:eastAsia="Times New Roman" w:hAnsi="Times New Roman" w:cs="Times New Roman"/>
          <w:bCs/>
          <w:color w:val="000000"/>
          <w:sz w:val="28"/>
          <w:szCs w:val="28"/>
          <w:lang w:eastAsia="zh-CN"/>
        </w:rPr>
      </w:pPr>
      <w:r>
        <w:rPr>
          <w:rFonts w:ascii="Times New Roman" w:eastAsia="Times New Roman" w:hAnsi="Times New Roman" w:cs="Times New Roman"/>
          <w:bCs/>
          <w:color w:val="000000"/>
          <w:sz w:val="28"/>
          <w:szCs w:val="28"/>
          <w:lang w:eastAsia="zh-CN"/>
        </w:rPr>
        <w:t>2.8</w:t>
      </w:r>
      <w:r w:rsidR="00C2791C" w:rsidRPr="00C2791C">
        <w:rPr>
          <w:rFonts w:ascii="Times New Roman" w:eastAsia="Times New Roman" w:hAnsi="Times New Roman" w:cs="Times New Roman"/>
          <w:bCs/>
          <w:color w:val="000000"/>
          <w:sz w:val="28"/>
          <w:szCs w:val="28"/>
          <w:lang w:eastAsia="zh-CN"/>
        </w:rPr>
        <w:t xml:space="preserve">.2. Решение об отказе в предоставлении земельного участка участнику специальной военной операции, члену семьи участника специальной военной операции принимается по следующим основаниям: </w:t>
      </w:r>
    </w:p>
    <w:p w:rsidR="00DD1279"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1) участником специальной военной операции, членом семьи участникаспециальной военной операции представлено согласие на получениеземельного участка, не соответствующего земельному участку, указанному визвещении;</w:t>
      </w:r>
    </w:p>
    <w:p w:rsidR="00C2791C" w:rsidRPr="00C2791C"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2) согласие, а также оригиналы документов, направленных в уполномоченный орган в форме электронных образов документов, представлены после окончания срока, указанного в извещении; </w:t>
      </w:r>
    </w:p>
    <w:p w:rsidR="00C2791C" w:rsidRPr="00C2791C"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3) согласие представлено с </w:t>
      </w:r>
      <w:r w:rsidR="005B7AEC">
        <w:rPr>
          <w:rFonts w:ascii="Times New Roman" w:eastAsia="Times New Roman" w:hAnsi="Times New Roman" w:cs="Times New Roman"/>
          <w:color w:val="000000"/>
          <w:sz w:val="28"/>
          <w:szCs w:val="28"/>
          <w:lang w:eastAsia="zh-CN"/>
        </w:rPr>
        <w:t>нарушением требований пункта 2.6</w:t>
      </w:r>
      <w:r w:rsidRPr="00C2791C">
        <w:rPr>
          <w:rFonts w:ascii="Times New Roman" w:eastAsia="Times New Roman" w:hAnsi="Times New Roman" w:cs="Times New Roman"/>
          <w:color w:val="000000"/>
          <w:sz w:val="28"/>
          <w:szCs w:val="28"/>
          <w:lang w:eastAsia="zh-CN"/>
        </w:rPr>
        <w:t xml:space="preserve">.5 настоящего Регламента; </w:t>
      </w:r>
    </w:p>
    <w:p w:rsidR="00C2791C" w:rsidRPr="00C2791C"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4) в отношении участника специальной военной операции, члена семьи участника специальной военной операции принято решение о снятии с учета. </w:t>
      </w:r>
    </w:p>
    <w:p w:rsidR="00C2791C" w:rsidRPr="00C2791C" w:rsidRDefault="005B7AE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r>
        <w:rPr>
          <w:rFonts w:ascii="Times New Roman" w:eastAsia="Times New Roman" w:hAnsi="Times New Roman" w:cs="Times New Roman"/>
          <w:color w:val="000000"/>
          <w:sz w:val="28"/>
          <w:szCs w:val="28"/>
          <w:lang w:eastAsia="zh-CN"/>
        </w:rPr>
        <w:t>2.8</w:t>
      </w:r>
      <w:r w:rsidR="00C2791C" w:rsidRPr="00C2791C">
        <w:rPr>
          <w:rFonts w:ascii="Times New Roman" w:eastAsia="Times New Roman" w:hAnsi="Times New Roman" w:cs="Times New Roman"/>
          <w:color w:val="000000"/>
          <w:sz w:val="28"/>
          <w:szCs w:val="28"/>
          <w:lang w:eastAsia="zh-CN"/>
        </w:rPr>
        <w:t xml:space="preserve">.3. </w:t>
      </w:r>
      <w:r w:rsidR="00C2791C" w:rsidRPr="00C2791C">
        <w:rPr>
          <w:rFonts w:ascii="Times New Roman" w:eastAsia="Times New Roman" w:hAnsi="Times New Roman" w:cs="Times New Roman"/>
          <w:bCs/>
          <w:color w:val="000000"/>
          <w:sz w:val="28"/>
          <w:szCs w:val="28"/>
          <w:lang w:eastAsia="zh-CN"/>
        </w:rPr>
        <w:t>Решение о снятии участника специальной военной</w:t>
      </w:r>
      <w:r w:rsidR="00C2791C" w:rsidRPr="00C2791C">
        <w:rPr>
          <w:rFonts w:ascii="Times New Roman" w:eastAsia="Times New Roman" w:hAnsi="Times New Roman" w:cs="Times New Roman"/>
          <w:bCs/>
          <w:color w:val="000000"/>
          <w:sz w:val="28"/>
          <w:szCs w:val="28"/>
          <w:lang w:eastAsia="zh-CN"/>
        </w:rPr>
        <w:br/>
        <w:t>операции, члена семьи участника специальной военной операции с учета осуществляется по следующим основаниям:</w:t>
      </w:r>
    </w:p>
    <w:p w:rsidR="00C2791C" w:rsidRPr="00C2791C" w:rsidRDefault="00C2791C" w:rsidP="00C2791C">
      <w:pPr>
        <w:widowControl w:val="0"/>
        <w:numPr>
          <w:ilvl w:val="0"/>
          <w:numId w:val="10"/>
        </w:numPr>
        <w:tabs>
          <w:tab w:val="left" w:pos="1076"/>
        </w:tabs>
        <w:spacing w:after="0" w:line="276" w:lineRule="auto"/>
        <w:ind w:firstLine="720"/>
        <w:jc w:val="both"/>
        <w:rPr>
          <w:rFonts w:ascii="Times New Roman" w:eastAsia="Times New Roman" w:hAnsi="Times New Roman" w:cs="Times New Roman"/>
          <w:sz w:val="28"/>
          <w:szCs w:val="28"/>
          <w:lang w:eastAsia="ru-RU" w:bidi="ru-RU"/>
        </w:rPr>
      </w:pPr>
      <w:r w:rsidRPr="00C2791C">
        <w:rPr>
          <w:rFonts w:ascii="Times New Roman" w:eastAsia="Times New Roman" w:hAnsi="Times New Roman" w:cs="Times New Roman"/>
          <w:color w:val="000000"/>
          <w:sz w:val="28"/>
          <w:szCs w:val="28"/>
          <w:lang w:eastAsia="ru-RU" w:bidi="ru-RU"/>
        </w:rPr>
        <w:t>представление участником специальной военной операции, членом семьи участника специальной военной операции или представителем заявления о снятии участника специальной военной операции, члена семьи участника специальной военной операции с учета;</w:t>
      </w:r>
    </w:p>
    <w:p w:rsidR="00C2791C" w:rsidRPr="00C2791C" w:rsidRDefault="00C2791C" w:rsidP="00C2791C">
      <w:pPr>
        <w:widowControl w:val="0"/>
        <w:numPr>
          <w:ilvl w:val="0"/>
          <w:numId w:val="10"/>
        </w:numPr>
        <w:tabs>
          <w:tab w:val="left" w:pos="1072"/>
        </w:tabs>
        <w:spacing w:after="0" w:line="276" w:lineRule="auto"/>
        <w:ind w:firstLine="720"/>
        <w:jc w:val="both"/>
        <w:rPr>
          <w:rFonts w:ascii="Times New Roman" w:eastAsia="Times New Roman" w:hAnsi="Times New Roman" w:cs="Times New Roman"/>
          <w:sz w:val="28"/>
          <w:szCs w:val="28"/>
          <w:lang w:eastAsia="ru-RU" w:bidi="ru-RU"/>
        </w:rPr>
      </w:pPr>
      <w:r w:rsidRPr="00C2791C">
        <w:rPr>
          <w:rFonts w:ascii="Times New Roman" w:eastAsia="Times New Roman" w:hAnsi="Times New Roman" w:cs="Times New Roman"/>
          <w:color w:val="000000"/>
          <w:sz w:val="28"/>
          <w:szCs w:val="28"/>
          <w:lang w:eastAsia="ru-RU" w:bidi="ru-RU"/>
        </w:rPr>
        <w:t xml:space="preserve">предоставление участнику специальной военной операции, члену семьи участника специальной военной операции земельного участка в соответствии с Законом </w:t>
      </w:r>
      <w:r w:rsidR="00BC5900">
        <w:rPr>
          <w:rFonts w:ascii="Times New Roman" w:eastAsia="Times New Roman" w:hAnsi="Times New Roman" w:cs="Times New Roman"/>
          <w:color w:val="000000"/>
          <w:sz w:val="28"/>
          <w:szCs w:val="28"/>
          <w:lang w:eastAsia="ru-RU" w:bidi="ru-RU"/>
        </w:rPr>
        <w:t>Республики Дагестан</w:t>
      </w:r>
      <w:r w:rsidR="00C014FD">
        <w:rPr>
          <w:rFonts w:ascii="Times New Roman" w:eastAsia="Times New Roman" w:hAnsi="Times New Roman" w:cs="Times New Roman"/>
          <w:color w:val="000000"/>
          <w:sz w:val="28"/>
          <w:szCs w:val="28"/>
          <w:lang w:eastAsia="ru-RU" w:bidi="ru-RU"/>
        </w:rPr>
        <w:t xml:space="preserve"> от </w:t>
      </w:r>
      <w:r w:rsidR="006879A3">
        <w:rPr>
          <w:rFonts w:ascii="Times New Roman" w:eastAsia="Times New Roman" w:hAnsi="Times New Roman" w:cs="Times New Roman"/>
          <w:color w:val="000000"/>
          <w:sz w:val="28"/>
          <w:szCs w:val="28"/>
          <w:lang w:eastAsia="ru-RU" w:bidi="ru-RU"/>
        </w:rPr>
        <w:t xml:space="preserve">10 </w:t>
      </w:r>
      <w:r w:rsidR="00C014FD">
        <w:rPr>
          <w:rFonts w:ascii="Times New Roman" w:eastAsia="Times New Roman" w:hAnsi="Times New Roman" w:cs="Times New Roman"/>
          <w:color w:val="000000"/>
          <w:sz w:val="28"/>
          <w:szCs w:val="28"/>
          <w:lang w:eastAsia="ru-RU" w:bidi="ru-RU"/>
        </w:rPr>
        <w:t xml:space="preserve">июня 2024 года№ 49 </w:t>
      </w:r>
      <w:r w:rsidR="00BC5900">
        <w:rPr>
          <w:rFonts w:ascii="Times New Roman" w:eastAsia="Times New Roman" w:hAnsi="Times New Roman" w:cs="Times New Roman"/>
          <w:color w:val="000000"/>
          <w:sz w:val="28"/>
          <w:szCs w:val="28"/>
          <w:lang w:eastAsia="ru-RU" w:bidi="ru-RU"/>
        </w:rPr>
        <w:t>«О внесении изменений в Закон Республики Дагестан «О некоторых вопросах регулирования земельных отношений в Республике Дагестан</w:t>
      </w:r>
      <w:r w:rsidRPr="00C2791C">
        <w:rPr>
          <w:rFonts w:ascii="Times New Roman" w:eastAsia="Times New Roman" w:hAnsi="Times New Roman" w:cs="Times New Roman"/>
          <w:bCs/>
          <w:color w:val="000000"/>
          <w:sz w:val="28"/>
          <w:szCs w:val="28"/>
          <w:lang w:eastAsia="ru-RU" w:bidi="ru-RU"/>
        </w:rPr>
        <w:t>» (далее – Закон об СВО)</w:t>
      </w:r>
      <w:r w:rsidRPr="00C2791C">
        <w:rPr>
          <w:rFonts w:ascii="Times New Roman" w:eastAsia="Times New Roman" w:hAnsi="Times New Roman" w:cs="Times New Roman"/>
          <w:color w:val="000000"/>
          <w:sz w:val="28"/>
          <w:szCs w:val="28"/>
          <w:lang w:eastAsia="ru-RU" w:bidi="ru-RU"/>
        </w:rPr>
        <w:t>;</w:t>
      </w:r>
    </w:p>
    <w:p w:rsidR="00C2791C" w:rsidRPr="00C2791C" w:rsidRDefault="00C2791C" w:rsidP="00C2791C">
      <w:pPr>
        <w:widowControl w:val="0"/>
        <w:numPr>
          <w:ilvl w:val="0"/>
          <w:numId w:val="10"/>
        </w:numPr>
        <w:tabs>
          <w:tab w:val="left" w:pos="1076"/>
        </w:tabs>
        <w:spacing w:after="0" w:line="276" w:lineRule="auto"/>
        <w:ind w:firstLine="720"/>
        <w:jc w:val="both"/>
        <w:rPr>
          <w:rFonts w:ascii="Times New Roman" w:eastAsia="Times New Roman" w:hAnsi="Times New Roman" w:cs="Times New Roman"/>
          <w:color w:val="000000"/>
          <w:sz w:val="28"/>
          <w:szCs w:val="28"/>
          <w:lang w:eastAsia="ru-RU" w:bidi="ru-RU"/>
        </w:rPr>
      </w:pPr>
      <w:r w:rsidRPr="00C2791C">
        <w:rPr>
          <w:rFonts w:ascii="Times New Roman" w:eastAsia="Times New Roman" w:hAnsi="Times New Roman" w:cs="Times New Roman"/>
          <w:color w:val="000000"/>
          <w:sz w:val="28"/>
          <w:szCs w:val="28"/>
          <w:lang w:eastAsia="ru-RU" w:bidi="ru-RU"/>
        </w:rPr>
        <w:t xml:space="preserve">непредставление участником специальной военной операции, членом семьи участника специальной военной операции или представителем согласия на получение земельного участка, указанного в извещении о предоставлении земельных участков, и (или) оригиналов документов, направленных в </w:t>
      </w:r>
      <w:r w:rsidR="006D4C4C">
        <w:rPr>
          <w:rFonts w:ascii="Times New Roman" w:eastAsia="Times New Roman" w:hAnsi="Times New Roman" w:cs="Times New Roman"/>
          <w:color w:val="000000"/>
          <w:sz w:val="28"/>
          <w:szCs w:val="28"/>
          <w:lang w:eastAsia="ru-RU" w:bidi="ru-RU"/>
        </w:rPr>
        <w:t>уполномоченный орган</w:t>
      </w:r>
      <w:r w:rsidRPr="00C2791C">
        <w:rPr>
          <w:rFonts w:ascii="Times New Roman" w:eastAsia="Times New Roman" w:hAnsi="Times New Roman" w:cs="Times New Roman"/>
          <w:color w:val="000000"/>
          <w:sz w:val="28"/>
          <w:szCs w:val="28"/>
          <w:lang w:eastAsia="ru-RU" w:bidi="ru-RU"/>
        </w:rPr>
        <w:t xml:space="preserve"> в форме электронных образов документов, в случае, предусмотренном частью 9 статьи 6 Закона об СВО</w:t>
      </w:r>
      <w:r w:rsidRPr="00C2791C">
        <w:rPr>
          <w:rFonts w:ascii="Times New Roman" w:eastAsia="Times New Roman" w:hAnsi="Times New Roman" w:cs="Times New Roman"/>
          <w:bCs/>
          <w:color w:val="000000"/>
          <w:sz w:val="28"/>
          <w:szCs w:val="28"/>
          <w:lang w:eastAsia="ru-RU" w:bidi="ru-RU"/>
        </w:rPr>
        <w:t>;</w:t>
      </w:r>
    </w:p>
    <w:p w:rsidR="00C2791C" w:rsidRPr="00C2791C" w:rsidRDefault="00C2791C" w:rsidP="00C2791C">
      <w:pPr>
        <w:widowControl w:val="0"/>
        <w:numPr>
          <w:ilvl w:val="0"/>
          <w:numId w:val="10"/>
        </w:numPr>
        <w:tabs>
          <w:tab w:val="left" w:pos="1076"/>
        </w:tabs>
        <w:spacing w:after="0" w:line="276" w:lineRule="auto"/>
        <w:ind w:firstLine="720"/>
        <w:jc w:val="both"/>
        <w:rPr>
          <w:rFonts w:ascii="Times New Roman" w:eastAsia="Times New Roman" w:hAnsi="Times New Roman" w:cs="Times New Roman"/>
          <w:sz w:val="28"/>
          <w:szCs w:val="28"/>
          <w:lang w:eastAsia="ru-RU" w:bidi="ru-RU"/>
        </w:rPr>
      </w:pPr>
      <w:r w:rsidRPr="00C2791C">
        <w:rPr>
          <w:rFonts w:ascii="Times New Roman" w:eastAsia="Times New Roman" w:hAnsi="Times New Roman" w:cs="Times New Roman"/>
          <w:color w:val="000000"/>
          <w:sz w:val="28"/>
          <w:szCs w:val="28"/>
          <w:lang w:eastAsia="ru-RU" w:bidi="ru-RU"/>
        </w:rPr>
        <w:t>выявление в документах и (или) информац</w:t>
      </w:r>
      <w:r w:rsidR="0070098E">
        <w:rPr>
          <w:rFonts w:ascii="Times New Roman" w:eastAsia="Times New Roman" w:hAnsi="Times New Roman" w:cs="Times New Roman"/>
          <w:color w:val="000000"/>
          <w:sz w:val="28"/>
          <w:szCs w:val="28"/>
          <w:lang w:eastAsia="ru-RU" w:bidi="ru-RU"/>
        </w:rPr>
        <w:t xml:space="preserve">ии, предусмотренных </w:t>
      </w:r>
      <w:r w:rsidR="0070098E">
        <w:rPr>
          <w:rFonts w:ascii="Times New Roman" w:eastAsia="Times New Roman" w:hAnsi="Times New Roman" w:cs="Times New Roman"/>
          <w:color w:val="000000"/>
          <w:sz w:val="28"/>
          <w:szCs w:val="28"/>
          <w:lang w:eastAsia="ru-RU" w:bidi="ru-RU"/>
        </w:rPr>
        <w:lastRenderedPageBreak/>
        <w:t>пунктами 2.6.2, 2.6</w:t>
      </w:r>
      <w:r w:rsidRPr="00C2791C">
        <w:rPr>
          <w:rFonts w:ascii="Times New Roman" w:eastAsia="Times New Roman" w:hAnsi="Times New Roman" w:cs="Times New Roman"/>
          <w:color w:val="000000"/>
          <w:sz w:val="28"/>
          <w:szCs w:val="28"/>
          <w:lang w:eastAsia="ru-RU" w:bidi="ru-RU"/>
        </w:rPr>
        <w:t>.4 настоящего Регламента, недостоверных сведений, послуживших основанием для постановки участника специальной военной операции, члена семьи участника специальной военной операции на учет.</w:t>
      </w:r>
    </w:p>
    <w:p w:rsidR="00C2791C" w:rsidRPr="00C2791C" w:rsidRDefault="00C2791C" w:rsidP="00C2791C">
      <w:pPr>
        <w:widowControl w:val="0"/>
        <w:tabs>
          <w:tab w:val="left" w:pos="1134"/>
        </w:tabs>
        <w:suppressAutoHyphens/>
        <w:spacing w:after="0" w:line="240" w:lineRule="auto"/>
        <w:ind w:firstLine="709"/>
        <w:jc w:val="both"/>
        <w:rPr>
          <w:rFonts w:ascii="Times New Roman" w:eastAsia="Times New Roman" w:hAnsi="Times New Roman" w:cs="Times New Roman"/>
          <w:bCs/>
          <w:color w:val="000000"/>
          <w:sz w:val="28"/>
          <w:szCs w:val="28"/>
          <w:lang w:eastAsia="zh-CN"/>
        </w:rPr>
      </w:pPr>
    </w:p>
    <w:p w:rsidR="00C2791C" w:rsidRPr="00C2791C" w:rsidRDefault="00C2791C" w:rsidP="00C2791C">
      <w:pPr>
        <w:widowControl w:val="0"/>
        <w:tabs>
          <w:tab w:val="left" w:pos="567"/>
        </w:tabs>
        <w:suppressAutoHyphens/>
        <w:spacing w:after="0" w:line="240" w:lineRule="auto"/>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9</w:t>
      </w:r>
      <w:r w:rsidRPr="00C2791C">
        <w:rPr>
          <w:rFonts w:ascii="Times New Roman" w:eastAsia="Times New Roman" w:hAnsi="Times New Roman" w:cs="Times New Roman"/>
          <w:b/>
          <w:bCs/>
          <w:color w:val="000000"/>
          <w:sz w:val="28"/>
          <w:szCs w:val="28"/>
          <w:lang w:eastAsia="zh-CN"/>
        </w:rPr>
        <w:t>. Исчерпывающий перечень оснований для возврата заявлений</w:t>
      </w:r>
    </w:p>
    <w:p w:rsidR="00C2791C" w:rsidRPr="00C2791C" w:rsidRDefault="00C2791C" w:rsidP="00C2791C">
      <w:pPr>
        <w:widowControl w:val="0"/>
        <w:tabs>
          <w:tab w:val="left" w:pos="567"/>
        </w:tabs>
        <w:suppressAutoHyphens/>
        <w:spacing w:after="0" w:line="240" w:lineRule="auto"/>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709"/>
        </w:tabs>
        <w:suppressAutoHyphens/>
        <w:spacing w:after="0" w:line="240" w:lineRule="auto"/>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ab/>
        <w:t>Исчерпывающий перечень оснований для возврата заявлений - отсутствует.</w:t>
      </w:r>
    </w:p>
    <w:p w:rsidR="00C2791C" w:rsidRPr="00C2791C" w:rsidRDefault="00C2791C" w:rsidP="00C2791C">
      <w:pPr>
        <w:widowControl w:val="0"/>
        <w:tabs>
          <w:tab w:val="left" w:pos="1134"/>
        </w:tabs>
        <w:suppressAutoHyphens/>
        <w:spacing w:after="0" w:line="240" w:lineRule="auto"/>
        <w:ind w:firstLine="709"/>
        <w:contextualSpacing/>
        <w:jc w:val="both"/>
        <w:rPr>
          <w:rFonts w:ascii="Times New Roman" w:eastAsia="Times New Roman" w:hAnsi="Times New Roman" w:cs="Times New Roman"/>
          <w:bCs/>
          <w:color w:val="000000"/>
          <w:sz w:val="28"/>
          <w:szCs w:val="28"/>
          <w:lang w:eastAsia="zh-CN"/>
        </w:rPr>
      </w:pPr>
    </w:p>
    <w:p w:rsidR="00C2791C" w:rsidRPr="00C2791C" w:rsidRDefault="00C2791C" w:rsidP="00C2791C">
      <w:pPr>
        <w:widowControl w:val="0"/>
        <w:tabs>
          <w:tab w:val="left" w:pos="709"/>
          <w:tab w:val="left" w:pos="1134"/>
        </w:tabs>
        <w:suppressAutoHyphens/>
        <w:spacing w:after="0" w:line="240" w:lineRule="auto"/>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10</w:t>
      </w:r>
      <w:r w:rsidRPr="00C2791C">
        <w:rPr>
          <w:rFonts w:ascii="Times New Roman" w:eastAsia="Times New Roman" w:hAnsi="Times New Roman" w:cs="Times New Roman"/>
          <w:b/>
          <w:bCs/>
          <w:color w:val="000000"/>
          <w:sz w:val="28"/>
          <w:szCs w:val="28"/>
          <w:lang w:eastAsia="zh-CN"/>
        </w:rPr>
        <w:t>. Исчерпывающий перечень оснований для приостановления предоставления муниципальной услуги</w:t>
      </w:r>
    </w:p>
    <w:p w:rsidR="00C2791C" w:rsidRPr="00C2791C" w:rsidRDefault="00C2791C" w:rsidP="00C2791C">
      <w:pPr>
        <w:widowControl w:val="0"/>
        <w:tabs>
          <w:tab w:val="left" w:pos="709"/>
          <w:tab w:val="left" w:pos="1134"/>
        </w:tabs>
        <w:suppressAutoHyphens/>
        <w:spacing w:after="0" w:line="240" w:lineRule="auto"/>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Исчерпывающий перечень оснований для приостановления предоставления муниципальной услуги — отсутствует.</w:t>
      </w:r>
    </w:p>
    <w:p w:rsidR="00C2791C" w:rsidRPr="00C2791C" w:rsidRDefault="00C2791C" w:rsidP="00C2791C">
      <w:pPr>
        <w:widowControl w:val="0"/>
        <w:tabs>
          <w:tab w:val="left" w:pos="1134"/>
        </w:tabs>
        <w:suppressAutoHyphens/>
        <w:spacing w:after="0" w:line="240" w:lineRule="auto"/>
        <w:jc w:val="both"/>
        <w:rPr>
          <w:rFonts w:ascii="Times New Roman" w:eastAsia="Times New Roman" w:hAnsi="Times New Roman" w:cs="Times New Roman"/>
          <w:bCs/>
          <w:color w:val="000000"/>
          <w:sz w:val="28"/>
          <w:szCs w:val="28"/>
          <w:lang w:eastAsia="zh-CN"/>
        </w:rPr>
      </w:pPr>
    </w:p>
    <w:p w:rsidR="00C2791C" w:rsidRPr="00C2791C" w:rsidRDefault="00C2791C" w:rsidP="00C2791C">
      <w:pPr>
        <w:widowControl w:val="0"/>
        <w:tabs>
          <w:tab w:val="left" w:pos="1134"/>
        </w:tabs>
        <w:suppressAutoHyphens/>
        <w:spacing w:after="0" w:line="240" w:lineRule="auto"/>
        <w:ind w:firstLine="709"/>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11</w:t>
      </w:r>
      <w:r w:rsidRPr="00C2791C">
        <w:rPr>
          <w:rFonts w:ascii="Times New Roman" w:eastAsia="Times New Roman" w:hAnsi="Times New Roman" w:cs="Times New Roman"/>
          <w:b/>
          <w:bCs/>
          <w:color w:val="000000"/>
          <w:sz w:val="28"/>
          <w:szCs w:val="28"/>
          <w:lang w:eastAsia="zh-CN"/>
        </w:rPr>
        <w:t>. Перечень необходимых и обязательных услуг, в том числе сведения о документе (документах), выдаваемом (выдаваемых) организациями, участвующими в предоставлении муниципальной услуги</w:t>
      </w:r>
    </w:p>
    <w:p w:rsidR="00C2791C" w:rsidRPr="00C2791C" w:rsidRDefault="00C2791C" w:rsidP="00C2791C">
      <w:pPr>
        <w:widowControl w:val="0"/>
        <w:tabs>
          <w:tab w:val="left" w:pos="1134"/>
        </w:tabs>
        <w:suppressAutoHyphens/>
        <w:spacing w:after="0" w:line="240" w:lineRule="auto"/>
        <w:ind w:firstLine="709"/>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jc w:val="both"/>
        <w:rPr>
          <w:rFonts w:ascii="Times New Roman" w:eastAsia="Calibri" w:hAnsi="Times New Roman" w:cs="Times New Roman"/>
          <w:bCs/>
          <w:color w:val="000000"/>
          <w:sz w:val="28"/>
          <w:szCs w:val="28"/>
        </w:rPr>
      </w:pPr>
      <w:r w:rsidRPr="00C2791C">
        <w:rPr>
          <w:rFonts w:ascii="Times New Roman" w:eastAsia="Times New Roman" w:hAnsi="Times New Roman" w:cs="Times New Roman"/>
          <w:bCs/>
          <w:color w:val="000000"/>
          <w:sz w:val="28"/>
          <w:szCs w:val="28"/>
          <w:lang w:eastAsia="zh-CN"/>
        </w:rPr>
        <w:t>Перечень необходимых и обязательных услуг, в том числе сведения о документе (документах), выдаваемом (выдаваемых) организациями, участвующими в предоставлении муниципальной услуги, включает в себя</w:t>
      </w:r>
      <w:r w:rsidRPr="00C2791C">
        <w:rPr>
          <w:rFonts w:ascii="Times New Roman" w:eastAsia="Calibri" w:hAnsi="Times New Roman" w:cs="Times New Roman"/>
          <w:bCs/>
          <w:color w:val="000000"/>
          <w:sz w:val="28"/>
          <w:szCs w:val="28"/>
        </w:rPr>
        <w:t xml:space="preserve"> документы, подтверждающие нахождение в зарегистрированном браке с участником специальной военной операции (свидетельство о заключении брака), предоставляемое органами, которые осуществляют государственную регистрацию актов гражданского состояния.</w:t>
      </w:r>
    </w:p>
    <w:p w:rsidR="00C2791C" w:rsidRPr="00C2791C" w:rsidRDefault="00C2791C" w:rsidP="00C2791C">
      <w:pPr>
        <w:widowControl w:val="0"/>
        <w:tabs>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p>
    <w:p w:rsidR="00C2791C" w:rsidRPr="00C2791C" w:rsidRDefault="00C2791C" w:rsidP="00C2791C">
      <w:pPr>
        <w:widowControl w:val="0"/>
        <w:suppressAutoHyphens/>
        <w:spacing w:after="0" w:line="240" w:lineRule="auto"/>
        <w:ind w:firstLine="567"/>
        <w:contextualSpacing/>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12</w:t>
      </w:r>
      <w:r w:rsidRPr="00C2791C">
        <w:rPr>
          <w:rFonts w:ascii="Times New Roman" w:eastAsia="Times New Roman" w:hAnsi="Times New Roman" w:cs="Times New Roman"/>
          <w:b/>
          <w:bCs/>
          <w:color w:val="000000"/>
          <w:sz w:val="28"/>
          <w:szCs w:val="28"/>
          <w:lang w:eastAsia="zh-CN"/>
        </w:rPr>
        <w:t>. Размер платы, взимаемой с заявителя при предоставлении муниципальной услуги</w:t>
      </w:r>
    </w:p>
    <w:p w:rsidR="00C2791C" w:rsidRPr="00C2791C" w:rsidRDefault="00C2791C" w:rsidP="00C2791C">
      <w:pPr>
        <w:widowControl w:val="0"/>
        <w:suppressAutoHyphens/>
        <w:spacing w:after="0" w:line="240" w:lineRule="auto"/>
        <w:ind w:firstLine="567"/>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Государственная пошлина или иная плата за предоставление муниципальной услуги не взимается.</w:t>
      </w:r>
    </w:p>
    <w:p w:rsidR="00C2791C" w:rsidRPr="00C2791C" w:rsidRDefault="00C2791C" w:rsidP="00C2791C">
      <w:pPr>
        <w:widowControl w:val="0"/>
        <w:tabs>
          <w:tab w:val="left" w:pos="1134"/>
        </w:tabs>
        <w:suppressAutoHyphens/>
        <w:spacing w:after="0" w:line="240" w:lineRule="auto"/>
        <w:ind w:firstLine="567"/>
        <w:contextualSpacing/>
        <w:jc w:val="both"/>
        <w:rPr>
          <w:rFonts w:ascii="Times New Roman" w:eastAsia="Times New Roman" w:hAnsi="Times New Roman" w:cs="Times New Roman"/>
          <w:bCs/>
          <w:color w:val="000000"/>
          <w:sz w:val="28"/>
          <w:szCs w:val="28"/>
          <w:lang w:eastAsia="zh-CN"/>
        </w:rPr>
      </w:pPr>
    </w:p>
    <w:p w:rsidR="00C2791C" w:rsidRDefault="00C2791C" w:rsidP="00C2791C">
      <w:pPr>
        <w:widowControl w:val="0"/>
        <w:tabs>
          <w:tab w:val="left" w:pos="1134"/>
        </w:tabs>
        <w:suppressAutoHyphens/>
        <w:spacing w:after="0" w:line="240" w:lineRule="auto"/>
        <w:ind w:firstLine="567"/>
        <w:contextualSpacing/>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13</w:t>
      </w:r>
      <w:r w:rsidRPr="00C2791C">
        <w:rPr>
          <w:rFonts w:ascii="Times New Roman" w:eastAsia="Times New Roman" w:hAnsi="Times New Roman" w:cs="Times New Roman"/>
          <w:b/>
          <w:bCs/>
          <w:color w:val="000000"/>
          <w:sz w:val="28"/>
          <w:szCs w:val="28"/>
          <w:lang w:eastAsia="zh-CN"/>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DD1279" w:rsidRPr="00C2791C" w:rsidRDefault="00DD1279" w:rsidP="00C2791C">
      <w:pPr>
        <w:widowControl w:val="0"/>
        <w:tabs>
          <w:tab w:val="left" w:pos="1134"/>
        </w:tabs>
        <w:suppressAutoHyphens/>
        <w:spacing w:after="0" w:line="240" w:lineRule="auto"/>
        <w:ind w:firstLine="567"/>
        <w:contextualSpacing/>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Максимальный срок ожидания в очереди при подаче заявления о предоставлении муниципальной услуги и при получении результата муниципальной услуги не должен превышать 15 минут.</w:t>
      </w:r>
    </w:p>
    <w:p w:rsidR="00C2791C" w:rsidRPr="00C2791C" w:rsidRDefault="00C2791C" w:rsidP="00C2791C">
      <w:pPr>
        <w:widowControl w:val="0"/>
        <w:tabs>
          <w:tab w:val="left" w:pos="1134"/>
        </w:tabs>
        <w:suppressAutoHyphens/>
        <w:spacing w:after="0" w:line="240" w:lineRule="auto"/>
        <w:ind w:firstLine="567"/>
        <w:jc w:val="both"/>
        <w:rPr>
          <w:rFonts w:ascii="Times New Roman" w:eastAsia="Times New Roman" w:hAnsi="Times New Roman" w:cs="Times New Roman"/>
          <w:bCs/>
          <w:color w:val="000000"/>
          <w:sz w:val="28"/>
          <w:szCs w:val="28"/>
          <w:lang w:eastAsia="zh-CN"/>
        </w:rPr>
      </w:pPr>
    </w:p>
    <w:p w:rsidR="00BF438C" w:rsidRDefault="00C2791C" w:rsidP="00C2791C">
      <w:pPr>
        <w:widowControl w:val="0"/>
        <w:tabs>
          <w:tab w:val="left" w:pos="1134"/>
        </w:tabs>
        <w:suppressAutoHyphens/>
        <w:spacing w:after="0" w:line="240" w:lineRule="auto"/>
        <w:ind w:firstLine="567"/>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14</w:t>
      </w:r>
      <w:r w:rsidRPr="00C2791C">
        <w:rPr>
          <w:rFonts w:ascii="Times New Roman" w:eastAsia="Times New Roman" w:hAnsi="Times New Roman" w:cs="Times New Roman"/>
          <w:b/>
          <w:bCs/>
          <w:color w:val="000000"/>
          <w:sz w:val="28"/>
          <w:szCs w:val="28"/>
          <w:lang w:eastAsia="zh-CN"/>
        </w:rPr>
        <w:t>. Срок и порядок регистрации заявления</w:t>
      </w:r>
    </w:p>
    <w:p w:rsidR="00C2791C" w:rsidRPr="00C2791C" w:rsidRDefault="00C2791C" w:rsidP="00C2791C">
      <w:pPr>
        <w:widowControl w:val="0"/>
        <w:tabs>
          <w:tab w:val="left" w:pos="1134"/>
        </w:tabs>
        <w:suppressAutoHyphens/>
        <w:spacing w:after="0" w:line="240" w:lineRule="auto"/>
        <w:ind w:firstLine="567"/>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заявителя о предоставлении муниципальной услуги, в том числе в электронной форме</w:t>
      </w:r>
    </w:p>
    <w:p w:rsidR="00C2791C" w:rsidRPr="00C2791C" w:rsidRDefault="00C2791C" w:rsidP="00C2791C">
      <w:pPr>
        <w:widowControl w:val="0"/>
        <w:tabs>
          <w:tab w:val="left" w:pos="1134"/>
        </w:tabs>
        <w:suppressAutoHyphens/>
        <w:spacing w:after="0" w:line="240" w:lineRule="auto"/>
        <w:ind w:firstLine="567"/>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bCs/>
          <w:color w:val="000000"/>
          <w:sz w:val="28"/>
          <w:szCs w:val="28"/>
          <w:lang w:eastAsia="zh-CN"/>
        </w:rPr>
        <w:t>Регистрация заявления о предоставлении муниципальной услуги и прилагаемых к нему документов осуществляется:</w:t>
      </w:r>
    </w:p>
    <w:p w:rsidR="00C2791C" w:rsidRPr="00C2791C" w:rsidRDefault="00C2791C" w:rsidP="00C2791C">
      <w:pPr>
        <w:tabs>
          <w:tab w:val="left" w:pos="1134"/>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 в случае личного обращения заявителя в </w:t>
      </w:r>
      <w:r w:rsidR="00BF438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в течение одного рабочего дня. Срок регистрации заявлений – до 5 минут;</w:t>
      </w:r>
    </w:p>
    <w:p w:rsidR="00C2791C" w:rsidRPr="00BF438C" w:rsidRDefault="00C2791C" w:rsidP="00BF438C">
      <w:pPr>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lastRenderedPageBreak/>
        <w:t>2) в случае поступления заявления посредством почтового отправления, а также в форме электронных документов, через функц</w:t>
      </w:r>
      <w:r w:rsidR="00BF438C">
        <w:rPr>
          <w:rFonts w:ascii="Times New Roman" w:eastAsia="Times New Roman" w:hAnsi="Times New Roman" w:cs="Times New Roman"/>
          <w:color w:val="000000"/>
          <w:sz w:val="28"/>
          <w:szCs w:val="28"/>
          <w:lang w:eastAsia="zh-CN"/>
        </w:rPr>
        <w:t>ионал электронной приемной ЕПГУ</w:t>
      </w:r>
      <w:r w:rsidRPr="00C2791C">
        <w:rPr>
          <w:rFonts w:ascii="Times New Roman" w:eastAsia="Times New Roman" w:hAnsi="Times New Roman" w:cs="Times New Roman"/>
          <w:color w:val="000000"/>
          <w:sz w:val="28"/>
          <w:szCs w:val="28"/>
          <w:lang w:eastAsia="zh-CN"/>
        </w:rPr>
        <w:t xml:space="preserve"> заявление регистрируется в день поступления. В случае поступления заявления в нерабочее время в форме электронных документов, через функциона</w:t>
      </w:r>
      <w:r w:rsidR="00F9215A">
        <w:rPr>
          <w:rFonts w:ascii="Times New Roman" w:eastAsia="Times New Roman" w:hAnsi="Times New Roman" w:cs="Times New Roman"/>
          <w:color w:val="000000"/>
          <w:sz w:val="28"/>
          <w:szCs w:val="28"/>
          <w:lang w:eastAsia="zh-CN"/>
        </w:rPr>
        <w:t>л электронной приемной ЕПГУ</w:t>
      </w:r>
      <w:r w:rsidRPr="00C2791C">
        <w:rPr>
          <w:rFonts w:ascii="Times New Roman" w:eastAsia="Times New Roman" w:hAnsi="Times New Roman" w:cs="Times New Roman"/>
          <w:color w:val="000000"/>
          <w:sz w:val="28"/>
          <w:szCs w:val="28"/>
          <w:lang w:eastAsia="zh-CN"/>
        </w:rPr>
        <w:t xml:space="preserve"> указанное заявление регистрируется не позднее рабочего дня, следующим за днем поступления.</w:t>
      </w:r>
    </w:p>
    <w:p w:rsidR="00C2791C" w:rsidRPr="00C2791C" w:rsidRDefault="00C2791C" w:rsidP="00C2791C">
      <w:pPr>
        <w:tabs>
          <w:tab w:val="left" w:pos="1134"/>
        </w:tabs>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3) в случае передачи заявления на бумажном носителе из МФЦ в </w:t>
      </w:r>
      <w:r w:rsidR="00BF438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 в срок не позднее рабочего дня, следующего за днем поступления в </w:t>
      </w:r>
      <w:r w:rsidR="00BF438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9"/>
        <w:jc w:val="center"/>
        <w:rPr>
          <w:rFonts w:ascii="Times New Roman" w:eastAsia="Times New Roman" w:hAnsi="Times New Roman" w:cs="Times New Roman"/>
          <w:b/>
          <w:bCs/>
          <w:color w:val="000000"/>
          <w:sz w:val="28"/>
          <w:szCs w:val="28"/>
          <w:lang w:eastAsia="zh-CN"/>
        </w:rPr>
      </w:pPr>
    </w:p>
    <w:p w:rsidR="00C2791C" w:rsidRPr="00C2791C" w:rsidRDefault="00C2791C" w:rsidP="00C2791C">
      <w:pPr>
        <w:widowControl w:val="0"/>
        <w:suppressAutoHyphens/>
        <w:spacing w:after="0" w:line="240" w:lineRule="auto"/>
        <w:ind w:firstLine="709"/>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2.</w:t>
      </w:r>
      <w:r w:rsidR="0070098E">
        <w:rPr>
          <w:rFonts w:ascii="Times New Roman" w:eastAsia="Times New Roman" w:hAnsi="Times New Roman" w:cs="Times New Roman"/>
          <w:b/>
          <w:bCs/>
          <w:color w:val="000000"/>
          <w:sz w:val="28"/>
          <w:szCs w:val="28"/>
          <w:lang w:eastAsia="zh-CN"/>
        </w:rPr>
        <w:t>15</w:t>
      </w:r>
      <w:r w:rsidRPr="00C2791C">
        <w:rPr>
          <w:rFonts w:ascii="Times New Roman" w:eastAsia="Times New Roman" w:hAnsi="Times New Roman" w:cs="Times New Roman"/>
          <w:b/>
          <w:bCs/>
          <w:color w:val="000000"/>
          <w:sz w:val="28"/>
          <w:szCs w:val="28"/>
          <w:lang w:eastAsia="zh-CN"/>
        </w:rPr>
        <w:t>.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услуги</w:t>
      </w:r>
    </w:p>
    <w:p w:rsidR="00C2791C" w:rsidRPr="00C2791C" w:rsidRDefault="00C2791C" w:rsidP="00C2791C">
      <w:pPr>
        <w:widowControl w:val="0"/>
        <w:suppressAutoHyphens/>
        <w:spacing w:after="0" w:line="240" w:lineRule="auto"/>
        <w:ind w:firstLine="709"/>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Помещения, в которых предоставляется муниципальная услуга, места ожидания и приема заявителей должны соответствовать требованиям удобства, комфорта и безопасности.</w:t>
      </w:r>
    </w:p>
    <w:p w:rsidR="00C2791C" w:rsidRPr="00C2791C" w:rsidRDefault="00C2791C" w:rsidP="00C2791C">
      <w:pPr>
        <w:suppressAutoHyphens/>
        <w:spacing w:after="0" w:line="240" w:lineRule="auto"/>
        <w:ind w:firstLine="709"/>
        <w:jc w:val="both"/>
        <w:rPr>
          <w:rFonts w:ascii="Calibri;Arial" w:eastAsia="Calibri;Arial" w:hAnsi="Calibri;Arial" w:cs="Arial"/>
          <w:color w:val="000000"/>
          <w:lang w:eastAsia="zh-CN"/>
        </w:rPr>
      </w:pPr>
      <w:r w:rsidRPr="00C2791C">
        <w:rPr>
          <w:rFonts w:ascii="Times New Roman" w:eastAsia="Calibri;Arial" w:hAnsi="Times New Roman" w:cs="Times New Roman"/>
          <w:color w:val="000000"/>
          <w:sz w:val="28"/>
          <w:szCs w:val="28"/>
          <w:lang w:eastAsia="zh-CN"/>
        </w:rPr>
        <w:t>Территория, прилегающая к зданию, оборудуется бесплатными парковочными местами для стоянки легкового автотранспорта, в том числе для парковки специальных автотранспортных средств инвалидов и других маломобильных групп населения.</w:t>
      </w:r>
    </w:p>
    <w:p w:rsidR="00C2791C" w:rsidRPr="00C2791C" w:rsidRDefault="00C2791C" w:rsidP="00C2791C">
      <w:pPr>
        <w:suppressAutoHyphens/>
        <w:spacing w:after="0" w:line="240" w:lineRule="auto"/>
        <w:ind w:firstLine="709"/>
        <w:jc w:val="both"/>
        <w:rPr>
          <w:rFonts w:ascii="Calibri;Arial" w:eastAsia="Calibri;Arial" w:hAnsi="Calibri;Arial" w:cs="Arial"/>
          <w:color w:val="000000"/>
          <w:lang w:eastAsia="zh-CN"/>
        </w:rPr>
      </w:pPr>
      <w:r w:rsidRPr="00C2791C">
        <w:rPr>
          <w:rFonts w:ascii="Times New Roman" w:eastAsia="Calibri;Arial" w:hAnsi="Times New Roman" w:cs="Times New Roman"/>
          <w:color w:val="000000"/>
          <w:sz w:val="28"/>
          <w:szCs w:val="28"/>
          <w:lang w:eastAsia="zh-CN"/>
        </w:rPr>
        <w:t>Помещения для непосредственного взаимодействия должностных лиц с заявителями должны соответствовать комфортным условиям для заявителей и оптимальным условием для работы должностных лиц, должны быть оборудованы в соответствии с санитарными правилами и нормами, с соблюдением необходимых мер безопасности.</w:t>
      </w:r>
    </w:p>
    <w:p w:rsidR="00C2791C" w:rsidRPr="00C2791C" w:rsidRDefault="00C2791C" w:rsidP="00C2791C">
      <w:pPr>
        <w:widowControl w:val="0"/>
        <w:suppressAutoHyphens/>
        <w:spacing w:after="0" w:line="240" w:lineRule="auto"/>
        <w:ind w:firstLine="709"/>
        <w:jc w:val="both"/>
        <w:rPr>
          <w:rFonts w:ascii="Calibri;Arial" w:eastAsia="Calibri;Arial" w:hAnsi="Calibri;Arial" w:cs="Arial"/>
          <w:color w:val="000000"/>
          <w:lang w:eastAsia="zh-CN"/>
        </w:rPr>
      </w:pPr>
      <w:r w:rsidRPr="00C2791C">
        <w:rPr>
          <w:rFonts w:ascii="Times New Roman" w:eastAsia="Calibri;Arial" w:hAnsi="Times New Roman" w:cs="Times New Roman"/>
          <w:color w:val="000000"/>
          <w:sz w:val="28"/>
          <w:szCs w:val="28"/>
          <w:lang w:eastAsia="zh-CN"/>
        </w:rPr>
        <w:t xml:space="preserve">Места для информирования граждан о порядке предоставления муниципальной услуги оборудуются информационными стендами. </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Помещения, в которых предоставляется муниципальная услуга, места ожидания и приема заявителей размещаются в здании </w:t>
      </w:r>
      <w:r w:rsidR="006E46D5">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и оборудуются:</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 информационными стендами с визуальной и текстовой информацией;</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стульями и столами для возможности ожидания в очереди и оформления документов;</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 противопожарной системой, средствами пожаротушения.</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На входе в здание должна быть установлена наглядно оформленная вывеска с официальным названием </w:t>
      </w:r>
      <w:r w:rsidR="006E46D5">
        <w:rPr>
          <w:rFonts w:ascii="Times New Roman" w:eastAsia="Times New Roman" w:hAnsi="Times New Roman" w:cs="Times New Roman"/>
          <w:color w:val="000000"/>
          <w:sz w:val="28"/>
          <w:szCs w:val="28"/>
          <w:lang w:eastAsia="zh-CN"/>
        </w:rPr>
        <w:t>уполномоченн</w:t>
      </w:r>
      <w:r w:rsidR="00DD1279">
        <w:rPr>
          <w:rFonts w:ascii="Times New Roman" w:eastAsia="Times New Roman" w:hAnsi="Times New Roman" w:cs="Times New Roman"/>
          <w:color w:val="000000"/>
          <w:sz w:val="28"/>
          <w:szCs w:val="28"/>
          <w:lang w:eastAsia="zh-CN"/>
        </w:rPr>
        <w:t>ого</w:t>
      </w:r>
      <w:r w:rsidR="006E46D5">
        <w:rPr>
          <w:rFonts w:ascii="Times New Roman" w:eastAsia="Times New Roman" w:hAnsi="Times New Roman" w:cs="Times New Roman"/>
          <w:color w:val="000000"/>
          <w:sz w:val="28"/>
          <w:szCs w:val="28"/>
          <w:lang w:eastAsia="zh-CN"/>
        </w:rPr>
        <w:t xml:space="preserve"> орган</w:t>
      </w:r>
      <w:r w:rsidR="00DD1279">
        <w:rPr>
          <w:rFonts w:ascii="Times New Roman" w:eastAsia="Times New Roman" w:hAnsi="Times New Roman" w:cs="Times New Roman"/>
          <w:color w:val="000000"/>
          <w:sz w:val="28"/>
          <w:szCs w:val="28"/>
          <w:lang w:eastAsia="zh-CN"/>
        </w:rPr>
        <w:t>а</w:t>
      </w:r>
      <w:r w:rsidRPr="00C2791C">
        <w:rPr>
          <w:rFonts w:ascii="Times New Roman" w:eastAsia="Times New Roman" w:hAnsi="Times New Roman" w:cs="Times New Roman"/>
          <w:i/>
          <w:color w:val="000000"/>
          <w:sz w:val="28"/>
          <w:szCs w:val="28"/>
          <w:lang w:eastAsia="zh-CN"/>
        </w:rPr>
        <w:t>.</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В здании </w:t>
      </w:r>
      <w:r w:rsidR="006E46D5">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оборудуются информационные стенды с размещением информации о предоставлении муниципальной услуги.</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На информационном стенде в помещении </w:t>
      </w:r>
      <w:r w:rsidR="000F53B4">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размещается следующая информация:</w:t>
      </w:r>
    </w:p>
    <w:p w:rsidR="00C2791C" w:rsidRPr="00C2791C" w:rsidRDefault="00C2791C" w:rsidP="00C2791C">
      <w:pPr>
        <w:widowControl w:val="0"/>
        <w:numPr>
          <w:ilvl w:val="0"/>
          <w:numId w:val="2"/>
        </w:numPr>
        <w:tabs>
          <w:tab w:val="left" w:pos="993"/>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текст настоящего Регламента;</w:t>
      </w:r>
    </w:p>
    <w:p w:rsidR="00C2791C" w:rsidRPr="00C2791C" w:rsidRDefault="00C2791C" w:rsidP="00C2791C">
      <w:pPr>
        <w:widowControl w:val="0"/>
        <w:numPr>
          <w:ilvl w:val="0"/>
          <w:numId w:val="2"/>
        </w:numPr>
        <w:tabs>
          <w:tab w:val="left" w:pos="993"/>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место нахождения, график (режим) работы </w:t>
      </w:r>
      <w:r w:rsidR="006D4C4C">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номера телефонов, адреса Интернет – сайта и электронной почты Администрации, </w:t>
      </w:r>
      <w:r w:rsidR="000F53B4">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numPr>
          <w:ilvl w:val="0"/>
          <w:numId w:val="2"/>
        </w:numPr>
        <w:tabs>
          <w:tab w:val="left" w:pos="993"/>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извлечения из текста нормативных правовых актов, регулирующих порядок предоставления земельных участков гражданам Российской </w:t>
      </w:r>
      <w:r w:rsidRPr="00C2791C">
        <w:rPr>
          <w:rFonts w:ascii="Times New Roman" w:eastAsia="Times New Roman" w:hAnsi="Times New Roman" w:cs="Times New Roman"/>
          <w:color w:val="000000"/>
          <w:sz w:val="28"/>
          <w:szCs w:val="28"/>
          <w:lang w:eastAsia="zh-CN"/>
        </w:rPr>
        <w:lastRenderedPageBreak/>
        <w:t>Федерации, имеющим трех и более детей;</w:t>
      </w:r>
    </w:p>
    <w:p w:rsidR="00C2791C" w:rsidRPr="000F53B4" w:rsidRDefault="00C2791C" w:rsidP="000F53B4">
      <w:pPr>
        <w:widowControl w:val="0"/>
        <w:numPr>
          <w:ilvl w:val="0"/>
          <w:numId w:val="2"/>
        </w:numPr>
        <w:tabs>
          <w:tab w:val="left" w:pos="993"/>
        </w:tabs>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адреса оф</w:t>
      </w:r>
      <w:r w:rsidR="000F53B4">
        <w:rPr>
          <w:rFonts w:ascii="Times New Roman" w:eastAsia="Times New Roman" w:hAnsi="Times New Roman" w:cs="Times New Roman"/>
          <w:color w:val="000000"/>
          <w:sz w:val="28"/>
          <w:szCs w:val="28"/>
          <w:lang w:eastAsia="zh-CN"/>
        </w:rPr>
        <w:t xml:space="preserve">ициального сайта Администрации </w:t>
      </w:r>
      <w:r w:rsidR="00DD1279">
        <w:rPr>
          <w:rFonts w:ascii="Times New Roman" w:eastAsia="Times New Roman" w:hAnsi="Times New Roman" w:cs="Times New Roman"/>
          <w:color w:val="000000"/>
          <w:sz w:val="28"/>
          <w:szCs w:val="28"/>
          <w:lang w:eastAsia="zh-CN"/>
        </w:rPr>
        <w:t>городского округа «город Дагестанские Огни»</w:t>
      </w:r>
      <w:r w:rsidRPr="000F53B4">
        <w:rPr>
          <w:rFonts w:ascii="Times New Roman" w:eastAsia="Times New Roman" w:hAnsi="Times New Roman" w:cs="Times New Roman"/>
          <w:color w:val="000000"/>
          <w:sz w:val="28"/>
          <w:szCs w:val="28"/>
          <w:lang w:eastAsia="zh-CN"/>
        </w:rPr>
        <w:t xml:space="preserve"> и электронной почты </w:t>
      </w:r>
      <w:r w:rsidR="000F53B4">
        <w:rPr>
          <w:rFonts w:ascii="Times New Roman" w:eastAsia="Times New Roman" w:hAnsi="Times New Roman" w:cs="Times New Roman"/>
          <w:color w:val="000000"/>
          <w:sz w:val="28"/>
          <w:szCs w:val="28"/>
          <w:lang w:eastAsia="zh-CN"/>
        </w:rPr>
        <w:t>уполномоченного органа</w:t>
      </w:r>
      <w:r w:rsidRPr="000F53B4">
        <w:rPr>
          <w:rFonts w:ascii="Times New Roman" w:eastAsia="Times New Roman" w:hAnsi="Times New Roman" w:cs="Times New Roman"/>
          <w:color w:val="000000"/>
          <w:sz w:val="28"/>
          <w:szCs w:val="28"/>
          <w:lang w:eastAsia="zh-CN"/>
        </w:rPr>
        <w:t>;</w:t>
      </w:r>
    </w:p>
    <w:p w:rsidR="00C2791C" w:rsidRPr="00C2791C" w:rsidRDefault="00C2791C" w:rsidP="00C2791C">
      <w:pPr>
        <w:widowControl w:val="0"/>
        <w:numPr>
          <w:ilvl w:val="0"/>
          <w:numId w:val="2"/>
        </w:numPr>
        <w:tabs>
          <w:tab w:val="left" w:pos="993"/>
        </w:tabs>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блок-схема последовательности административных процедур при предоставлении муниципальной услуги;</w:t>
      </w:r>
    </w:p>
    <w:p w:rsidR="00C2791C" w:rsidRPr="00C2791C" w:rsidRDefault="00C2791C" w:rsidP="00C2791C">
      <w:pPr>
        <w:widowControl w:val="0"/>
        <w:numPr>
          <w:ilvl w:val="0"/>
          <w:numId w:val="2"/>
        </w:numPr>
        <w:tabs>
          <w:tab w:val="left" w:pos="993"/>
        </w:tabs>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перечень документов, необходимых для получения муниципальной услуги;</w:t>
      </w:r>
    </w:p>
    <w:p w:rsidR="00C2791C" w:rsidRPr="00C2791C" w:rsidRDefault="00C2791C" w:rsidP="00C2791C">
      <w:pPr>
        <w:widowControl w:val="0"/>
        <w:numPr>
          <w:ilvl w:val="0"/>
          <w:numId w:val="2"/>
        </w:numPr>
        <w:tabs>
          <w:tab w:val="left" w:pos="993"/>
        </w:tabs>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образцы и формы документов;</w:t>
      </w:r>
    </w:p>
    <w:p w:rsidR="00C2791C" w:rsidRPr="00C2791C" w:rsidRDefault="00C2791C" w:rsidP="00C2791C">
      <w:pPr>
        <w:widowControl w:val="0"/>
        <w:numPr>
          <w:ilvl w:val="0"/>
          <w:numId w:val="2"/>
        </w:numPr>
        <w:tabs>
          <w:tab w:val="left" w:pos="993"/>
        </w:tabs>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bCs/>
          <w:color w:val="000000"/>
          <w:sz w:val="28"/>
          <w:szCs w:val="28"/>
          <w:lang w:eastAsia="zh-CN"/>
        </w:rPr>
        <w:t>порядок обжалования решений и действий (бездействия) должност</w:t>
      </w:r>
      <w:r w:rsidR="00602F20">
        <w:rPr>
          <w:rFonts w:ascii="Times New Roman" w:eastAsia="Times New Roman" w:hAnsi="Times New Roman" w:cs="Times New Roman"/>
          <w:bCs/>
          <w:color w:val="000000"/>
          <w:sz w:val="28"/>
          <w:szCs w:val="28"/>
          <w:lang w:eastAsia="zh-CN"/>
        </w:rPr>
        <w:t>ных лиц</w:t>
      </w:r>
      <w:r w:rsidR="000F53B4">
        <w:rPr>
          <w:rFonts w:ascii="Times New Roman" w:eastAsia="Times New Roman" w:hAnsi="Times New Roman" w:cs="Times New Roman"/>
          <w:bCs/>
          <w:color w:val="000000"/>
          <w:sz w:val="28"/>
          <w:szCs w:val="28"/>
          <w:lang w:eastAsia="zh-CN"/>
        </w:rPr>
        <w:t>уполномоченного органа</w:t>
      </w:r>
      <w:r w:rsidRPr="00C2791C">
        <w:rPr>
          <w:rFonts w:ascii="Times New Roman" w:eastAsia="Times New Roman" w:hAnsi="Times New Roman" w:cs="Times New Roman"/>
          <w:bCs/>
          <w:color w:val="000000"/>
          <w:sz w:val="28"/>
          <w:szCs w:val="28"/>
          <w:lang w:eastAsia="zh-CN"/>
        </w:rPr>
        <w:t>.</w:t>
      </w:r>
    </w:p>
    <w:p w:rsidR="00C2791C" w:rsidRPr="00C2791C" w:rsidRDefault="00C2791C" w:rsidP="00C2791C">
      <w:pPr>
        <w:widowControl w:val="0"/>
        <w:tabs>
          <w:tab w:val="left" w:pos="993"/>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Места для ожидания приема и информирования заявителей должны быть оборудованы столами (стойками), стульями, канцелярскими принадлежностями для возможности оформления документов. </w:t>
      </w:r>
    </w:p>
    <w:p w:rsidR="00C2791C" w:rsidRPr="00C2791C" w:rsidRDefault="00C2791C" w:rsidP="00C2791C">
      <w:pPr>
        <w:widowControl w:val="0"/>
        <w:tabs>
          <w:tab w:val="left" w:pos="993"/>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Помещения, в которых осуществляется прием заявителей, оборудуются стульями и столами, средствами пожаротушения и оповещения о возникновении чрезвычайной ситуации.</w:t>
      </w:r>
    </w:p>
    <w:p w:rsidR="00C2791C" w:rsidRPr="00C2791C" w:rsidRDefault="00C2791C" w:rsidP="00C2791C">
      <w:pPr>
        <w:widowControl w:val="0"/>
        <w:tabs>
          <w:tab w:val="left" w:pos="993"/>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Кабинет приема заявителей, в котором предоставляется муниципальная услуга или информация о ее предоставлении, должен быть оборудован вывеской с указанием номера кабинета, наименования должности должностного лица, графика приема.</w:t>
      </w:r>
    </w:p>
    <w:p w:rsidR="00C2791C" w:rsidRPr="00C2791C" w:rsidRDefault="00C2791C" w:rsidP="00C2791C">
      <w:pPr>
        <w:widowControl w:val="0"/>
        <w:tabs>
          <w:tab w:val="left" w:pos="993"/>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Каждое рабочее место должностных лиц должно быть оборудовано персональным компьютером с возможностью доступа к необходимым информационным базам данных, электронной почте, информационно – телекоммуникационной сети «Интернет» и оборудовано печатным устройством (принтером), телефоном.</w:t>
      </w:r>
    </w:p>
    <w:p w:rsidR="00C2791C" w:rsidRPr="00C2791C" w:rsidRDefault="00C2791C" w:rsidP="00C2791C">
      <w:pPr>
        <w:widowControl w:val="0"/>
        <w:tabs>
          <w:tab w:val="left" w:pos="993"/>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Лицо, предоставляющее муниципальную услугу или осуществляющее информирование о ее предоставлении, обязано предложить заявителю воспользоваться стулом, находящимся рядом с рабочим местом данного лица.</w:t>
      </w:r>
    </w:p>
    <w:p w:rsidR="00C2791C" w:rsidRPr="00C2791C" w:rsidRDefault="000F53B4"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Calibri;Arial" w:hAnsi="Times New Roman" w:cs="Times New Roman"/>
          <w:color w:val="000000"/>
          <w:sz w:val="28"/>
          <w:szCs w:val="28"/>
        </w:rPr>
        <w:t>Уполномоченным органом</w:t>
      </w:r>
      <w:r w:rsidR="00C2791C" w:rsidRPr="00C2791C">
        <w:rPr>
          <w:rFonts w:ascii="Times New Roman" w:eastAsia="Calibri;Arial" w:hAnsi="Times New Roman" w:cs="Times New Roman"/>
          <w:color w:val="000000"/>
          <w:sz w:val="28"/>
          <w:szCs w:val="28"/>
        </w:rPr>
        <w:t xml:space="preserve"> выполняются</w:t>
      </w:r>
      <w:r>
        <w:rPr>
          <w:rFonts w:ascii="Times New Roman" w:eastAsia="Calibri;Arial" w:hAnsi="Times New Roman" w:cs="Times New Roman"/>
          <w:color w:val="000000"/>
          <w:sz w:val="28"/>
          <w:szCs w:val="28"/>
        </w:rPr>
        <w:t xml:space="preserve"> требования Федерального закона</w:t>
      </w:r>
      <w:r w:rsidR="00C2791C" w:rsidRPr="00C2791C">
        <w:rPr>
          <w:rFonts w:ascii="Times New Roman" w:eastAsia="Calibri;Arial" w:hAnsi="Times New Roman" w:cs="Times New Roman"/>
          <w:color w:val="000000"/>
          <w:sz w:val="28"/>
          <w:szCs w:val="28"/>
        </w:rPr>
        <w:t xml:space="preserve"> от 24.11.1995 № 181-ФЗ «О социальной защите инвалидов в Российской Федерации» в части обеспечения беспрепятственного доступа инвалидов к информации о предоставлении муниципальной услуги, к зданиям и помещениям, в которых предоставляется муниципальная услуга, залу ожидания и местам для заполнения запросов о предоставлении муниципальной услуги (заявлений).</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Заявителям инвалидам, имеющим стойкие расстройства функции зрения, обеспечивается сопровождение и оказание им помощи в здании </w:t>
      </w:r>
      <w:r w:rsidR="000F53B4">
        <w:rPr>
          <w:rFonts w:ascii="Times New Roman" w:eastAsia="Calibri;Arial" w:hAnsi="Times New Roman" w:cs="Times New Roman"/>
          <w:color w:val="000000"/>
          <w:sz w:val="28"/>
          <w:szCs w:val="28"/>
        </w:rPr>
        <w:t>уполномоченного органа</w:t>
      </w:r>
      <w:r w:rsidRPr="00C2791C">
        <w:rPr>
          <w:rFonts w:ascii="Times New Roman" w:eastAsia="Calibri;Arial" w:hAnsi="Times New Roman" w:cs="Times New Roman"/>
          <w:color w:val="000000"/>
          <w:sz w:val="28"/>
          <w:szCs w:val="28"/>
        </w:rPr>
        <w:t xml:space="preserve"> при получении ими муниципальной услуги, а также на территорию </w:t>
      </w:r>
      <w:r w:rsidR="000F53B4">
        <w:rPr>
          <w:rFonts w:ascii="Times New Roman" w:eastAsia="Calibri;Arial" w:hAnsi="Times New Roman" w:cs="Times New Roman"/>
          <w:color w:val="000000"/>
          <w:sz w:val="28"/>
          <w:szCs w:val="28"/>
        </w:rPr>
        <w:t>уполномоченного органа</w:t>
      </w:r>
      <w:r w:rsidRPr="00C2791C">
        <w:rPr>
          <w:rFonts w:ascii="Times New Roman" w:eastAsia="Calibri;Arial" w:hAnsi="Times New Roman" w:cs="Times New Roman"/>
          <w:color w:val="000000"/>
          <w:sz w:val="28"/>
          <w:szCs w:val="28"/>
        </w:rPr>
        <w:t xml:space="preserve"> допускаются собаки – поводыри.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Должностные лица, ответственные за предоставление муниципальной услуги, оказывают помощь инвалидам в получении муниципальной услуги (предоставление муниципальной услуги по месту жительства инвалида или в дистанционном режиме).</w:t>
      </w:r>
    </w:p>
    <w:p w:rsidR="00C2791C" w:rsidRPr="00C2791C" w:rsidRDefault="00C2791C" w:rsidP="00C2791C">
      <w:pPr>
        <w:tabs>
          <w:tab w:val="left" w:pos="993"/>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Требования к помещениям многофункциональных центров установлены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p>
    <w:p w:rsidR="00C2791C" w:rsidRPr="00C2791C" w:rsidRDefault="00C2791C" w:rsidP="00C2791C">
      <w:pPr>
        <w:widowControl w:val="0"/>
        <w:tabs>
          <w:tab w:val="left" w:pos="993"/>
        </w:tabs>
        <w:suppressAutoHyphens/>
        <w:spacing w:after="0" w:line="240" w:lineRule="auto"/>
        <w:ind w:left="709"/>
        <w:contextualSpacing/>
        <w:jc w:val="both"/>
        <w:rPr>
          <w:rFonts w:ascii="Times New Roman" w:eastAsia="Times New Roman" w:hAnsi="Times New Roman" w:cs="Times New Roman"/>
          <w:bCs/>
          <w:color w:val="000000"/>
          <w:sz w:val="28"/>
          <w:szCs w:val="28"/>
          <w:lang w:eastAsia="zh-CN"/>
        </w:rPr>
      </w:pPr>
    </w:p>
    <w:p w:rsidR="00C2791C" w:rsidRPr="00C2791C" w:rsidRDefault="0070098E" w:rsidP="00C2791C">
      <w:pPr>
        <w:widowControl w:val="0"/>
        <w:tabs>
          <w:tab w:val="left" w:pos="993"/>
        </w:tabs>
        <w:suppressAutoHyphens/>
        <w:spacing w:after="0" w:line="240" w:lineRule="auto"/>
        <w:ind w:firstLine="709"/>
        <w:contextualSpacing/>
        <w:jc w:val="center"/>
        <w:rPr>
          <w:rFonts w:ascii="Times New Roman" w:eastAsia="Times New Roman"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lastRenderedPageBreak/>
        <w:t>2.16</w:t>
      </w:r>
      <w:r w:rsidR="00C2791C" w:rsidRPr="00C2791C">
        <w:rPr>
          <w:rFonts w:ascii="Times New Roman" w:eastAsia="Times New Roman" w:hAnsi="Times New Roman" w:cs="Times New Roman"/>
          <w:b/>
          <w:bCs/>
          <w:color w:val="000000"/>
          <w:sz w:val="28"/>
          <w:szCs w:val="28"/>
          <w:lang w:eastAsia="zh-CN"/>
        </w:rPr>
        <w:t>. Показатели доступности и качества муниципальной услуги</w:t>
      </w:r>
    </w:p>
    <w:p w:rsidR="00C2791C" w:rsidRPr="00C2791C" w:rsidRDefault="00C2791C" w:rsidP="00C2791C">
      <w:pPr>
        <w:widowControl w:val="0"/>
        <w:tabs>
          <w:tab w:val="left" w:pos="993"/>
        </w:tabs>
        <w:suppressAutoHyphens/>
        <w:spacing w:after="0" w:line="240" w:lineRule="auto"/>
        <w:ind w:firstLine="709"/>
        <w:contextualSpacing/>
        <w:jc w:val="center"/>
        <w:rPr>
          <w:rFonts w:ascii="Times New Roman" w:eastAsia="Times New Roman" w:hAnsi="Times New Roman" w:cs="Times New Roman"/>
          <w:color w:val="000000"/>
          <w:sz w:val="24"/>
          <w:szCs w:val="24"/>
          <w:lang w:eastAsia="zh-CN"/>
        </w:rPr>
      </w:pPr>
    </w:p>
    <w:p w:rsidR="00C2791C" w:rsidRPr="00C2791C" w:rsidRDefault="00030AFB" w:rsidP="00C2791C">
      <w:pPr>
        <w:suppressAutoHyphens/>
        <w:snapToGrid w:val="0"/>
        <w:spacing w:after="0" w:line="240" w:lineRule="auto"/>
        <w:ind w:firstLine="737"/>
        <w:jc w:val="both"/>
        <w:rPr>
          <w:rFonts w:ascii="Consolas;Times New Roman" w:eastAsia="Calibri;Arial" w:hAnsi="Consolas;Times New Roman" w:cs="Times New Roman"/>
          <w:color w:val="000000"/>
          <w:sz w:val="21"/>
          <w:szCs w:val="21"/>
          <w:lang w:eastAsia="zh-CN"/>
        </w:rPr>
      </w:pPr>
      <w:r>
        <w:rPr>
          <w:rFonts w:ascii="Times New Roman" w:eastAsia="Calibri;Arial" w:hAnsi="Times New Roman" w:cs="Times New Roman"/>
          <w:color w:val="000000"/>
          <w:sz w:val="28"/>
          <w:szCs w:val="28"/>
          <w:lang w:eastAsia="zh-CN"/>
        </w:rPr>
        <w:t>2.16</w:t>
      </w:r>
      <w:r w:rsidR="00C2791C" w:rsidRPr="00C2791C">
        <w:rPr>
          <w:rFonts w:ascii="Times New Roman" w:eastAsia="Calibri;Arial" w:hAnsi="Times New Roman" w:cs="Times New Roman"/>
          <w:color w:val="000000"/>
          <w:sz w:val="28"/>
          <w:szCs w:val="28"/>
          <w:lang w:eastAsia="zh-CN"/>
        </w:rPr>
        <w:t>.1. Показателями доступности предоставления муниципальной услуги являются:</w:t>
      </w:r>
    </w:p>
    <w:p w:rsidR="00C2791C" w:rsidRPr="00C2791C" w:rsidRDefault="00C2791C" w:rsidP="00C2791C">
      <w:pPr>
        <w:suppressAutoHyphens/>
        <w:snapToGrid w:val="0"/>
        <w:spacing w:after="0" w:line="240" w:lineRule="auto"/>
        <w:ind w:firstLine="737"/>
        <w:jc w:val="both"/>
        <w:rPr>
          <w:rFonts w:ascii="Consolas;Times New Roman" w:eastAsia="Calibri;Arial" w:hAnsi="Consolas;Times New Roman" w:cs="Times New Roman"/>
          <w:color w:val="000000"/>
          <w:sz w:val="21"/>
          <w:szCs w:val="21"/>
          <w:lang w:eastAsia="zh-CN"/>
        </w:rPr>
      </w:pPr>
      <w:r w:rsidRPr="00C2791C">
        <w:rPr>
          <w:rFonts w:ascii="Times New Roman" w:eastAsia="Calibri;Arial" w:hAnsi="Times New Roman" w:cs="Times New Roman"/>
          <w:color w:val="000000"/>
          <w:sz w:val="28"/>
          <w:szCs w:val="28"/>
          <w:lang w:eastAsia="zh-CN"/>
        </w:rPr>
        <w:t>- доступность обращения за предоставлением муниципальной услуги, в том числе лиц с ограниченными возможностями здоровья;</w:t>
      </w:r>
    </w:p>
    <w:p w:rsidR="00C2791C" w:rsidRPr="00C2791C" w:rsidRDefault="00C2791C" w:rsidP="00C2791C">
      <w:pPr>
        <w:suppressAutoHyphens/>
        <w:snapToGrid w:val="0"/>
        <w:spacing w:after="0" w:line="240" w:lineRule="auto"/>
        <w:ind w:firstLine="737"/>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наличие различных каналов получения информации о предоставлении муниципальной услуги;</w:t>
      </w:r>
    </w:p>
    <w:p w:rsidR="00C2791C" w:rsidRPr="00C2791C" w:rsidRDefault="00C2791C" w:rsidP="00C2791C">
      <w:pPr>
        <w:suppressAutoHyphens/>
        <w:snapToGrid w:val="0"/>
        <w:spacing w:after="0" w:line="240" w:lineRule="auto"/>
        <w:ind w:firstLine="737"/>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наличие полной, актуальной и достоверной информации о порядке предоставления муниципальной услуги;</w:t>
      </w:r>
    </w:p>
    <w:p w:rsidR="00C2791C" w:rsidRPr="00C2791C" w:rsidRDefault="00C2791C" w:rsidP="00C2791C">
      <w:pPr>
        <w:suppressAutoHyphens/>
        <w:snapToGrid w:val="0"/>
        <w:spacing w:after="0" w:line="240" w:lineRule="auto"/>
        <w:ind w:firstLine="737"/>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предоставление возможности подачи заявления о предоставлении муниципальной услуги и документов через ЕПГУ/РПГУ;</w:t>
      </w:r>
    </w:p>
    <w:p w:rsidR="00C2791C" w:rsidRPr="00C2791C" w:rsidRDefault="00C2791C" w:rsidP="00C2791C">
      <w:pPr>
        <w:suppressAutoHyphens/>
        <w:snapToGrid w:val="0"/>
        <w:spacing w:after="0" w:line="240" w:lineRule="auto"/>
        <w:ind w:firstLine="737"/>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предоставление возможности получения информации о ходе предоставления муниципальной услуги, в том числе через ЕПГУ/РПГУ, а также предоставления услуги в личный кабинет заявителя (при заполнении заявления через ЕПГУ/РПГУ);</w:t>
      </w:r>
    </w:p>
    <w:p w:rsidR="00C2791C" w:rsidRPr="00C2791C" w:rsidRDefault="00C2791C" w:rsidP="00C2791C">
      <w:pPr>
        <w:suppressAutoHyphens/>
        <w:snapToGrid w:val="0"/>
        <w:spacing w:after="0" w:line="240" w:lineRule="auto"/>
        <w:ind w:firstLine="737"/>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досудебного (внесудебного) рассмотрения жалоб в процессе предоставления муниципальной услуги;</w:t>
      </w:r>
    </w:p>
    <w:p w:rsidR="00C2791C" w:rsidRPr="00C2791C" w:rsidRDefault="00C2791C" w:rsidP="00C2791C">
      <w:pPr>
        <w:suppressAutoHyphens/>
        <w:spacing w:after="0" w:line="240" w:lineRule="auto"/>
        <w:ind w:firstLine="709"/>
        <w:jc w:val="both"/>
        <w:rPr>
          <w:rFonts w:ascii="Consolas;Times New Roman" w:eastAsia="Calibri;Arial" w:hAnsi="Consolas;Times New Roman" w:cs="Times New Roman"/>
          <w:color w:val="000000"/>
          <w:sz w:val="21"/>
          <w:szCs w:val="21"/>
          <w:lang w:eastAsia="zh-CN"/>
        </w:rPr>
      </w:pPr>
      <w:r w:rsidRPr="00C2791C">
        <w:rPr>
          <w:rFonts w:ascii="Times New Roman" w:eastAsia="Calibri;Arial" w:hAnsi="Times New Roman" w:cs="Times New Roman"/>
          <w:color w:val="000000"/>
          <w:sz w:val="28"/>
          <w:szCs w:val="28"/>
          <w:lang w:eastAsia="zh-CN"/>
        </w:rPr>
        <w:t>- транспортная доступность к местам предоставления муниципальной услуги.</w:t>
      </w:r>
    </w:p>
    <w:p w:rsidR="00C2791C" w:rsidRPr="00C2791C" w:rsidRDefault="00030AFB"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Pr>
          <w:rFonts w:ascii="Times New Roman" w:eastAsia="Times New Roman" w:hAnsi="Times New Roman" w:cs="Times New Roman"/>
          <w:color w:val="000000"/>
          <w:sz w:val="28"/>
          <w:szCs w:val="28"/>
          <w:lang w:eastAsia="zh-CN"/>
        </w:rPr>
        <w:t>2.16</w:t>
      </w:r>
      <w:r w:rsidR="00C2791C" w:rsidRPr="00C2791C">
        <w:rPr>
          <w:rFonts w:ascii="Times New Roman" w:eastAsia="Times New Roman" w:hAnsi="Times New Roman" w:cs="Times New Roman"/>
          <w:color w:val="000000"/>
          <w:sz w:val="28"/>
          <w:szCs w:val="28"/>
          <w:lang w:eastAsia="zh-CN"/>
        </w:rPr>
        <w:t>.2.  Показателями качества муниципальной услуги являются:</w:t>
      </w:r>
    </w:p>
    <w:p w:rsidR="00C2791C" w:rsidRPr="00C2791C" w:rsidRDefault="00C2791C" w:rsidP="00C2791C">
      <w:pPr>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соблюдение сроков предоставления муниципальной услуги;</w:t>
      </w:r>
    </w:p>
    <w:p w:rsidR="00C2791C" w:rsidRPr="00C2791C" w:rsidRDefault="00C2791C" w:rsidP="00C2791C">
      <w:pPr>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отсутствие жалоб со стороны заявителей на качество предоставления муниципальной услуги, действия (бездействие) должностных лиц, участвующих в предоставлении муниципальной услуги;</w:t>
      </w:r>
    </w:p>
    <w:p w:rsidR="00C2791C" w:rsidRPr="00C2791C" w:rsidRDefault="00C2791C" w:rsidP="00C2791C">
      <w:pPr>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своевременное получение муниципальной услуги в соответствии со стандартом предоставления муниципальной услуги;</w:t>
      </w:r>
    </w:p>
    <w:p w:rsidR="00C2791C" w:rsidRPr="00C2791C" w:rsidRDefault="00C2791C" w:rsidP="00C2791C">
      <w:pPr>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получение полной, актуальной и достоверной информации о порядке предоставления муниципальной услуги, в том числе в электронной форме.</w:t>
      </w:r>
    </w:p>
    <w:p w:rsidR="00C2791C" w:rsidRPr="00C2791C" w:rsidRDefault="00030AFB"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8"/>
          <w:szCs w:val="28"/>
          <w:lang w:eastAsia="zh-CN"/>
        </w:rPr>
        <w:t>2.16</w:t>
      </w:r>
      <w:r w:rsidR="00C2791C" w:rsidRPr="00C2791C">
        <w:rPr>
          <w:rFonts w:ascii="Times New Roman" w:eastAsia="Times New Roman" w:hAnsi="Times New Roman" w:cs="Times New Roman"/>
          <w:color w:val="000000"/>
          <w:sz w:val="28"/>
          <w:szCs w:val="28"/>
          <w:lang w:eastAsia="zh-CN"/>
        </w:rPr>
        <w:t>.3. Показатели доступности и качества муниципальной услуги при предоставлении в электронном виде:</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получения информации о порядке и сроках предоставления услуги, с использованием ЕПГУ, РПГУ;</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записи на прием в орган для подачи заявления о предоставлении муниципальной услуги посредством ЕПГУ/РПГУ;</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формирования заявления на ЕПГУ/РПГУ;</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приема и регистрации уполномоченным органом местного самоуправления заявления и иных документов, необходимых для предоставления муниципальной услуги, поданных посредством ЕПГУ/РПГУ;</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получение результата предоставления муниципальной услуги документа на бумажном носителе или при наличии технической возможности в форме электронного документа;</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при наличии технической возможности оценка доступности и качества муниципальной услуги на ЕПГУ/РПГУ;</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направления в электронной форме жалобы на решения и действия (бездействия) должностного лица органа в ходе предоставления муниципальной услуги, органа, предоставляющего муниципальную услугу.</w:t>
      </w:r>
    </w:p>
    <w:p w:rsidR="00C2791C" w:rsidRPr="00C2791C" w:rsidRDefault="00C2791C" w:rsidP="00C2791C">
      <w:pPr>
        <w:suppressAutoHyphens/>
        <w:spacing w:after="0" w:line="240" w:lineRule="auto"/>
        <w:ind w:firstLine="708"/>
        <w:jc w:val="center"/>
        <w:rPr>
          <w:rFonts w:ascii="Times New Roman" w:eastAsia="Times New Roman" w:hAnsi="Times New Roman" w:cs="Times New Roman"/>
          <w:b/>
          <w:bCs/>
          <w:color w:val="000000"/>
          <w:sz w:val="28"/>
          <w:szCs w:val="28"/>
          <w:lang w:eastAsia="zh-CN"/>
        </w:rPr>
      </w:pPr>
    </w:p>
    <w:p w:rsidR="00C2791C" w:rsidRPr="00C2791C" w:rsidRDefault="00A55E98" w:rsidP="00C2791C">
      <w:pPr>
        <w:suppressAutoHyphens/>
        <w:spacing w:after="0" w:line="240" w:lineRule="auto"/>
        <w:ind w:firstLine="708"/>
        <w:jc w:val="center"/>
        <w:rPr>
          <w:rFonts w:ascii="Times New Roman" w:eastAsia="Calibri;Arial"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lastRenderedPageBreak/>
        <w:t>2.17</w:t>
      </w:r>
      <w:r w:rsidR="00C2791C" w:rsidRPr="00C2791C">
        <w:rPr>
          <w:rFonts w:ascii="Times New Roman" w:eastAsia="Times New Roman" w:hAnsi="Times New Roman" w:cs="Times New Roman"/>
          <w:b/>
          <w:bCs/>
          <w:color w:val="000000"/>
          <w:sz w:val="28"/>
          <w:szCs w:val="28"/>
          <w:lang w:eastAsia="zh-CN"/>
        </w:rPr>
        <w:t xml:space="preserve">. </w:t>
      </w:r>
      <w:r w:rsidR="00C2791C" w:rsidRPr="00C2791C">
        <w:rPr>
          <w:rFonts w:ascii="Times New Roman" w:eastAsia="Calibri;Arial" w:hAnsi="Times New Roman" w:cs="Times New Roman"/>
          <w:b/>
          <w:bCs/>
          <w:color w:val="000000"/>
          <w:sz w:val="28"/>
          <w:szCs w:val="28"/>
          <w:lang w:eastAsia="zh-CN"/>
        </w:rPr>
        <w:t>Особенности получения муниципальной услуги через МФЦ</w:t>
      </w:r>
    </w:p>
    <w:p w:rsidR="00C2791C" w:rsidRPr="00C2791C" w:rsidRDefault="00C2791C" w:rsidP="00C2791C">
      <w:pPr>
        <w:suppressAutoHyphens/>
        <w:spacing w:after="0" w:line="240" w:lineRule="auto"/>
        <w:ind w:firstLine="708"/>
        <w:jc w:val="center"/>
        <w:rPr>
          <w:rFonts w:ascii="Times New Roman" w:eastAsia="Times New Roman" w:hAnsi="Times New Roman" w:cs="Times New Roman"/>
          <w:color w:val="000000"/>
          <w:sz w:val="24"/>
          <w:szCs w:val="24"/>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Предоставление муниципальной услуги в МФЦ </w:t>
      </w:r>
      <w:r w:rsidR="00C5337B">
        <w:rPr>
          <w:rFonts w:ascii="Times New Roman" w:eastAsia="Times New Roman" w:hAnsi="Times New Roman" w:cs="Times New Roman"/>
          <w:bCs/>
          <w:color w:val="000000"/>
          <w:sz w:val="28"/>
          <w:szCs w:val="28"/>
          <w:lang w:eastAsia="zh-CN"/>
        </w:rPr>
        <w:t xml:space="preserve">в </w:t>
      </w:r>
      <w:r w:rsidR="00EA4345">
        <w:rPr>
          <w:rFonts w:ascii="Times New Roman" w:eastAsia="Times New Roman" w:hAnsi="Times New Roman" w:cs="Times New Roman"/>
          <w:bCs/>
          <w:color w:val="000000"/>
          <w:sz w:val="28"/>
          <w:szCs w:val="28"/>
          <w:lang w:eastAsia="zh-CN"/>
        </w:rPr>
        <w:t>Республик</w:t>
      </w:r>
      <w:r w:rsidR="00C5337B">
        <w:rPr>
          <w:rFonts w:ascii="Times New Roman" w:eastAsia="Times New Roman" w:hAnsi="Times New Roman" w:cs="Times New Roman"/>
          <w:bCs/>
          <w:color w:val="000000"/>
          <w:sz w:val="28"/>
          <w:szCs w:val="28"/>
          <w:lang w:eastAsia="zh-CN"/>
        </w:rPr>
        <w:t>е</w:t>
      </w:r>
      <w:r w:rsidR="00EA4345">
        <w:rPr>
          <w:rFonts w:ascii="Times New Roman" w:eastAsia="Times New Roman" w:hAnsi="Times New Roman" w:cs="Times New Roman"/>
          <w:bCs/>
          <w:color w:val="000000"/>
          <w:sz w:val="28"/>
          <w:szCs w:val="28"/>
          <w:lang w:eastAsia="zh-CN"/>
        </w:rPr>
        <w:t xml:space="preserve"> Дагестан</w:t>
      </w:r>
      <w:r w:rsidR="00C5337B">
        <w:rPr>
          <w:rFonts w:ascii="Times New Roman" w:eastAsia="Times New Roman" w:hAnsi="Times New Roman" w:cs="Times New Roman"/>
          <w:bCs/>
          <w:color w:val="000000"/>
          <w:sz w:val="28"/>
          <w:szCs w:val="28"/>
          <w:lang w:eastAsia="zh-CN"/>
        </w:rPr>
        <w:t xml:space="preserve">по городу Дагестанские Огни </w:t>
      </w:r>
      <w:r w:rsidRPr="00C2791C">
        <w:rPr>
          <w:rFonts w:ascii="Times New Roman" w:eastAsia="Times New Roman" w:hAnsi="Times New Roman" w:cs="Times New Roman"/>
          <w:bCs/>
          <w:color w:val="000000"/>
          <w:sz w:val="28"/>
          <w:szCs w:val="28"/>
          <w:lang w:eastAsia="zh-CN"/>
        </w:rPr>
        <w:t xml:space="preserve">осуществляется в соответствии с настоящим Регламентом на основании Соглашения о взаимодействии, заключенного Администрацией </w:t>
      </w:r>
      <w:r w:rsidR="00C5337B">
        <w:rPr>
          <w:rFonts w:ascii="Times New Roman" w:eastAsia="Times New Roman" w:hAnsi="Times New Roman" w:cs="Times New Roman"/>
          <w:color w:val="000000"/>
          <w:sz w:val="28"/>
          <w:szCs w:val="28"/>
          <w:lang w:eastAsia="zh-CN"/>
        </w:rPr>
        <w:t>городского округа «город Дагестанские Огни»</w:t>
      </w:r>
      <w:r w:rsidRPr="00C2791C">
        <w:rPr>
          <w:rFonts w:ascii="Times New Roman" w:eastAsia="Times New Roman" w:hAnsi="Times New Roman" w:cs="Times New Roman"/>
          <w:bCs/>
          <w:color w:val="000000"/>
          <w:sz w:val="28"/>
          <w:szCs w:val="28"/>
          <w:lang w:eastAsia="zh-CN"/>
        </w:rPr>
        <w:t xml:space="preserve"> с уполномоченным МФЦ.</w:t>
      </w:r>
    </w:p>
    <w:p w:rsidR="00C2791C" w:rsidRPr="00C2791C" w:rsidRDefault="00C2791C" w:rsidP="00C2791C">
      <w:pPr>
        <w:widowControl w:val="0"/>
        <w:tabs>
          <w:tab w:val="left" w:pos="993"/>
        </w:tabs>
        <w:suppressAutoHyphens/>
        <w:spacing w:after="0" w:line="240" w:lineRule="auto"/>
        <w:ind w:firstLine="709"/>
        <w:jc w:val="both"/>
        <w:rPr>
          <w:rFonts w:ascii="Times New Roman" w:eastAsia="Times New Roman" w:hAnsi="Times New Roman" w:cs="Times New Roman"/>
          <w:bCs/>
          <w:color w:val="000000"/>
          <w:sz w:val="28"/>
          <w:szCs w:val="28"/>
          <w:lang w:eastAsia="zh-CN"/>
        </w:rPr>
      </w:pPr>
    </w:p>
    <w:p w:rsidR="00C2791C" w:rsidRPr="00C2791C" w:rsidRDefault="00A55E98" w:rsidP="00C2791C">
      <w:pPr>
        <w:suppressAutoHyphens/>
        <w:spacing w:after="0" w:line="240" w:lineRule="auto"/>
        <w:ind w:firstLine="709"/>
        <w:jc w:val="center"/>
        <w:rPr>
          <w:rFonts w:ascii="Times New Roman" w:eastAsia="Calibri;Arial" w:hAnsi="Times New Roman" w:cs="Times New Roman"/>
          <w:b/>
          <w:bCs/>
          <w:color w:val="000000"/>
          <w:sz w:val="28"/>
          <w:szCs w:val="28"/>
          <w:lang w:eastAsia="zh-CN"/>
        </w:rPr>
      </w:pPr>
      <w:r>
        <w:rPr>
          <w:rFonts w:ascii="Times New Roman" w:eastAsia="Times New Roman" w:hAnsi="Times New Roman" w:cs="Times New Roman"/>
          <w:b/>
          <w:bCs/>
          <w:color w:val="000000"/>
          <w:sz w:val="28"/>
          <w:szCs w:val="28"/>
          <w:lang w:eastAsia="zh-CN"/>
        </w:rPr>
        <w:t>2.18</w:t>
      </w:r>
      <w:r w:rsidR="00C2791C" w:rsidRPr="00C2791C">
        <w:rPr>
          <w:rFonts w:ascii="Times New Roman" w:eastAsia="Times New Roman" w:hAnsi="Times New Roman" w:cs="Times New Roman"/>
          <w:b/>
          <w:bCs/>
          <w:color w:val="000000"/>
          <w:sz w:val="28"/>
          <w:szCs w:val="28"/>
          <w:lang w:eastAsia="zh-CN"/>
        </w:rPr>
        <w:t xml:space="preserve">. </w:t>
      </w:r>
      <w:r w:rsidR="00C2791C" w:rsidRPr="00C2791C">
        <w:rPr>
          <w:rFonts w:ascii="Times New Roman" w:eastAsia="Calibri;Arial" w:hAnsi="Times New Roman" w:cs="Times New Roman"/>
          <w:b/>
          <w:bCs/>
          <w:color w:val="000000"/>
          <w:sz w:val="28"/>
          <w:szCs w:val="28"/>
          <w:lang w:eastAsia="zh-CN"/>
        </w:rPr>
        <w:t>Особенности предоставления муниципальной услуги в электронной форме</w:t>
      </w:r>
    </w:p>
    <w:p w:rsidR="00C2791C" w:rsidRPr="00C2791C" w:rsidRDefault="00C2791C" w:rsidP="00C2791C">
      <w:pPr>
        <w:suppressAutoHyphens/>
        <w:spacing w:after="0" w:line="240" w:lineRule="auto"/>
        <w:ind w:firstLine="709"/>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Возможность оформления заявления в электронной форме посредством ЕПГУ/РПГУ предоставляется только заявителям, имеющим подтвержденную учетную запись в Единой системе аутентификации и идентификации (далее – ЕСИА).</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Если заявитель не имеет подтвержденной учетной записи в ЕСИА, то ему необходимо пройти процедуру регистрации в соответствии с правилами регистрации в ЕСИА.</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Для регистрации заявления на предоставление муниципальной услуги посредством ЕПГУ/РПГУ заявителю необходимо:</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авторизоваться на ЕПГУ/РПГУ с использованием подтвержденной учетной записи, зарегистрированной в ЕСИА;</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из списка муниципальных услуг выбрать соответствующую муниципальную услугу;</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нажатием кнопки «Получить услугу» инициализировать операцию по заполнению электронной формы заявления;</w:t>
      </w:r>
    </w:p>
    <w:p w:rsidR="00C2791C" w:rsidRPr="00C2791C" w:rsidRDefault="00C2791C" w:rsidP="00C2791C">
      <w:pPr>
        <w:spacing w:after="0" w:line="240" w:lineRule="auto"/>
        <w:ind w:left="720"/>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отправить электронную форму заявления в </w:t>
      </w:r>
      <w:r w:rsidR="006D4C4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ind w:firstLine="709"/>
        <w:jc w:val="both"/>
        <w:rPr>
          <w:rFonts w:ascii="Arial" w:eastAsia="Times New Roman" w:hAnsi="Arial" w:cs="Arial"/>
          <w:sz w:val="20"/>
          <w:szCs w:val="20"/>
          <w:lang w:eastAsia="zh-CN"/>
        </w:rPr>
      </w:pPr>
      <w:r w:rsidRPr="00C2791C">
        <w:rPr>
          <w:rFonts w:ascii="Times New Roman" w:eastAsia="Times New Roman" w:hAnsi="Times New Roman" w:cs="Times New Roman"/>
          <w:color w:val="000000"/>
          <w:sz w:val="28"/>
          <w:szCs w:val="28"/>
          <w:lang w:eastAsia="ru-RU"/>
        </w:rPr>
        <w:t xml:space="preserve">Заявителем направляются электронные копии документов, необходимые для предоставления муниципальной услуги, подписанные квалифицированной электронной подписью в соответствии с требованиями Федерального </w:t>
      </w:r>
      <w:hyperlink r:id="rId8">
        <w:r w:rsidRPr="00C2791C">
          <w:rPr>
            <w:rFonts w:ascii="Times New Roman" w:eastAsia="Times New Roman" w:hAnsi="Times New Roman" w:cs="Times New Roman"/>
            <w:color w:val="000000"/>
            <w:sz w:val="28"/>
            <w:szCs w:val="28"/>
            <w:lang w:eastAsia="ru-RU"/>
          </w:rPr>
          <w:t>закона</w:t>
        </w:r>
      </w:hyperlink>
      <w:r w:rsidRPr="00C2791C">
        <w:rPr>
          <w:rFonts w:ascii="Times New Roman" w:eastAsia="Times New Roman" w:hAnsi="Times New Roman" w:cs="Times New Roman"/>
          <w:color w:val="000000"/>
          <w:sz w:val="28"/>
          <w:szCs w:val="28"/>
          <w:lang w:eastAsia="ru-RU"/>
        </w:rPr>
        <w:t xml:space="preserve"> от 06.04.2011 № 63-ФЗ «Об электронной подписи» и </w:t>
      </w:r>
      <w:hyperlink r:id="rId9">
        <w:r w:rsidRPr="00C2791C">
          <w:rPr>
            <w:rFonts w:ascii="Times New Roman" w:eastAsia="Times New Roman" w:hAnsi="Times New Roman" w:cs="Times New Roman"/>
            <w:color w:val="000000"/>
            <w:sz w:val="28"/>
            <w:szCs w:val="28"/>
            <w:lang w:eastAsia="ru-RU"/>
          </w:rPr>
          <w:t>статьями 21.1</w:t>
        </w:r>
      </w:hyperlink>
      <w:r w:rsidRPr="00C2791C">
        <w:rPr>
          <w:rFonts w:ascii="Times New Roman" w:eastAsia="Times New Roman" w:hAnsi="Times New Roman" w:cs="Times New Roman"/>
          <w:color w:val="000000"/>
          <w:sz w:val="28"/>
          <w:szCs w:val="28"/>
          <w:lang w:eastAsia="ru-RU"/>
        </w:rPr>
        <w:t xml:space="preserve"> и </w:t>
      </w:r>
      <w:hyperlink r:id="rId10">
        <w:r w:rsidRPr="00C2791C">
          <w:rPr>
            <w:rFonts w:ascii="Times New Roman" w:eastAsia="Times New Roman" w:hAnsi="Times New Roman" w:cs="Times New Roman"/>
            <w:color w:val="000000"/>
            <w:sz w:val="28"/>
            <w:szCs w:val="28"/>
            <w:lang w:eastAsia="ru-RU"/>
          </w:rPr>
          <w:t>21.2</w:t>
        </w:r>
      </w:hyperlink>
      <w:r w:rsidRPr="00C2791C">
        <w:rPr>
          <w:rFonts w:ascii="Times New Roman" w:eastAsia="Times New Roman" w:hAnsi="Times New Roman" w:cs="Times New Roman"/>
          <w:color w:val="000000"/>
          <w:sz w:val="28"/>
          <w:szCs w:val="28"/>
          <w:lang w:eastAsia="ru-RU"/>
        </w:rPr>
        <w:t xml:space="preserve"> Федерального закона от 27.07.2010 № 210-ФЗ «Об организации предоставления государственных и муниципальных услуг». </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После регистрации и авторизации на портале ЕПГУ/РПГУ доступны следующие возможности:</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заполнение электронной формы заявления, приобщение электронных копий документов, необходимых для получения государственной услуги;</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направление в МФЦ заполненного заявления и документов в электронной форме;</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осуществление мониторинга хода предоставления муниципальной услуги;</w:t>
      </w:r>
    </w:p>
    <w:p w:rsidR="00C2791C" w:rsidRPr="00C2791C" w:rsidRDefault="00C2791C" w:rsidP="00C2791C">
      <w:pPr>
        <w:widowControl w:val="0"/>
        <w:suppressAutoHyphens/>
        <w:spacing w:after="0" w:line="240" w:lineRule="auto"/>
        <w:ind w:firstLine="720"/>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хранение созданных заявлений и документов, истории направления заявлений и документов в электронной форме;</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xml:space="preserve">- запись на прием в </w:t>
      </w:r>
      <w:r w:rsidR="006D4C4C">
        <w:rPr>
          <w:rFonts w:ascii="Times New Roman" w:eastAsia="Times New Roman" w:hAnsi="Times New Roman" w:cs="Times New Roman"/>
          <w:color w:val="000000"/>
          <w:sz w:val="28"/>
          <w:szCs w:val="28"/>
          <w:lang w:eastAsia="ru-RU"/>
        </w:rPr>
        <w:t>уполномоченный орган</w:t>
      </w:r>
      <w:r w:rsidRPr="00C2791C">
        <w:rPr>
          <w:rFonts w:ascii="Times New Roman" w:eastAsia="Times New Roman" w:hAnsi="Times New Roman" w:cs="Times New Roman"/>
          <w:color w:val="000000"/>
          <w:sz w:val="28"/>
          <w:szCs w:val="28"/>
          <w:lang w:eastAsia="ru-RU"/>
        </w:rPr>
        <w:t>, МФЦ;</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осуществление оценки качества предоставления муниципальной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получение результата предоставления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t xml:space="preserve">- прием и регистрация органом запроса и иных документов, </w:t>
      </w:r>
      <w:r w:rsidRPr="00C2791C">
        <w:rPr>
          <w:rFonts w:ascii="Times New Roman" w:eastAsia="Times New Roman" w:hAnsi="Times New Roman" w:cs="Times New Roman"/>
          <w:color w:val="000000"/>
          <w:sz w:val="28"/>
          <w:szCs w:val="28"/>
          <w:lang w:eastAsia="ru-RU"/>
        </w:rPr>
        <w:lastRenderedPageBreak/>
        <w:t>необходимых для предоставления государственной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ru-RU"/>
        </w:rPr>
        <w:softHyphen/>
        <w:t>- досудебное (внесудебное) обжалование решений и действий (бездействия) органа, должностного лица органа либо муниципального служащего.</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8"/>
          <w:szCs w:val="28"/>
          <w:lang w:eastAsia="zh-CN"/>
        </w:rPr>
      </w:pPr>
    </w:p>
    <w:p w:rsidR="00C2791C" w:rsidRPr="00C2791C" w:rsidRDefault="00C2791C" w:rsidP="00C2791C">
      <w:pPr>
        <w:widowControl w:val="0"/>
        <w:suppressAutoHyphens/>
        <w:spacing w:after="0" w:line="240" w:lineRule="auto"/>
        <w:contextualSpacing/>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color w:val="000000"/>
          <w:sz w:val="28"/>
          <w:szCs w:val="28"/>
          <w:lang w:eastAsia="zh-CN"/>
        </w:rPr>
        <w:t>3. Состав, последовательность и сроки выполнения</w:t>
      </w:r>
    </w:p>
    <w:p w:rsidR="00C2791C" w:rsidRPr="00C2791C" w:rsidRDefault="00C2791C" w:rsidP="00C2791C">
      <w:pPr>
        <w:widowControl w:val="0"/>
        <w:suppressAutoHyphens/>
        <w:spacing w:after="0" w:line="240" w:lineRule="auto"/>
        <w:ind w:hanging="11"/>
        <w:contextualSpacing/>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color w:val="000000"/>
          <w:sz w:val="28"/>
          <w:szCs w:val="28"/>
          <w:lang w:eastAsia="zh-CN"/>
        </w:rPr>
        <w:t xml:space="preserve">административных процедур (действий), требования к порядку </w:t>
      </w:r>
    </w:p>
    <w:p w:rsidR="00C2791C" w:rsidRPr="00C2791C" w:rsidRDefault="00C2791C" w:rsidP="00C2791C">
      <w:pPr>
        <w:widowControl w:val="0"/>
        <w:suppressAutoHyphens/>
        <w:spacing w:after="0" w:line="240" w:lineRule="auto"/>
        <w:ind w:hanging="11"/>
        <w:contextualSpacing/>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color w:val="000000"/>
          <w:sz w:val="28"/>
          <w:szCs w:val="28"/>
          <w:lang w:eastAsia="zh-CN"/>
        </w:rPr>
        <w:t xml:space="preserve">их выполнения, в том числе особенности выполнения </w:t>
      </w:r>
    </w:p>
    <w:p w:rsidR="00C2791C" w:rsidRPr="00C2791C" w:rsidRDefault="00C2791C" w:rsidP="00C2791C">
      <w:pPr>
        <w:widowControl w:val="0"/>
        <w:suppressAutoHyphens/>
        <w:spacing w:after="0" w:line="240" w:lineRule="auto"/>
        <w:ind w:hanging="11"/>
        <w:contextualSpacing/>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color w:val="000000"/>
          <w:sz w:val="28"/>
          <w:szCs w:val="28"/>
          <w:lang w:eastAsia="zh-CN"/>
        </w:rPr>
        <w:t>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C2791C" w:rsidRPr="00C2791C" w:rsidRDefault="00C2791C" w:rsidP="00C2791C">
      <w:pPr>
        <w:widowControl w:val="0"/>
        <w:tabs>
          <w:tab w:val="left" w:pos="1418"/>
        </w:tabs>
        <w:suppressAutoHyphens/>
        <w:spacing w:after="0" w:line="240" w:lineRule="auto"/>
        <w:contextualSpacing/>
        <w:rPr>
          <w:rFonts w:ascii="Times New Roman" w:eastAsia="Times New Roman" w:hAnsi="Times New Roman" w:cs="Times New Roman"/>
          <w:b/>
          <w:bCs/>
          <w:color w:val="000000"/>
          <w:sz w:val="28"/>
          <w:szCs w:val="28"/>
          <w:lang w:eastAsia="zh-CN"/>
        </w:rPr>
      </w:pPr>
    </w:p>
    <w:p w:rsidR="00C2791C" w:rsidRPr="00C2791C" w:rsidRDefault="00C2791C" w:rsidP="00C2791C">
      <w:pPr>
        <w:widowControl w:val="0"/>
        <w:tabs>
          <w:tab w:val="left" w:pos="1418"/>
        </w:tabs>
        <w:suppressAutoHyphens/>
        <w:spacing w:after="0" w:line="240" w:lineRule="auto"/>
        <w:contextualSpacing/>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3.1. Исчерпывающий перечень административных процедур</w:t>
      </w:r>
    </w:p>
    <w:p w:rsidR="00C2791C" w:rsidRPr="00C2791C" w:rsidRDefault="00C2791C" w:rsidP="00C2791C">
      <w:pPr>
        <w:widowControl w:val="0"/>
        <w:tabs>
          <w:tab w:val="left" w:pos="1418"/>
        </w:tabs>
        <w:suppressAutoHyphens/>
        <w:spacing w:after="0" w:line="240" w:lineRule="auto"/>
        <w:contextualSpacing/>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709"/>
        </w:tabs>
        <w:suppressAutoHyphens/>
        <w:spacing w:after="0" w:line="240" w:lineRule="auto"/>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ab/>
      </w:r>
      <w:r w:rsidRPr="00C2791C">
        <w:rPr>
          <w:rFonts w:ascii="Times New Roman" w:eastAsia="Times New Roman" w:hAnsi="Times New Roman" w:cs="Times New Roman"/>
          <w:color w:val="000000"/>
          <w:sz w:val="28"/>
          <w:szCs w:val="28"/>
          <w:lang w:eastAsia="zh-CN"/>
        </w:rPr>
        <w:t>Предоставление муниципальной услуги включает в себя следующие административные процедуры:</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1) постановка участника специальной военной операции, члена семьи</w:t>
      </w:r>
      <w:r w:rsidRPr="00C2791C">
        <w:rPr>
          <w:rFonts w:ascii="Times New Roman" w:eastAsia="Times New Roman" w:hAnsi="Times New Roman" w:cs="Times New Roman"/>
          <w:color w:val="000000"/>
          <w:sz w:val="28"/>
          <w:szCs w:val="28"/>
          <w:lang w:eastAsia="zh-CN"/>
        </w:rPr>
        <w:br/>
        <w:t>участника специальной военной операции на учет;</w:t>
      </w:r>
    </w:p>
    <w:p w:rsidR="00C2791C" w:rsidRPr="00C2791C" w:rsidRDefault="00C2791C" w:rsidP="00C2791C">
      <w:pPr>
        <w:widowControl w:val="0"/>
        <w:tabs>
          <w:tab w:val="left" w:pos="993"/>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2) предоставление участнику специальной военной операции, члену семьи участника специальной военной операции земельного участка в собственность бесплатно;</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 снятие участника специальной военной операции, члена семьи</w:t>
      </w:r>
      <w:r w:rsidRPr="00C2791C">
        <w:rPr>
          <w:rFonts w:ascii="Times New Roman" w:eastAsia="Times New Roman" w:hAnsi="Times New Roman" w:cs="Times New Roman"/>
          <w:color w:val="000000"/>
          <w:sz w:val="28"/>
          <w:szCs w:val="28"/>
          <w:lang w:eastAsia="zh-CN"/>
        </w:rPr>
        <w:br/>
        <w:t>участника специальной военной операции с учета.</w:t>
      </w:r>
    </w:p>
    <w:p w:rsidR="00C2791C" w:rsidRPr="00C2791C" w:rsidRDefault="00C2791C" w:rsidP="00C2791C">
      <w:pPr>
        <w:widowControl w:val="0"/>
        <w:tabs>
          <w:tab w:val="left" w:pos="709"/>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Блок-схема </w:t>
      </w:r>
      <w:r w:rsidRPr="00C2791C">
        <w:rPr>
          <w:rFonts w:ascii="Times New Roman" w:eastAsia="Calibri;Arial" w:hAnsi="Times New Roman" w:cs="Times New Roman"/>
          <w:color w:val="000000"/>
          <w:sz w:val="28"/>
          <w:szCs w:val="28"/>
        </w:rPr>
        <w:t>последовательности административных процедур при предоставлении муниципальной услуги приводится в приложении</w:t>
      </w:r>
      <w:r w:rsidRPr="00C2791C">
        <w:rPr>
          <w:rFonts w:ascii="Times New Roman" w:eastAsia="Times New Roman" w:hAnsi="Times New Roman" w:cs="Times New Roman"/>
          <w:color w:val="000000"/>
          <w:sz w:val="28"/>
          <w:szCs w:val="28"/>
          <w:lang w:eastAsia="zh-CN"/>
        </w:rPr>
        <w:t xml:space="preserve"> № 4 к </w:t>
      </w:r>
      <w:r w:rsidRPr="00C2791C">
        <w:rPr>
          <w:rFonts w:ascii="Times New Roman" w:eastAsia="Calibri;Arial" w:hAnsi="Times New Roman" w:cs="Times New Roman"/>
          <w:color w:val="000000"/>
          <w:sz w:val="28"/>
          <w:szCs w:val="28"/>
        </w:rPr>
        <w:t xml:space="preserve">настоящему </w:t>
      </w:r>
      <w:r w:rsidRPr="00C2791C">
        <w:rPr>
          <w:rFonts w:ascii="Times New Roman" w:eastAsia="Times New Roman" w:hAnsi="Times New Roman" w:cs="Times New Roman"/>
          <w:color w:val="000000"/>
          <w:sz w:val="28"/>
          <w:szCs w:val="28"/>
          <w:lang w:eastAsia="zh-CN"/>
        </w:rPr>
        <w:t>Регламенту.</w:t>
      </w:r>
    </w:p>
    <w:p w:rsidR="00C2791C" w:rsidRPr="00C2791C" w:rsidRDefault="00C2791C" w:rsidP="00C2791C">
      <w:pPr>
        <w:widowControl w:val="0"/>
        <w:tabs>
          <w:tab w:val="left" w:pos="1134"/>
        </w:tabs>
        <w:suppressAutoHyphens/>
        <w:spacing w:after="0" w:line="240" w:lineRule="auto"/>
        <w:contextualSpacing/>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jc w:val="center"/>
        <w:rPr>
          <w:rFonts w:ascii="Times New Roman" w:eastAsia="Times New Roman" w:hAnsi="Times New Roman" w:cs="Times New Roman"/>
          <w:b/>
          <w:bCs/>
          <w:sz w:val="28"/>
          <w:szCs w:val="28"/>
          <w:lang w:eastAsia="zh-CN"/>
        </w:rPr>
      </w:pPr>
      <w:r w:rsidRPr="00C2791C">
        <w:rPr>
          <w:rFonts w:ascii="Times New Roman" w:eastAsia="Times New Roman" w:hAnsi="Times New Roman" w:cs="Times New Roman"/>
          <w:b/>
          <w:bCs/>
          <w:sz w:val="28"/>
          <w:szCs w:val="28"/>
          <w:lang w:eastAsia="zh-CN"/>
        </w:rPr>
        <w:t>3.2. Постановка участника специальной военной операции, члена семьи участника специальной военной операции на учет</w:t>
      </w:r>
    </w:p>
    <w:p w:rsidR="00C2791C" w:rsidRPr="00C2791C" w:rsidRDefault="00C2791C" w:rsidP="00C2791C">
      <w:pPr>
        <w:widowControl w:val="0"/>
        <w:tabs>
          <w:tab w:val="left" w:pos="1134"/>
        </w:tabs>
        <w:suppressAutoHyphens/>
        <w:spacing w:after="0" w:line="240" w:lineRule="auto"/>
        <w:ind w:firstLine="709"/>
        <w:jc w:val="center"/>
        <w:rPr>
          <w:rFonts w:ascii="Times New Roman" w:eastAsia="Times New Roman" w:hAnsi="Times New Roman" w:cs="Times New Roman"/>
          <w:sz w:val="24"/>
          <w:szCs w:val="24"/>
          <w:lang w:eastAsia="zh-CN"/>
        </w:rPr>
      </w:pPr>
    </w:p>
    <w:p w:rsidR="00C2791C" w:rsidRPr="00C2791C" w:rsidRDefault="00C2791C" w:rsidP="00C2791C">
      <w:pPr>
        <w:widowControl w:val="0"/>
        <w:tabs>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3.2.1. Основанием для начала административной процедуры является предоставление участником специальной военной операции, членом семьи</w:t>
      </w:r>
      <w:r w:rsidRPr="00C2791C">
        <w:rPr>
          <w:rFonts w:ascii="Times New Roman" w:eastAsia="Times New Roman" w:hAnsi="Times New Roman" w:cs="Times New Roman"/>
          <w:color w:val="000000"/>
          <w:sz w:val="28"/>
          <w:szCs w:val="28"/>
          <w:lang w:eastAsia="zh-CN"/>
        </w:rPr>
        <w:br/>
        <w:t xml:space="preserve">участника специальной военной операции в </w:t>
      </w:r>
      <w:r w:rsidR="00E046EE">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заявления и прилагаемых к нему документов в порядке, устан</w:t>
      </w:r>
      <w:r w:rsidR="00E046EE">
        <w:rPr>
          <w:rFonts w:ascii="Times New Roman" w:eastAsia="Times New Roman" w:hAnsi="Times New Roman" w:cs="Times New Roman"/>
          <w:color w:val="000000"/>
          <w:sz w:val="28"/>
          <w:szCs w:val="28"/>
          <w:lang w:eastAsia="zh-CN"/>
        </w:rPr>
        <w:t>овленном пунктом 2.6</w:t>
      </w:r>
      <w:r w:rsidR="00F21F09">
        <w:rPr>
          <w:rFonts w:ascii="Times New Roman" w:eastAsia="Times New Roman" w:hAnsi="Times New Roman" w:cs="Times New Roman"/>
          <w:color w:val="000000"/>
          <w:sz w:val="28"/>
          <w:szCs w:val="28"/>
          <w:lang w:eastAsia="zh-CN"/>
        </w:rPr>
        <w:t>.1 части 2.6</w:t>
      </w:r>
      <w:r w:rsidRPr="00C2791C">
        <w:rPr>
          <w:rFonts w:ascii="Times New Roman" w:eastAsia="Times New Roman" w:hAnsi="Times New Roman" w:cs="Times New Roman"/>
          <w:color w:val="000000"/>
          <w:sz w:val="28"/>
          <w:szCs w:val="28"/>
          <w:lang w:eastAsia="zh-CN"/>
        </w:rPr>
        <w:t xml:space="preserve"> настоящего Регламента и с учетом требо</w:t>
      </w:r>
      <w:r w:rsidR="00F21F09">
        <w:rPr>
          <w:rFonts w:ascii="Times New Roman" w:eastAsia="Times New Roman" w:hAnsi="Times New Roman" w:cs="Times New Roman"/>
          <w:color w:val="000000"/>
          <w:sz w:val="28"/>
          <w:szCs w:val="28"/>
          <w:lang w:eastAsia="zh-CN"/>
        </w:rPr>
        <w:t>ваний, установленных пунктом 2.6.7 части 2.6</w:t>
      </w:r>
      <w:r w:rsidRPr="00C2791C">
        <w:rPr>
          <w:rFonts w:ascii="Times New Roman" w:eastAsia="Calibri;Arial" w:hAnsi="Times New Roman" w:cs="Times New Roman"/>
          <w:color w:val="000000"/>
          <w:sz w:val="28"/>
          <w:szCs w:val="28"/>
        </w:rPr>
        <w:t xml:space="preserve">настоящего </w:t>
      </w:r>
      <w:r w:rsidRPr="00C2791C">
        <w:rPr>
          <w:rFonts w:ascii="Times New Roman" w:eastAsia="Times New Roman" w:hAnsi="Times New Roman" w:cs="Times New Roman"/>
          <w:color w:val="000000"/>
          <w:sz w:val="28"/>
          <w:szCs w:val="28"/>
          <w:lang w:eastAsia="zh-CN"/>
        </w:rPr>
        <w:t>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3.2.2. Должностное лицо </w:t>
      </w:r>
      <w:r w:rsidR="00E046EE">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ответственное за прием и регистрацию заявления о предоставлении муниципальной услуги:</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устанавливает предмет обращения, личность заявителя;</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проверяет правильность оформления заявления и комплектность представленных документов;</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регистрирует заявление и прилагаемых к нему документы в соответствии с правилами делопроизводства, установленными в </w:t>
      </w:r>
      <w:r w:rsidRPr="00C2791C">
        <w:rPr>
          <w:rFonts w:ascii="Times New Roman" w:eastAsia="Times New Roman" w:hAnsi="Times New Roman" w:cs="Times New Roman"/>
          <w:iCs/>
          <w:color w:val="000000"/>
          <w:sz w:val="28"/>
          <w:szCs w:val="28"/>
          <w:lang w:eastAsia="zh-CN"/>
        </w:rPr>
        <w:t>Администрации и её органах</w:t>
      </w:r>
      <w:r w:rsidRPr="00C2791C">
        <w:rPr>
          <w:rFonts w:ascii="Times New Roman" w:eastAsia="Times New Roman" w:hAnsi="Times New Roman" w:cs="Times New Roman"/>
          <w:color w:val="000000"/>
          <w:sz w:val="28"/>
          <w:szCs w:val="28"/>
          <w:lang w:eastAsia="zh-CN"/>
        </w:rPr>
        <w:t>.</w:t>
      </w:r>
    </w:p>
    <w:p w:rsidR="00C2791C" w:rsidRPr="00C2791C" w:rsidRDefault="00C2791C" w:rsidP="00C2791C">
      <w:pPr>
        <w:widowControl w:val="0"/>
        <w:suppressAutoHyphens/>
        <w:spacing w:after="0" w:line="240" w:lineRule="auto"/>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ab/>
        <w:t>При получении заявления и документов почтовым отправлением, через МФЦ, расписка в получении таких заявлений и документов направляется по указанному в заявлении почтовому адресу в течение рабочего дня, следующего за днем получения документов.</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lastRenderedPageBreak/>
        <w:t xml:space="preserve">3.2.3. В случае поступления заявления о предоставлении муниципальной услуги в электронной форме посредством ЕПГУ/РПГУ должностное лицо </w:t>
      </w:r>
      <w:r w:rsidR="00E046EE">
        <w:rPr>
          <w:rFonts w:ascii="Times New Roman" w:eastAsia="Times New Roman" w:hAnsi="Times New Roman" w:cs="Times New Roman"/>
          <w:iCs/>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ответственное за прием документов, осуществляет следующую последовательность действий: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 просматривает электронный образ заявления о предоставлении муниципальной услуги;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2) фиксирует дату и время получения заявления;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 в случае если заявление на предоставление муниципальной услуги, представленное в электронной форме, не заверено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о предоставлении муниципальной услуги, подписанное электронной подписью.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4) в случае, если заявление о предоставлении муниципальной услуги в электронной форме подписано электронной подписью в соответствии с действующим законодательством направляет заявителю по электронной почте или через личный кабинет сообщение о получении заявления о предоставлении муниципальной услуги с указанием входящего регистрационного номера заявления, даты получения заявления и документов, а также перечень наименований файлов, представленных в форме электронных документов, с указанием их объема. В данном случае сообщение направляется заявителю (представителю) не позднее рабочего дня, следующего за днем поступления заявления.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3.2.4. </w:t>
      </w:r>
      <w:r w:rsidRPr="00C2791C">
        <w:rPr>
          <w:rFonts w:ascii="Times New Roman" w:eastAsia="Calibri;Arial" w:hAnsi="Times New Roman" w:cs="Times New Roman"/>
          <w:color w:val="000000"/>
          <w:sz w:val="28"/>
          <w:szCs w:val="28"/>
        </w:rPr>
        <w:t xml:space="preserve">При обращении заявителя через МФЦ, специалист МФЦ принимает документы от заявителя и передает в </w:t>
      </w:r>
      <w:r w:rsidR="00E046EE">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Calibri;Arial" w:hAnsi="Times New Roman" w:cs="Times New Roman"/>
          <w:color w:val="000000"/>
          <w:sz w:val="28"/>
          <w:szCs w:val="28"/>
        </w:rPr>
        <w:t xml:space="preserve">, в порядке и сроки, установленные заключенным соглашением о взаимодействии. </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Должностное лицо </w:t>
      </w:r>
      <w:r w:rsidR="00F62B39">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Calibri;Arial" w:hAnsi="Times New Roman" w:cs="Times New Roman"/>
          <w:color w:val="000000"/>
          <w:sz w:val="28"/>
          <w:szCs w:val="28"/>
        </w:rPr>
        <w:t xml:space="preserve">, ответственное за прием и регистрацию документов, принимает заявление и пакет документов из МФЦ и регистрирует их в </w:t>
      </w:r>
      <w:r w:rsidRPr="00C2791C">
        <w:rPr>
          <w:rFonts w:ascii="Times New Roman" w:eastAsia="Calibri" w:hAnsi="Times New Roman" w:cs="Times New Roman"/>
          <w:color w:val="000000"/>
          <w:sz w:val="28"/>
          <w:szCs w:val="28"/>
        </w:rPr>
        <w:t xml:space="preserve">соответствии с правилами делопроизводства, установленными в </w:t>
      </w:r>
      <w:r w:rsidRPr="00C2791C">
        <w:rPr>
          <w:rFonts w:ascii="Times New Roman" w:eastAsia="Calibri" w:hAnsi="Times New Roman" w:cs="Times New Roman"/>
          <w:iCs/>
          <w:color w:val="000000"/>
          <w:sz w:val="28"/>
          <w:szCs w:val="28"/>
        </w:rPr>
        <w:t>Администрации и её органах</w:t>
      </w:r>
      <w:r w:rsidRPr="00C2791C">
        <w:rPr>
          <w:rFonts w:ascii="Times New Roman" w:eastAsia="Calibri;Arial" w:hAnsi="Times New Roman" w:cs="Times New Roman"/>
          <w:color w:val="000000"/>
          <w:sz w:val="28"/>
          <w:szCs w:val="28"/>
        </w:rPr>
        <w:t xml:space="preserve"> не позднее рабочего дня, следующего за днем получения заявления.</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3.2.5. Заявление о постановке на учет с прилагаемыми документами передается специалисту, в функции которого входит предоставление муниципальной услуги (далее – специалист), в порядке документооборота, установленного в</w:t>
      </w:r>
      <w:r w:rsidR="00E046EE">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Специалист обеспечивает рассмотрение </w:t>
      </w:r>
      <w:r w:rsidRPr="00C2791C">
        <w:rPr>
          <w:rFonts w:ascii="Times New Roman" w:eastAsia="Times New Roman" w:hAnsi="Times New Roman" w:cs="Times New Roman"/>
          <w:color w:val="000000"/>
          <w:sz w:val="28"/>
          <w:szCs w:val="28"/>
          <w:lang w:eastAsia="zh-CN"/>
        </w:rPr>
        <w:t>заявления и прилагаемых к нему документов, в том числе:</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C2791C">
        <w:rPr>
          <w:rFonts w:ascii="Times New Roman" w:eastAsia="Times New Roman" w:hAnsi="Times New Roman" w:cs="Times New Roman"/>
          <w:color w:val="000000"/>
          <w:sz w:val="28"/>
          <w:szCs w:val="28"/>
          <w:lang w:eastAsia="zh-CN"/>
        </w:rPr>
        <w:t>- проверяет представленные документы на соответствие установленным настоящим Регламентом требованиям к их содержанию и комплектности,</w:t>
      </w:r>
      <w:r w:rsidR="002F6710">
        <w:rPr>
          <w:rFonts w:ascii="Times New Roman" w:eastAsia="Times New Roman" w:hAnsi="Times New Roman" w:cs="Times New Roman"/>
          <w:color w:val="000000"/>
          <w:sz w:val="28"/>
          <w:szCs w:val="28"/>
          <w:lang w:eastAsia="zh-CN"/>
        </w:rPr>
        <w:t xml:space="preserve"> включая требованиям пунктов 2.6.1, 2.6.3, 2.6</w:t>
      </w:r>
      <w:r w:rsidRPr="00C2791C">
        <w:rPr>
          <w:rFonts w:ascii="Times New Roman" w:eastAsia="Times New Roman" w:hAnsi="Times New Roman" w:cs="Times New Roman"/>
          <w:color w:val="000000"/>
          <w:sz w:val="28"/>
          <w:szCs w:val="28"/>
          <w:lang w:eastAsia="zh-CN"/>
        </w:rPr>
        <w:t>.7</w:t>
      </w:r>
      <w:hyperlink w:anchor="sub_25">
        <w:r w:rsidRPr="00C2791C">
          <w:rPr>
            <w:rFonts w:ascii="Times New Roman" w:eastAsia="Times New Roman" w:hAnsi="Times New Roman" w:cs="Times New Roman"/>
            <w:color w:val="000000"/>
            <w:sz w:val="28"/>
            <w:szCs w:val="28"/>
            <w:lang w:eastAsia="zh-CN"/>
          </w:rPr>
          <w:t xml:space="preserve"> части 2.</w:t>
        </w:r>
      </w:hyperlink>
      <w:r w:rsidR="002F6710">
        <w:rPr>
          <w:rFonts w:ascii="Times New Roman" w:eastAsia="Times New Roman" w:hAnsi="Times New Roman" w:cs="Times New Roman"/>
          <w:color w:val="000000"/>
          <w:sz w:val="28"/>
          <w:szCs w:val="28"/>
          <w:lang w:eastAsia="zh-CN"/>
        </w:rPr>
        <w:t>6</w:t>
      </w:r>
      <w:r w:rsidRPr="00C2791C">
        <w:rPr>
          <w:rFonts w:ascii="Times New Roman" w:eastAsia="Calibri;Arial" w:hAnsi="Times New Roman" w:cs="Times New Roman"/>
          <w:color w:val="000000"/>
          <w:sz w:val="28"/>
          <w:szCs w:val="28"/>
        </w:rPr>
        <w:t xml:space="preserve">настоящего </w:t>
      </w:r>
      <w:r w:rsidRPr="00C2791C">
        <w:rPr>
          <w:rFonts w:ascii="Times New Roman" w:eastAsia="Times New Roman" w:hAnsi="Times New Roman" w:cs="Times New Roman"/>
          <w:color w:val="000000"/>
          <w:sz w:val="28"/>
          <w:szCs w:val="28"/>
          <w:lang w:eastAsia="zh-CN"/>
        </w:rPr>
        <w:t>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проверяет наличие оснований для постановки участника специальной военной операции, члена семьи участника специальной военной операции на учет в качестве имеющего право на получение земельного участка;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 подготавливает в случае необходимости проекты запросов в рамках межведомственного взаимодействия о предоставлении информации, необходимой для принятия решения о постановки участника специальной военной операции, члена семьи участника специальной военной операции на </w:t>
      </w:r>
      <w:r w:rsidRPr="00C2791C">
        <w:rPr>
          <w:rFonts w:ascii="Times New Roman" w:eastAsia="Calibri;Arial" w:hAnsi="Times New Roman" w:cs="Times New Roman"/>
          <w:color w:val="000000"/>
          <w:sz w:val="28"/>
          <w:szCs w:val="28"/>
        </w:rPr>
        <w:lastRenderedPageBreak/>
        <w:t>учет;</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проводит проверку на наличие (отсутствие) оснований для отказа в предоставлении муниципальной усл</w:t>
      </w:r>
      <w:r w:rsidR="002F6710">
        <w:rPr>
          <w:rFonts w:ascii="Times New Roman" w:eastAsia="Calibri;Arial" w:hAnsi="Times New Roman" w:cs="Times New Roman"/>
          <w:color w:val="000000"/>
          <w:sz w:val="28"/>
          <w:szCs w:val="28"/>
        </w:rPr>
        <w:t>уги, предусмотренных пунктом 2.8.1 части 2.8</w:t>
      </w:r>
      <w:r w:rsidRPr="00C2791C">
        <w:rPr>
          <w:rFonts w:ascii="Times New Roman" w:eastAsia="Calibri;Arial" w:hAnsi="Times New Roman" w:cs="Times New Roman"/>
          <w:color w:val="000000"/>
          <w:sz w:val="28"/>
          <w:szCs w:val="28"/>
        </w:rPr>
        <w:t xml:space="preserve"> настоящего 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3.2.6. Формирование и направление межведомственных запросов.</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В случае, если заявителем по собственной инициативе не представлены документы и информация, преду</w:t>
      </w:r>
      <w:r w:rsidR="002F6710">
        <w:rPr>
          <w:rFonts w:ascii="Times New Roman" w:eastAsia="Times New Roman" w:hAnsi="Times New Roman" w:cs="Times New Roman"/>
          <w:color w:val="000000"/>
          <w:sz w:val="28"/>
          <w:szCs w:val="28"/>
          <w:lang w:eastAsia="zh-CN"/>
        </w:rPr>
        <w:t>смотренные пунктом 2.6</w:t>
      </w:r>
      <w:r w:rsidRPr="00C2791C">
        <w:rPr>
          <w:rFonts w:ascii="Times New Roman" w:eastAsia="Times New Roman" w:hAnsi="Times New Roman" w:cs="Times New Roman"/>
          <w:color w:val="000000"/>
          <w:sz w:val="28"/>
          <w:szCs w:val="28"/>
          <w:lang w:eastAsia="zh-CN"/>
        </w:rPr>
        <w:t xml:space="preserve">.2 </w:t>
      </w:r>
      <w:r w:rsidR="005F5A8F">
        <w:rPr>
          <w:rFonts w:ascii="Times New Roman" w:eastAsia="Times New Roman" w:hAnsi="Times New Roman" w:cs="Times New Roman"/>
          <w:color w:val="000000"/>
          <w:sz w:val="28"/>
          <w:szCs w:val="28"/>
          <w:lang w:eastAsia="zh-CN"/>
        </w:rPr>
        <w:t>части 2.6</w:t>
      </w:r>
      <w:r w:rsidRPr="00C2791C">
        <w:rPr>
          <w:rFonts w:ascii="Times New Roman" w:eastAsia="Times New Roman" w:hAnsi="Times New Roman" w:cs="Times New Roman"/>
          <w:color w:val="000000"/>
          <w:sz w:val="28"/>
          <w:szCs w:val="28"/>
          <w:lang w:eastAsia="zh-CN"/>
        </w:rPr>
        <w:t xml:space="preserve"> настоящего Регламента, необходимых для предоставления муниципальной услуги, то они запрашиваются специалистом </w:t>
      </w:r>
      <w:r w:rsidRPr="00C2791C">
        <w:rPr>
          <w:rFonts w:ascii="Times New Roman" w:eastAsia="Calibri;Arial" w:hAnsi="Times New Roman" w:cs="Times New Roman"/>
          <w:color w:val="000000"/>
          <w:sz w:val="28"/>
          <w:szCs w:val="28"/>
        </w:rPr>
        <w:t>в рамках межведомственного взаимодействия</w:t>
      </w:r>
      <w:r w:rsidRPr="00C2791C">
        <w:rPr>
          <w:rFonts w:ascii="Times New Roman" w:eastAsia="Times New Roman" w:hAnsi="Times New Roman" w:cs="Times New Roman"/>
          <w:iCs/>
          <w:color w:val="000000"/>
          <w:sz w:val="28"/>
          <w:szCs w:val="28"/>
          <w:lang w:eastAsia="zh-CN"/>
        </w:rPr>
        <w:t>.</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xml:space="preserve">Проект запроса о предоставлении информации, необходимой для принятия решения о постановки участника специальной военной операции, члена семьи участника специальной военной операции на учет, подготавливается специалистом в течение 5 дней с даты регистрации заявления и передается на рассмотрение и согласование руководителю отдела земельных отношений, а затем на рассмотрение и подписание руководителю </w:t>
      </w:r>
      <w:r w:rsidR="00AA01D7">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Calibri;Arial" w:hAnsi="Times New Roman" w:cs="Times New Roman"/>
          <w:color w:val="000000"/>
          <w:sz w:val="28"/>
          <w:szCs w:val="28"/>
        </w:rPr>
        <w:t>.</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После подписания </w:t>
      </w:r>
      <w:r w:rsidRPr="00C2791C">
        <w:rPr>
          <w:rFonts w:ascii="Times New Roman" w:eastAsia="Calibri;Arial" w:hAnsi="Times New Roman" w:cs="Times New Roman"/>
          <w:color w:val="000000"/>
          <w:sz w:val="28"/>
          <w:szCs w:val="28"/>
        </w:rPr>
        <w:t>запроса о предоставлении информации его р</w:t>
      </w:r>
      <w:r w:rsidRPr="00C2791C">
        <w:rPr>
          <w:rFonts w:ascii="Times New Roman" w:eastAsia="Times New Roman" w:hAnsi="Times New Roman" w:cs="Times New Roman"/>
          <w:color w:val="000000"/>
          <w:sz w:val="28"/>
          <w:szCs w:val="28"/>
          <w:lang w:eastAsia="zh-CN"/>
        </w:rPr>
        <w:t xml:space="preserve">егистрация осуществляется специалистом, ответственным за выдачу и регистрацию документов, в соответствии с правилами делопроизводства, установленными в </w:t>
      </w:r>
      <w:r w:rsidRPr="00C2791C">
        <w:rPr>
          <w:rFonts w:ascii="Times New Roman" w:eastAsia="Times New Roman" w:hAnsi="Times New Roman" w:cs="Times New Roman"/>
          <w:iCs/>
          <w:color w:val="000000"/>
          <w:sz w:val="28"/>
          <w:szCs w:val="28"/>
          <w:lang w:eastAsia="zh-CN"/>
        </w:rPr>
        <w:t>Администрации и её органах</w:t>
      </w:r>
      <w:r w:rsidRPr="00C2791C">
        <w:rPr>
          <w:rFonts w:ascii="Times New Roman" w:eastAsia="Times New Roman" w:hAnsi="Times New Roman" w:cs="Times New Roman"/>
          <w:color w:val="000000"/>
          <w:sz w:val="28"/>
          <w:szCs w:val="28"/>
          <w:lang w:eastAsia="zh-CN"/>
        </w:rPr>
        <w:t xml:space="preserve"> в течение дня, в котором оно подписано.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Рассылка запросов проводится специалистом почтовой или факсимильной связью, либо запросы направляются курьером в срок не позднее одного рабочего дня, следующего за днем регистрации запроса. </w:t>
      </w:r>
      <w:r w:rsidRPr="00C2791C">
        <w:rPr>
          <w:rFonts w:ascii="Times New Roman" w:eastAsia="Calibri;Arial" w:hAnsi="Times New Roman" w:cs="Times New Roman"/>
          <w:color w:val="000000"/>
          <w:sz w:val="28"/>
          <w:szCs w:val="28"/>
        </w:rPr>
        <w:t xml:space="preserve">Общий срок подписания, регистрации и отправки запроса не должен быть более 3 рабочих дней с момента передачи проекта запроса специалистом руководителю </w:t>
      </w:r>
      <w:r w:rsidR="00AA01D7">
        <w:rPr>
          <w:rFonts w:ascii="Times New Roman" w:eastAsia="Calibri;Arial" w:hAnsi="Times New Roman" w:cs="Times New Roman"/>
          <w:color w:val="000000"/>
          <w:sz w:val="28"/>
          <w:szCs w:val="28"/>
        </w:rPr>
        <w:t>уполномоченного органа</w:t>
      </w:r>
      <w:r w:rsidRPr="00C2791C">
        <w:rPr>
          <w:rFonts w:ascii="Times New Roman" w:eastAsia="Times New Roman" w:hAnsi="Times New Roman" w:cs="Times New Roman"/>
          <w:i/>
          <w:color w:val="000000"/>
          <w:sz w:val="28"/>
          <w:szCs w:val="28"/>
          <w:lang w:eastAsia="zh-CN"/>
        </w:rPr>
        <w:t>.</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В случае, если запрос возможно осуществить с использованием системы межведомственного электронного взаимодействия, специалист направляет такой запрос самостоятельно.</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При получении ответа на межведомственный запрос специалист приобщает его к пакету документов, предоставленному заявителем.</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3.2.7. По результатам проверки заявления, документов и информации, установления наличия (отсутствия) оснований для отказа в предоставлении муниципальной услуги специалист </w:t>
      </w:r>
      <w:r w:rsidRPr="00C2791C">
        <w:rPr>
          <w:rFonts w:ascii="Times New Roman" w:eastAsia="Calibri;Arial" w:hAnsi="Times New Roman" w:cs="Times New Roman"/>
          <w:color w:val="000000"/>
          <w:sz w:val="28"/>
          <w:szCs w:val="28"/>
        </w:rPr>
        <w:t xml:space="preserve">в течение 30 календарных дней со </w:t>
      </w:r>
      <w:r w:rsidRPr="00C2791C">
        <w:rPr>
          <w:rFonts w:ascii="Times New Roman" w:eastAsia="Times New Roman" w:hAnsi="Times New Roman" w:cs="Times New Roman"/>
          <w:color w:val="000000"/>
          <w:sz w:val="28"/>
          <w:szCs w:val="28"/>
          <w:lang w:eastAsia="zh-CN"/>
        </w:rPr>
        <w:t>дня регистрации заявления выполняет одно из следующих действий:</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C2791C">
        <w:rPr>
          <w:rFonts w:ascii="Times New Roman" w:eastAsia="Calibri;Arial" w:hAnsi="Times New Roman" w:cs="Times New Roman"/>
          <w:sz w:val="28"/>
          <w:szCs w:val="28"/>
        </w:rPr>
        <w:t>1) подготавливает проект решения о постановке участника специальной военной операции, члена семьи участника специальной военной операции на учет (в форме уведомления);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2) подготавливает проект решения об отказе в постановке участника специальной военной операции, члена семьи участника специальной военной операции на учет (в форме письма).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Подготовленный проект решения </w:t>
      </w:r>
      <w:r w:rsidRPr="00C2791C">
        <w:rPr>
          <w:rFonts w:ascii="Times New Roman" w:eastAsia="Calibri;Arial" w:hAnsi="Times New Roman" w:cs="Times New Roman"/>
          <w:color w:val="000000"/>
          <w:sz w:val="28"/>
          <w:szCs w:val="28"/>
        </w:rPr>
        <w:t xml:space="preserve">на следующий рабочий день передается специалистом на рассмотрение и согласование руководителю </w:t>
      </w:r>
      <w:r w:rsidR="00061D8E">
        <w:rPr>
          <w:rFonts w:ascii="Times New Roman" w:eastAsia="Calibri;Arial" w:hAnsi="Times New Roman" w:cs="Times New Roman"/>
          <w:color w:val="000000"/>
          <w:sz w:val="28"/>
          <w:szCs w:val="28"/>
        </w:rPr>
        <w:t>у</w:t>
      </w:r>
      <w:r w:rsidR="00EC21A7">
        <w:rPr>
          <w:rFonts w:ascii="Times New Roman" w:eastAsia="Calibri;Arial" w:hAnsi="Times New Roman" w:cs="Times New Roman"/>
          <w:color w:val="000000"/>
          <w:sz w:val="28"/>
          <w:szCs w:val="28"/>
        </w:rPr>
        <w:t>полномоченного органа</w:t>
      </w:r>
      <w:r w:rsidR="00061D8E">
        <w:rPr>
          <w:rFonts w:ascii="Times New Roman" w:eastAsia="Calibri;Arial" w:hAnsi="Times New Roman" w:cs="Times New Roman"/>
          <w:color w:val="000000"/>
          <w:sz w:val="28"/>
          <w:szCs w:val="28"/>
        </w:rPr>
        <w:t>.</w:t>
      </w:r>
    </w:p>
    <w:p w:rsidR="00C2791C" w:rsidRPr="00C2791C" w:rsidRDefault="00C2791C" w:rsidP="00C2791C">
      <w:pPr>
        <w:tabs>
          <w:tab w:val="left" w:pos="567"/>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Согласованный руководителем </w:t>
      </w:r>
      <w:r w:rsidR="00AA01D7">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проект решения передается в Администрацию.</w:t>
      </w:r>
    </w:p>
    <w:p w:rsidR="00C2791C" w:rsidRPr="00C2791C" w:rsidRDefault="00C2791C" w:rsidP="00C2791C">
      <w:pPr>
        <w:tabs>
          <w:tab w:val="left" w:pos="567"/>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lastRenderedPageBreak/>
        <w:t xml:space="preserve">Глава </w:t>
      </w:r>
      <w:r w:rsidR="00061D8E">
        <w:rPr>
          <w:rFonts w:ascii="Times New Roman" w:eastAsia="Calibri;Arial" w:hAnsi="Times New Roman" w:cs="Times New Roman"/>
          <w:color w:val="000000"/>
          <w:sz w:val="28"/>
          <w:szCs w:val="28"/>
        </w:rPr>
        <w:t xml:space="preserve">городского округа «город Дагестанские Огни», </w:t>
      </w:r>
      <w:r w:rsidRPr="00C2791C">
        <w:rPr>
          <w:rFonts w:ascii="Times New Roman" w:eastAsia="Times New Roman" w:hAnsi="Times New Roman" w:cs="Times New Roman"/>
          <w:color w:val="000000"/>
          <w:sz w:val="28"/>
          <w:szCs w:val="28"/>
          <w:lang w:eastAsia="zh-CN"/>
        </w:rPr>
        <w:t>лицо, временно исполняющее его полномочия, подписывает решение о постановке (об отказе в постановке) участника специальной военной операции, члена семьи</w:t>
      </w:r>
      <w:r w:rsidRPr="00C2791C">
        <w:rPr>
          <w:rFonts w:ascii="Times New Roman" w:eastAsia="Times New Roman" w:hAnsi="Times New Roman" w:cs="Times New Roman"/>
          <w:color w:val="000000"/>
          <w:sz w:val="28"/>
          <w:szCs w:val="28"/>
          <w:lang w:eastAsia="zh-CN"/>
        </w:rPr>
        <w:br/>
        <w:t>участника специальной военной операции на учет</w:t>
      </w:r>
      <w:r w:rsidRPr="00C2791C">
        <w:rPr>
          <w:rFonts w:ascii="Times New Roman" w:eastAsia="Calibri;Arial" w:hAnsi="Times New Roman" w:cs="Times New Roman"/>
          <w:color w:val="000000"/>
          <w:sz w:val="28"/>
          <w:szCs w:val="28"/>
        </w:rPr>
        <w:t>.</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Данное решение является результатом административной процедуры.</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Calibri;Arial" w:hAnsi="Times New Roman" w:cs="Times New Roman"/>
          <w:color w:val="000000"/>
          <w:sz w:val="28"/>
          <w:szCs w:val="28"/>
        </w:rPr>
      </w:pPr>
      <w:r w:rsidRPr="00C2791C">
        <w:rPr>
          <w:rFonts w:ascii="Times New Roman" w:eastAsia="Calibri;Arial" w:hAnsi="Times New Roman" w:cs="Times New Roman"/>
          <w:color w:val="000000"/>
          <w:sz w:val="28"/>
          <w:szCs w:val="28"/>
        </w:rPr>
        <w:t xml:space="preserve">3.2.8. Постановка участника специальной военной операции, члена семьи участника специальной военной операции на учет осуществляется в порядке очередности поступления заявлений. </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LiberationSerif" w:eastAsia="Times New Roman" w:hAnsi="LiberationSerif" w:cs="Times New Roman"/>
          <w:color w:val="000000"/>
          <w:sz w:val="28"/>
          <w:szCs w:val="28"/>
          <w:lang w:eastAsia="zh-CN"/>
        </w:rPr>
        <w:t>Учет участников специальной военной операции, членов семей</w:t>
      </w:r>
      <w:r w:rsidRPr="00C2791C">
        <w:rPr>
          <w:rFonts w:ascii="LiberationSerif" w:eastAsia="Times New Roman" w:hAnsi="LiberationSerif" w:cs="Times New Roman"/>
          <w:color w:val="000000"/>
          <w:sz w:val="28"/>
          <w:szCs w:val="28"/>
          <w:lang w:eastAsia="zh-CN"/>
        </w:rPr>
        <w:br/>
        <w:t>участников специальной военной операции осуществляется отдельно в</w:t>
      </w:r>
      <w:r w:rsidRPr="00C2791C">
        <w:rPr>
          <w:rFonts w:ascii="LiberationSerif" w:eastAsia="Times New Roman" w:hAnsi="LiberationSerif" w:cs="Times New Roman"/>
          <w:color w:val="000000"/>
          <w:sz w:val="28"/>
          <w:szCs w:val="28"/>
          <w:lang w:eastAsia="zh-CN"/>
        </w:rPr>
        <w:br/>
        <w:t>зависимости от целей использования земельных участков, указанных в части 1.5 раздела 1 настоящего Регламент</w:t>
      </w:r>
      <w:r w:rsidRPr="00C2791C">
        <w:rPr>
          <w:rFonts w:ascii="LiberationSerif" w:eastAsia="Times New Roman" w:hAnsi="LiberationSerif" w:cs="Times New Roman" w:hint="eastAsia"/>
          <w:color w:val="000000"/>
          <w:sz w:val="28"/>
          <w:szCs w:val="28"/>
          <w:lang w:eastAsia="zh-CN"/>
        </w:rPr>
        <w:t>а</w:t>
      </w:r>
      <w:r w:rsidRPr="00C2791C">
        <w:rPr>
          <w:rFonts w:ascii="LiberationSerif" w:eastAsia="Times New Roman" w:hAnsi="LiberationSerif" w:cs="Times New Roman"/>
          <w:color w:val="000000"/>
          <w:sz w:val="28"/>
          <w:szCs w:val="28"/>
          <w:lang w:eastAsia="zh-CN"/>
        </w:rPr>
        <w:t>.</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3.2.9. Специалист </w:t>
      </w:r>
      <w:r w:rsidR="00AA01D7">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ответственный за выдачу документов, в течение 5 рабочих дней со дня подписания решения уведомляет участника специальной военной операции, члена семьи участника специальной военной операции или представителя о принятии решения о постановке (об отказе в постановке) на учет.</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В случае представления заявления о постановке на учет и документов через МФЦ решение о постановке (об отказе в постановке) участника специальной военной операции, члена семьи участника специальной военной операции на учет направляется в МФЦ, если иной способ его получения не указан участником специальной военной операции, членом семьи участника специальной военной операции или представителем.</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widowControl w:val="0"/>
        <w:suppressAutoHyphens/>
        <w:spacing w:after="0" w:line="240" w:lineRule="auto"/>
        <w:ind w:firstLine="709"/>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3.3. Предоставление участнику специальной военной операции, члену семьи участника специальной военной операции земельного участка в собственность бесплатно</w:t>
      </w:r>
    </w:p>
    <w:p w:rsidR="00C2791C" w:rsidRPr="00C2791C" w:rsidRDefault="00C2791C" w:rsidP="00C2791C">
      <w:pPr>
        <w:widowControl w:val="0"/>
        <w:suppressAutoHyphens/>
        <w:spacing w:after="0" w:line="240" w:lineRule="auto"/>
        <w:ind w:firstLine="709"/>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tabs>
          <w:tab w:val="left" w:pos="1134"/>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3.3.1. Основанием для начала административной процедуры является предоставление участником специальной военной операции, членом семьи участника специальной военной операции в </w:t>
      </w:r>
      <w:r w:rsidR="00AA01D7">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согласия и прилагаемых к нему документов в порядке и с учетом требо</w:t>
      </w:r>
      <w:r w:rsidR="00AA01D7">
        <w:rPr>
          <w:rFonts w:ascii="Times New Roman" w:eastAsia="Times New Roman" w:hAnsi="Times New Roman" w:cs="Times New Roman"/>
          <w:color w:val="000000"/>
          <w:sz w:val="28"/>
          <w:szCs w:val="28"/>
          <w:lang w:eastAsia="zh-CN"/>
        </w:rPr>
        <w:t>ваний, установленных пунктом 2.6.7 части 2.6</w:t>
      </w:r>
      <w:r w:rsidRPr="00C2791C">
        <w:rPr>
          <w:rFonts w:ascii="Times New Roman" w:eastAsia="Calibri;Arial" w:hAnsi="Times New Roman" w:cs="Times New Roman"/>
          <w:color w:val="000000"/>
          <w:sz w:val="28"/>
          <w:szCs w:val="28"/>
        </w:rPr>
        <w:t xml:space="preserve">настоящего </w:t>
      </w:r>
      <w:r w:rsidRPr="00C2791C">
        <w:rPr>
          <w:rFonts w:ascii="Times New Roman" w:eastAsia="Times New Roman" w:hAnsi="Times New Roman" w:cs="Times New Roman"/>
          <w:color w:val="000000"/>
          <w:sz w:val="28"/>
          <w:szCs w:val="28"/>
          <w:lang w:eastAsia="zh-CN"/>
        </w:rPr>
        <w:t>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3.3.2. Регистрация согласия и прилагаемых к нему документов осуществляется в соответствии с пунктами 3.2.2, 3.2.3, 3.2.4 части 3.2 настоящего 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3.3.3. Согласие о предоставлении земельного участка с прилагаемыми документами передается специалисту, в функции которого входит предоставление муниципальной услуги в соответствии с правилами делопроизводства, установленными в </w:t>
      </w:r>
      <w:r w:rsidRPr="00C2791C">
        <w:rPr>
          <w:rFonts w:ascii="Times New Roman" w:eastAsia="Times New Roman" w:hAnsi="Times New Roman" w:cs="Times New Roman"/>
          <w:iCs/>
          <w:color w:val="000000"/>
          <w:sz w:val="28"/>
          <w:szCs w:val="28"/>
          <w:lang w:eastAsia="zh-CN"/>
        </w:rPr>
        <w:t>Администрации и её органах</w:t>
      </w:r>
      <w:r w:rsidRPr="00C2791C">
        <w:rPr>
          <w:rFonts w:ascii="Times New Roman" w:eastAsia="Times New Roman" w:hAnsi="Times New Roman" w:cs="Times New Roman"/>
          <w:color w:val="000000"/>
          <w:sz w:val="28"/>
          <w:szCs w:val="28"/>
          <w:lang w:eastAsia="zh-CN"/>
        </w:rPr>
        <w:t xml:space="preserve">. </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Специалист обеспечивает рассмотрение </w:t>
      </w:r>
      <w:r w:rsidRPr="00C2791C">
        <w:rPr>
          <w:rFonts w:ascii="Times New Roman" w:eastAsia="Times New Roman" w:hAnsi="Times New Roman" w:cs="Times New Roman"/>
          <w:color w:val="000000"/>
          <w:sz w:val="28"/>
          <w:szCs w:val="28"/>
          <w:lang w:eastAsia="zh-CN"/>
        </w:rPr>
        <w:t>заявления и прилагаемых к нему документов, в том числе:</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C2791C">
        <w:rPr>
          <w:rFonts w:ascii="Times New Roman" w:eastAsia="Times New Roman" w:hAnsi="Times New Roman" w:cs="Times New Roman"/>
          <w:color w:val="000000"/>
          <w:sz w:val="28"/>
          <w:szCs w:val="28"/>
          <w:lang w:eastAsia="zh-CN"/>
        </w:rPr>
        <w:t>- проверяет представленные документы, на соответствие установленным настоящим Регламентом требованиям к их содержанию и комплектности,</w:t>
      </w:r>
      <w:r w:rsidR="002F6710">
        <w:rPr>
          <w:rFonts w:ascii="Times New Roman" w:eastAsia="Times New Roman" w:hAnsi="Times New Roman" w:cs="Times New Roman"/>
          <w:color w:val="000000"/>
          <w:sz w:val="28"/>
          <w:szCs w:val="28"/>
          <w:lang w:eastAsia="zh-CN"/>
        </w:rPr>
        <w:t xml:space="preserve"> включая требованиям пунктов 2.6.3, 2.6</w:t>
      </w:r>
      <w:r w:rsidRPr="00C2791C">
        <w:rPr>
          <w:rFonts w:ascii="Times New Roman" w:eastAsia="Times New Roman" w:hAnsi="Times New Roman" w:cs="Times New Roman"/>
          <w:color w:val="000000"/>
          <w:sz w:val="28"/>
          <w:szCs w:val="28"/>
          <w:lang w:eastAsia="zh-CN"/>
        </w:rPr>
        <w:t>.7</w:t>
      </w:r>
      <w:hyperlink w:anchor="sub_25">
        <w:r w:rsidRPr="00C2791C">
          <w:rPr>
            <w:rFonts w:ascii="Times New Roman" w:eastAsia="Times New Roman" w:hAnsi="Times New Roman" w:cs="Times New Roman"/>
            <w:color w:val="000000"/>
            <w:sz w:val="28"/>
            <w:szCs w:val="28"/>
            <w:lang w:eastAsia="zh-CN"/>
          </w:rPr>
          <w:t xml:space="preserve"> части 2.</w:t>
        </w:r>
      </w:hyperlink>
      <w:r w:rsidR="002F6710">
        <w:rPr>
          <w:rFonts w:ascii="Times New Roman" w:eastAsia="Times New Roman" w:hAnsi="Times New Roman" w:cs="Times New Roman"/>
          <w:color w:val="000000"/>
          <w:sz w:val="28"/>
          <w:szCs w:val="28"/>
          <w:lang w:eastAsia="zh-CN"/>
        </w:rPr>
        <w:t>6</w:t>
      </w:r>
      <w:r w:rsidRPr="00C2791C">
        <w:rPr>
          <w:rFonts w:ascii="Times New Roman" w:eastAsia="Calibri;Arial" w:hAnsi="Times New Roman" w:cs="Times New Roman"/>
          <w:color w:val="000000"/>
          <w:sz w:val="28"/>
          <w:szCs w:val="28"/>
        </w:rPr>
        <w:t xml:space="preserve">настоящего </w:t>
      </w:r>
      <w:r w:rsidRPr="00C2791C">
        <w:rPr>
          <w:rFonts w:ascii="Times New Roman" w:eastAsia="Times New Roman" w:hAnsi="Times New Roman" w:cs="Times New Roman"/>
          <w:color w:val="000000"/>
          <w:sz w:val="28"/>
          <w:szCs w:val="28"/>
          <w:lang w:eastAsia="zh-CN"/>
        </w:rPr>
        <w:t>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 проводит проверку на наличие (отсутствие) оснований для отказа в предоставлении муниципальной услуги, ук</w:t>
      </w:r>
      <w:r w:rsidR="005F5A8F">
        <w:rPr>
          <w:rFonts w:ascii="Times New Roman" w:eastAsia="Calibri;Arial" w:hAnsi="Times New Roman" w:cs="Times New Roman"/>
          <w:color w:val="000000"/>
          <w:sz w:val="28"/>
          <w:szCs w:val="28"/>
        </w:rPr>
        <w:t>азанные в пункте 2.8</w:t>
      </w:r>
      <w:r w:rsidRPr="00C2791C">
        <w:rPr>
          <w:rFonts w:ascii="Times New Roman" w:eastAsia="Calibri;Arial" w:hAnsi="Times New Roman" w:cs="Times New Roman"/>
          <w:color w:val="000000"/>
          <w:sz w:val="28"/>
          <w:szCs w:val="28"/>
        </w:rPr>
        <w:t xml:space="preserve">.2 части </w:t>
      </w:r>
      <w:r w:rsidR="005F5A8F">
        <w:rPr>
          <w:rFonts w:ascii="Times New Roman" w:eastAsia="Calibri;Arial" w:hAnsi="Times New Roman" w:cs="Times New Roman"/>
          <w:color w:val="000000"/>
          <w:sz w:val="28"/>
          <w:szCs w:val="28"/>
        </w:rPr>
        <w:t xml:space="preserve">2.8 </w:t>
      </w:r>
      <w:r w:rsidRPr="00C2791C">
        <w:rPr>
          <w:rFonts w:ascii="Times New Roman" w:eastAsia="Calibri;Arial" w:hAnsi="Times New Roman" w:cs="Times New Roman"/>
          <w:color w:val="000000"/>
          <w:sz w:val="28"/>
          <w:szCs w:val="28"/>
        </w:rPr>
        <w:t>настоящего Регламента.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lastRenderedPageBreak/>
        <w:t xml:space="preserve">3.3.4. По результатам проверки согласия и документов, установления наличия (отсутствия) оснований для отказа в предоставлении муниципальной услуги специалист </w:t>
      </w:r>
      <w:r w:rsidRPr="00C2791C">
        <w:rPr>
          <w:rFonts w:ascii="Times New Roman" w:eastAsia="Calibri;Arial" w:hAnsi="Times New Roman" w:cs="Times New Roman"/>
          <w:color w:val="000000"/>
          <w:sz w:val="28"/>
          <w:szCs w:val="28"/>
        </w:rPr>
        <w:t>в течение 5 рабочих дней со дня получения от участника специальной военной операции, члена семьи участника специальной военной операции или представителя согласия, а также оригиналов документов:</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1) подготавливает проект решения о предоставлении участнику специальной военной операции, члену семьи участника специальной военной операции земельного участка в собственность бесплатно (в форме постановления);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2) подготавливает проект решения об отказе в предоставлении участнику специальной военной операции, члену семьи участника специальной военной операции земельного участка в собственность бесплатно (в форме письма).</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Cs/>
          <w:color w:val="000000"/>
          <w:sz w:val="28"/>
          <w:szCs w:val="28"/>
          <w:lang w:eastAsia="zh-CN"/>
        </w:rPr>
        <w:t xml:space="preserve">Подготовленный проект решения </w:t>
      </w:r>
      <w:r w:rsidRPr="00C2791C">
        <w:rPr>
          <w:rFonts w:ascii="Times New Roman" w:eastAsia="Calibri;Arial" w:hAnsi="Times New Roman" w:cs="Times New Roman"/>
          <w:color w:val="000000"/>
          <w:sz w:val="28"/>
          <w:szCs w:val="28"/>
        </w:rPr>
        <w:t xml:space="preserve">на следующий рабочий день передается специалистом на рассмотрение и согласование руководителю </w:t>
      </w:r>
      <w:r w:rsidR="005F5A8F">
        <w:rPr>
          <w:rFonts w:ascii="Times New Roman" w:eastAsia="Calibri;Arial" w:hAnsi="Times New Roman" w:cs="Times New Roman"/>
          <w:color w:val="000000"/>
          <w:sz w:val="28"/>
          <w:szCs w:val="28"/>
        </w:rPr>
        <w:t>уполномоченного органа</w:t>
      </w:r>
      <w:r w:rsidRPr="00C2791C">
        <w:rPr>
          <w:rFonts w:ascii="Times New Roman" w:eastAsia="Calibri;Arial" w:hAnsi="Times New Roman" w:cs="Times New Roman"/>
          <w:color w:val="000000"/>
          <w:sz w:val="28"/>
          <w:szCs w:val="28"/>
        </w:rPr>
        <w:t>.</w:t>
      </w:r>
    </w:p>
    <w:p w:rsidR="00C2791C" w:rsidRPr="00C2791C" w:rsidRDefault="00C2791C" w:rsidP="00C2791C">
      <w:pPr>
        <w:tabs>
          <w:tab w:val="left" w:pos="567"/>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Согласованный руководителем </w:t>
      </w:r>
      <w:r w:rsidR="005F5A8F">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проект решения передается в Администрацию.</w:t>
      </w:r>
    </w:p>
    <w:p w:rsidR="00C2791C" w:rsidRPr="00C2791C" w:rsidRDefault="00C2791C" w:rsidP="00C2791C">
      <w:pPr>
        <w:tabs>
          <w:tab w:val="left" w:pos="567"/>
        </w:tabs>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Глава </w:t>
      </w:r>
      <w:r w:rsidR="00327280">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Times New Roman" w:hAnsi="Times New Roman" w:cs="Times New Roman"/>
          <w:color w:val="000000"/>
          <w:sz w:val="28"/>
          <w:szCs w:val="28"/>
          <w:lang w:eastAsia="zh-CN"/>
        </w:rPr>
        <w:t xml:space="preserve"> либо лицо, временно исполняющее его полномочия, подписывает решение о предоставлении (об отказе в предоставлении) участнику специальной военной операции, члену семьи участника специальной военной операции земельного участка в собственность бесплатно</w:t>
      </w:r>
      <w:r w:rsidRPr="00C2791C">
        <w:rPr>
          <w:rFonts w:ascii="Times New Roman" w:eastAsia="Calibri;Arial" w:hAnsi="Times New Roman" w:cs="Times New Roman"/>
          <w:color w:val="000000"/>
          <w:sz w:val="28"/>
          <w:szCs w:val="28"/>
        </w:rPr>
        <w:t>.</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Calibri;Arial" w:hAnsi="Times New Roman" w:cs="Times New Roman"/>
          <w:color w:val="000000"/>
          <w:sz w:val="28"/>
          <w:szCs w:val="28"/>
        </w:rPr>
        <w:t>Данное решение является результатом административной процедуры.</w:t>
      </w:r>
    </w:p>
    <w:p w:rsidR="00C2791C" w:rsidRPr="00C2791C" w:rsidRDefault="00C2791C" w:rsidP="00C2791C">
      <w:pPr>
        <w:widowControl w:val="0"/>
        <w:tabs>
          <w:tab w:val="left" w:pos="720"/>
          <w:tab w:val="left" w:pos="1080"/>
        </w:tabs>
        <w:suppressAutoHyphens/>
        <w:spacing w:after="0" w:line="240" w:lineRule="auto"/>
        <w:ind w:firstLine="709"/>
        <w:contextualSpacing/>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3.3.5. Специалист </w:t>
      </w:r>
      <w:r w:rsidR="005F5A8F">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ответственный за выдачу документов, в течение 5 рабочих дней со дня подписания решения уведомляет участника специальной военной операции, члена семьи участника специальной военной операции или представителя о принятии решения о предоставлении (об отказе в предоставлении) участнику специальнойвоенной операции, члену семьи участника специальной военной операции земельного участка в собственность бесплатно.</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В случае представления заявления о предоставлении земельного участка и документов через МФЦ решение направляется в МФЦ, если иной способ его получения не указан участником специальной</w:t>
      </w:r>
      <w:r w:rsidRPr="00C2791C">
        <w:rPr>
          <w:rFonts w:ascii="Times New Roman" w:eastAsia="Times New Roman" w:hAnsi="Times New Roman" w:cs="Times New Roman"/>
          <w:color w:val="000000"/>
          <w:sz w:val="28"/>
          <w:szCs w:val="28"/>
          <w:lang w:eastAsia="zh-CN"/>
        </w:rPr>
        <w:br/>
        <w:t>военной операции, членом семьи участника специальной военной операции и (или) представителем.</w:t>
      </w:r>
    </w:p>
    <w:p w:rsidR="00C2791C" w:rsidRPr="00C2791C" w:rsidRDefault="00C2791C" w:rsidP="00C2791C">
      <w:pPr>
        <w:widowControl w:val="0"/>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tabs>
          <w:tab w:val="left" w:pos="567"/>
        </w:tabs>
        <w:suppressAutoHyphens/>
        <w:spacing w:after="0" w:line="100" w:lineRule="atLeast"/>
        <w:ind w:firstLine="709"/>
        <w:jc w:val="center"/>
        <w:rPr>
          <w:rFonts w:ascii="Times New Roman" w:eastAsia="Calibri;Arial" w:hAnsi="Times New Roman" w:cs="Times New Roman"/>
          <w:b/>
          <w:bCs/>
          <w:color w:val="000000"/>
          <w:sz w:val="28"/>
          <w:szCs w:val="28"/>
          <w:lang w:eastAsia="zh-CN"/>
        </w:rPr>
      </w:pPr>
      <w:r w:rsidRPr="00C2791C">
        <w:rPr>
          <w:rFonts w:ascii="Times New Roman" w:eastAsia="Times New Roman" w:hAnsi="Times New Roman" w:cs="Times New Roman"/>
          <w:b/>
          <w:bCs/>
          <w:color w:val="000000"/>
          <w:sz w:val="28"/>
          <w:szCs w:val="28"/>
          <w:lang w:eastAsia="zh-CN"/>
        </w:rPr>
        <w:t xml:space="preserve">3.4. </w:t>
      </w:r>
      <w:r w:rsidRPr="00C2791C">
        <w:rPr>
          <w:rFonts w:ascii="Times New Roman" w:eastAsia="Calibri;Arial" w:hAnsi="Times New Roman" w:cs="Times New Roman"/>
          <w:b/>
          <w:bCs/>
          <w:color w:val="000000"/>
          <w:sz w:val="28"/>
          <w:szCs w:val="28"/>
          <w:lang w:eastAsia="zh-CN"/>
        </w:rPr>
        <w:t>Порядок осуществления административных процедур в электронной форме, в том числе с использованием ЕПГУ/ РПГУ</w:t>
      </w:r>
    </w:p>
    <w:p w:rsidR="00C2791C" w:rsidRPr="00C2791C" w:rsidRDefault="00C2791C" w:rsidP="00C2791C">
      <w:pPr>
        <w:tabs>
          <w:tab w:val="left" w:pos="567"/>
        </w:tabs>
        <w:suppressAutoHyphens/>
        <w:spacing w:after="0" w:line="100" w:lineRule="atLeast"/>
        <w:ind w:firstLine="709"/>
        <w:jc w:val="center"/>
        <w:rPr>
          <w:rFonts w:ascii="Times New Roman" w:eastAsia="Times New Roman" w:hAnsi="Times New Roman" w:cs="Times New Roman"/>
          <w:color w:val="000000"/>
          <w:sz w:val="24"/>
          <w:szCs w:val="24"/>
          <w:lang w:eastAsia="zh-CN"/>
        </w:rPr>
      </w:pPr>
    </w:p>
    <w:p w:rsidR="00C2791C" w:rsidRPr="00C2791C" w:rsidRDefault="00C2791C" w:rsidP="00C2791C">
      <w:pPr>
        <w:keepNext/>
        <w:keepLines/>
        <w:numPr>
          <w:ilvl w:val="1"/>
          <w:numId w:val="0"/>
        </w:numPr>
        <w:tabs>
          <w:tab w:val="num" w:pos="0"/>
        </w:tabs>
        <w:suppressAutoHyphens/>
        <w:spacing w:after="0" w:line="240" w:lineRule="auto"/>
        <w:ind w:firstLine="709"/>
        <w:jc w:val="both"/>
        <w:outlineLvl w:val="1"/>
        <w:rPr>
          <w:rFonts w:ascii="Cambria;Times New Roman" w:eastAsia="Cambria;Times New Roman" w:hAnsi="Cambria;Times New Roman" w:cs="Cambria;Times New Roman"/>
          <w:b/>
          <w:bCs/>
          <w:color w:val="000000"/>
          <w:sz w:val="26"/>
          <w:szCs w:val="26"/>
          <w:lang w:eastAsia="zh-CN"/>
        </w:rPr>
      </w:pPr>
      <w:r w:rsidRPr="00C2791C">
        <w:rPr>
          <w:rFonts w:ascii="Times New Roman" w:eastAsia="Calibri;Arial" w:hAnsi="Times New Roman" w:cs="Times New Roman"/>
          <w:bCs/>
          <w:color w:val="000000"/>
          <w:sz w:val="28"/>
          <w:szCs w:val="28"/>
          <w:lang w:eastAsia="zh-CN"/>
        </w:rPr>
        <w:t xml:space="preserve">3.4.1. </w:t>
      </w:r>
      <w:r w:rsidRPr="00C2791C">
        <w:rPr>
          <w:rFonts w:ascii="Times New Roman" w:eastAsia="Cambria;Times New Roman" w:hAnsi="Times New Roman" w:cs="Times New Roman"/>
          <w:bCs/>
          <w:color w:val="000000"/>
          <w:sz w:val="28"/>
          <w:szCs w:val="28"/>
          <w:lang w:eastAsia="zh-CN"/>
        </w:rPr>
        <w:t>Порядок записи на прием в орган (организацию) посредством ЕПГУ/РПГУ.</w:t>
      </w:r>
      <w:r w:rsidRPr="00C2791C">
        <w:rPr>
          <w:rFonts w:ascii="Times New Roman" w:eastAsia="Cambria;Times New Roman" w:hAnsi="Times New Roman" w:cs="Times New Roman"/>
          <w:bCs/>
          <w:color w:val="000000"/>
          <w:sz w:val="28"/>
          <w:szCs w:val="28"/>
          <w:lang w:eastAsia="zh-CN"/>
        </w:rPr>
        <w:tab/>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В целях предоставления муниципальной услуги осуществляется прием заявителей по предварительной записи. Запись на прием проводится посредством ЕПГУ/РПГУ. </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xml:space="preserve">Заявителю предоставляется возможность записи в любые свободные для приема дату и время в пределах установленного в </w:t>
      </w:r>
      <w:r w:rsidR="006D4C4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графика приема заявителей.</w:t>
      </w:r>
    </w:p>
    <w:p w:rsidR="00C2791C" w:rsidRPr="00C2791C" w:rsidRDefault="006D4C4C" w:rsidP="00C2791C">
      <w:pPr>
        <w:widowControl w:val="0"/>
        <w:suppressAutoHyphens/>
        <w:spacing w:after="0" w:line="240" w:lineRule="auto"/>
        <w:ind w:firstLine="708"/>
        <w:jc w:val="both"/>
        <w:rPr>
          <w:rFonts w:ascii="Arial" w:eastAsia="Times New Roman" w:hAnsi="Arial" w:cs="Arial"/>
          <w:color w:val="000000"/>
          <w:sz w:val="20"/>
          <w:szCs w:val="20"/>
          <w:lang w:eastAsia="zh-CN"/>
        </w:rPr>
      </w:pPr>
      <w:r>
        <w:rPr>
          <w:rFonts w:ascii="Times New Roman" w:eastAsia="Times New Roman" w:hAnsi="Times New Roman" w:cs="Times New Roman"/>
          <w:color w:val="000000"/>
          <w:sz w:val="28"/>
          <w:szCs w:val="28"/>
          <w:lang w:eastAsia="zh-CN"/>
        </w:rPr>
        <w:lastRenderedPageBreak/>
        <w:t>Уполномоченный орган</w:t>
      </w:r>
      <w:r w:rsidR="00C2791C" w:rsidRPr="00C2791C">
        <w:rPr>
          <w:rFonts w:ascii="Times New Roman" w:eastAsia="Times New Roman" w:hAnsi="Times New Roman" w:cs="Times New Roman"/>
          <w:color w:val="000000"/>
          <w:sz w:val="28"/>
          <w:szCs w:val="28"/>
          <w:lang w:eastAsia="zh-CN"/>
        </w:rPr>
        <w:t xml:space="preserve">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3.4.2. Порядок формирования заявления посредством заполнения его электронной формы на ЕПГУ/РПГУ, без необходимости дополнительной подачи в какой-либо иной форме.</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На ЕПГУ/РПГУ размещаются образцы заполнения электронной формы заявления.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При формировании заявления на ЕПГУ/РПГУ от заявителя не требуется предоставление дополнительных документов, кроме наличия учетной записи в ЕСИА, имеющей статус «Подтвержденная».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В случае обращения представителя за предоставлением муниципальной услуги к заявлению прилагаются заверенные ЭП нотариуса или органа, выдавшего документ, копии документов в электронной форме, удостоверяющих личность представителя, а также подтверждающих его полномочия на предоставление и (или) подписание заявления, предоставление документов.</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Форматно-логическая проверка сформированного заявления осуществляется автоматически после заполнения заявителем каждого из полей электронной формы указанного заявления. </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При формировании заявления заявителю обеспечивается: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копирования и сохранения заявления и иных прилагаемых к нему документов;</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печати на бумажном носителе копии электронной формы заявления;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заполнение полей электронной формы заявления до начала ввода сведений заявителем с использованием сведений, размещенных в федеральной системе ЕСИА и сведений, опубликованных на ЕПГУ/РПГУ, в части, касающейся сведений, отсутствующих в ЕСИА;</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вернуться на любой из этапов заполнения электронной формы заявления без потери ранее введенной информации;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возможность доступа заявителя на ЕПГУ/РПГУ к ранее поданному им заявления в течение не менее одного года, а также частично сформированных запросов – в течение не менее 3 месяцев.</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Сформированное и подписанное заявление и иные документы для предоставления муниципальной услуги, направляется в </w:t>
      </w:r>
      <w:r w:rsidR="006D4C4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xml:space="preserve"> посредством РПГУ.</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lastRenderedPageBreak/>
        <w:t xml:space="preserve">3.4.3. Порядок приема и регистрации </w:t>
      </w:r>
      <w:r w:rsidR="006D4C4C">
        <w:rPr>
          <w:rFonts w:ascii="Times New Roman" w:eastAsia="Times New Roman" w:hAnsi="Times New Roman" w:cs="Times New Roman"/>
          <w:color w:val="000000"/>
          <w:sz w:val="28"/>
          <w:szCs w:val="28"/>
          <w:lang w:eastAsia="zh-CN"/>
        </w:rPr>
        <w:t>уполномоченным органом</w:t>
      </w:r>
      <w:r w:rsidRPr="00C2791C">
        <w:rPr>
          <w:rFonts w:ascii="Times New Roman" w:eastAsia="Times New Roman" w:hAnsi="Times New Roman" w:cs="Times New Roman"/>
          <w:color w:val="000000"/>
          <w:sz w:val="28"/>
          <w:szCs w:val="28"/>
          <w:lang w:eastAsia="zh-CN"/>
        </w:rPr>
        <w:t xml:space="preserve"> заявления для предоставления муниципальной услуги.</w:t>
      </w:r>
    </w:p>
    <w:p w:rsidR="00C2791C" w:rsidRPr="00C2791C" w:rsidRDefault="006D4C4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Pr>
          <w:rFonts w:ascii="Times New Roman" w:eastAsia="Times New Roman" w:hAnsi="Times New Roman" w:cs="Times New Roman"/>
          <w:color w:val="000000"/>
          <w:sz w:val="28"/>
          <w:szCs w:val="28"/>
          <w:lang w:eastAsia="zh-CN"/>
        </w:rPr>
        <w:t>Уполномоченный орган</w:t>
      </w:r>
      <w:r w:rsidR="00C2791C" w:rsidRPr="00C2791C">
        <w:rPr>
          <w:rFonts w:ascii="Times New Roman" w:eastAsia="Times New Roman" w:hAnsi="Times New Roman" w:cs="Times New Roman"/>
          <w:color w:val="000000"/>
          <w:sz w:val="28"/>
          <w:szCs w:val="28"/>
          <w:lang w:eastAsia="zh-CN"/>
        </w:rPr>
        <w:t xml:space="preserve"> обеспечивает прием документов, необходимых для предоставления муниципальной услуги.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Срок регистрации заявления составляет 1 рабочий день.</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При получении заявления в электронной форме в автоматическом режиме осуществляется форматно-логический контроль заявления, а заявителю сообщается присвоенный заявлению в электронной форме уникальный номер, по которому в соответствующем разделе ЕПГУ/РПГУ заявителю будет предоставлена информация о ходе выполнения указанного запроса.</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 xml:space="preserve">Прием и регистрация заявления осуществляется должностным лицом </w:t>
      </w:r>
      <w:r w:rsidR="006D4C4C">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ответственным за прием и регистрацию запроса на предоставление услуги в электронной форме.</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После регистрации заявление направляется должностным лицом, ответственным за прием и регистрацию заявления, должностному лицу, ответственному за предоставление муниципальной услуги.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После принятия заявления должностным лицом, ответственным за предоставление муниципальной услуги, статус заявления заявителя в личном кабинете на ЕПГУ/РПГУ обновляется до статуса «принято».</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3.4.4. Получение результата предоставления муниципальной услуги на ЕПГУ/РПГУ.</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В качестве результата предоставления муниципальной услуги заявитель по его выбору вправе получить:</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по заявлению о постановки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на учет:</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 при наличии технической возможности подписанное решение о постановке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на учет или мотивированный отказ в постановке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на учет в форме электронного документа, подписанного должностным лицом с использованием ЭП; </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2) подписанное решение о постановке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на учет или мотивированный отказ в постановке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на учет на бумажном носителе в </w:t>
      </w:r>
      <w:r w:rsidR="006D4C4C">
        <w:rPr>
          <w:rFonts w:ascii="Times New Roman" w:eastAsia="Times New Roman" w:hAnsi="Times New Roman" w:cs="Times New Roman"/>
          <w:color w:val="000000"/>
          <w:sz w:val="28"/>
          <w:szCs w:val="28"/>
          <w:lang w:eastAsia="zh-CN"/>
        </w:rPr>
        <w:t>уполномоченном органе</w:t>
      </w:r>
      <w:r w:rsidRPr="00C2791C">
        <w:rPr>
          <w:rFonts w:ascii="Times New Roman" w:eastAsia="Times New Roman" w:hAnsi="Times New Roman" w:cs="Times New Roman"/>
          <w:color w:val="000000"/>
          <w:sz w:val="28"/>
          <w:szCs w:val="28"/>
          <w:lang w:eastAsia="zh-CN"/>
        </w:rPr>
        <w:t xml:space="preserve"> или уполномоченном МФЦ;</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по заявлению о предоставлении </w:t>
      </w:r>
      <w:r w:rsidRPr="00C2791C">
        <w:rPr>
          <w:rFonts w:ascii="Times New Roman" w:eastAsia="Times New Roman" w:hAnsi="Times New Roman" w:cs="Times New Roman"/>
          <w:color w:val="000000"/>
          <w:sz w:val="28"/>
          <w:szCs w:val="28"/>
          <w:lang w:eastAsia="zh-CN" w:bidi="ru-RU"/>
        </w:rPr>
        <w:t>участнику специальной военной операции, члену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земельного участка в собственность бесплатно:</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 при наличии технической возможности подписанное решение о предоставлении </w:t>
      </w:r>
      <w:r w:rsidRPr="00C2791C">
        <w:rPr>
          <w:rFonts w:ascii="Times New Roman" w:eastAsia="Times New Roman" w:hAnsi="Times New Roman" w:cs="Times New Roman"/>
          <w:color w:val="000000"/>
          <w:sz w:val="28"/>
          <w:szCs w:val="28"/>
          <w:lang w:eastAsia="zh-CN" w:bidi="ru-RU"/>
        </w:rPr>
        <w:t>участнику специальной военной операции, члену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земельного участка в собственность бесплатно или мотивированный отказ в предоставлении </w:t>
      </w:r>
      <w:r w:rsidRPr="00C2791C">
        <w:rPr>
          <w:rFonts w:ascii="Times New Roman" w:eastAsia="Times New Roman" w:hAnsi="Times New Roman" w:cs="Times New Roman"/>
          <w:color w:val="000000"/>
          <w:sz w:val="28"/>
          <w:szCs w:val="28"/>
          <w:lang w:eastAsia="zh-CN" w:bidi="ru-RU"/>
        </w:rPr>
        <w:t>участнику специальной военной операции, члену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земельного участка в собственность бесплатно в форме электронного документа, подписанного должностным лицом с использованием ЭП; </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lastRenderedPageBreak/>
        <w:t xml:space="preserve">2) подписанное решение о предоставлении </w:t>
      </w:r>
      <w:r w:rsidRPr="00C2791C">
        <w:rPr>
          <w:rFonts w:ascii="Times New Roman" w:eastAsia="Times New Roman" w:hAnsi="Times New Roman" w:cs="Times New Roman"/>
          <w:color w:val="000000"/>
          <w:sz w:val="28"/>
          <w:szCs w:val="28"/>
          <w:lang w:eastAsia="zh-CN" w:bidi="ru-RU"/>
        </w:rPr>
        <w:t>участнику специальной военной операции, члену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земельного участка в собственность бесплатно или мотивированный отказ в предоставлении </w:t>
      </w:r>
      <w:r w:rsidRPr="00C2791C">
        <w:rPr>
          <w:rFonts w:ascii="Times New Roman" w:eastAsia="Times New Roman" w:hAnsi="Times New Roman" w:cs="Times New Roman"/>
          <w:color w:val="000000"/>
          <w:sz w:val="28"/>
          <w:szCs w:val="28"/>
          <w:lang w:eastAsia="zh-CN" w:bidi="ru-RU"/>
        </w:rPr>
        <w:t>участнику специальной военной операции, члену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земельного участка в собственность бесплатно на бумажном носителе в </w:t>
      </w:r>
      <w:r w:rsidR="006D4C4C">
        <w:rPr>
          <w:rFonts w:ascii="Times New Roman" w:eastAsia="Times New Roman" w:hAnsi="Times New Roman" w:cs="Times New Roman"/>
          <w:color w:val="000000"/>
          <w:sz w:val="28"/>
          <w:szCs w:val="28"/>
          <w:lang w:eastAsia="zh-CN"/>
        </w:rPr>
        <w:t>уполномоченном органе</w:t>
      </w:r>
      <w:r w:rsidRPr="00C2791C">
        <w:rPr>
          <w:rFonts w:ascii="Times New Roman" w:eastAsia="Times New Roman" w:hAnsi="Times New Roman" w:cs="Times New Roman"/>
          <w:color w:val="000000"/>
          <w:sz w:val="28"/>
          <w:szCs w:val="28"/>
          <w:lang w:eastAsia="zh-CN"/>
        </w:rPr>
        <w:t xml:space="preserve"> или уполномоченном МФЦ;</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 по заявлению о снятии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с учета:</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1) при наличии технической возможности подписанное решение о снятии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с учета или мотивированный отказ в снятии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с учета в форме электронного документа, подписанного должностным лицом с использованием ЭП;</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2) подписанное решение о снятии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с учета или мотивированный отказ в снятии </w:t>
      </w:r>
      <w:r w:rsidRPr="00C2791C">
        <w:rPr>
          <w:rFonts w:ascii="Times New Roman" w:eastAsia="Times New Roman" w:hAnsi="Times New Roman" w:cs="Times New Roman"/>
          <w:color w:val="000000"/>
          <w:sz w:val="28"/>
          <w:szCs w:val="28"/>
          <w:lang w:eastAsia="zh-CN" w:bidi="ru-RU"/>
        </w:rPr>
        <w:t>участника специальной военной операции, члена семьи участника специальной военной операции</w:t>
      </w:r>
      <w:r w:rsidRPr="00C2791C">
        <w:rPr>
          <w:rFonts w:ascii="Times New Roman" w:eastAsia="Times New Roman" w:hAnsi="Times New Roman" w:cs="Times New Roman"/>
          <w:color w:val="000000"/>
          <w:sz w:val="28"/>
          <w:szCs w:val="28"/>
          <w:lang w:eastAsia="zh-CN"/>
        </w:rPr>
        <w:t xml:space="preserve"> с учета на бумажном носителе в </w:t>
      </w:r>
      <w:r w:rsidR="006D4C4C">
        <w:rPr>
          <w:rFonts w:ascii="Times New Roman" w:eastAsia="Times New Roman" w:hAnsi="Times New Roman" w:cs="Times New Roman"/>
          <w:color w:val="000000"/>
          <w:sz w:val="28"/>
          <w:szCs w:val="28"/>
          <w:lang w:eastAsia="zh-CN"/>
        </w:rPr>
        <w:t>уполномоченном органе</w:t>
      </w:r>
      <w:r w:rsidRPr="00C2791C">
        <w:rPr>
          <w:rFonts w:ascii="Times New Roman" w:eastAsia="Times New Roman" w:hAnsi="Times New Roman" w:cs="Times New Roman"/>
          <w:color w:val="000000"/>
          <w:sz w:val="28"/>
          <w:szCs w:val="28"/>
          <w:lang w:eastAsia="zh-CN"/>
        </w:rPr>
        <w:t xml:space="preserve"> или уполномоченном МФЦ;</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Срок получения результата предоставления муниципальной услуги при обращении в электронной форме, с использованием ЕПГУ/РПГУ, не должен превышать установленного Регламентом срока оказания муниципальной услуги.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3.4.5. Получение сведений о ходе выполнения заявления о предоставлении муниципальной услуги.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Заявитель имеет возможность получения информации о ходе предоставления муниципальной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В случае подачи заявления посредством ЕПГУ/РПГУ информация о ходе предоставления муниципальной услуги направляется заявителю после завершения выполнения соответствующего действия с использованием средств ЕПГУ/РПГУ на адрес электронной почты, в форме смс-уведомления по выбору заявителя.</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При предоставлении муниципальной услуги в электронной форме заявителю направляется:</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1) уведомление о записи на прием;</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2) уведомление о приеме и регистрации заявления и иных документов, необходимых для предоставления муниципальной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3) уведомление о начале процедуры предоставления муниципальной услуги;</w:t>
      </w:r>
    </w:p>
    <w:p w:rsidR="00C2791C" w:rsidRPr="00C2791C" w:rsidRDefault="00C2791C" w:rsidP="00C2791C">
      <w:pPr>
        <w:widowControl w:val="0"/>
        <w:suppressAutoHyphens/>
        <w:spacing w:after="0" w:line="240" w:lineRule="auto"/>
        <w:ind w:firstLine="709"/>
        <w:jc w:val="both"/>
        <w:rPr>
          <w:rFonts w:ascii="Arial" w:eastAsia="Times New Roman" w:hAnsi="Arial" w:cs="Arial"/>
          <w:color w:val="000000"/>
          <w:sz w:val="20"/>
          <w:szCs w:val="20"/>
          <w:lang w:eastAsia="zh-CN"/>
        </w:rPr>
      </w:pPr>
      <w:r w:rsidRPr="00C2791C">
        <w:rPr>
          <w:rFonts w:ascii="Times New Roman" w:eastAsia="Times New Roman" w:hAnsi="Times New Roman" w:cs="Times New Roman"/>
          <w:color w:val="000000"/>
          <w:sz w:val="28"/>
          <w:szCs w:val="28"/>
          <w:lang w:eastAsia="zh-CN"/>
        </w:rPr>
        <w:t>4)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3.4.6. Осуществление оценки качества предоставления муниципальной услуги.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8"/>
          <w:szCs w:val="28"/>
          <w:lang w:eastAsia="zh-CN"/>
        </w:rPr>
        <w:t xml:space="preserve">Заявитель вправе оценить качество предоставления муниципальной услуги с помощью устройств подвижной радиотелефонной связи, при наличии технической возможности с использованием ЕПГУ/РПГУ, терминальных </w:t>
      </w:r>
      <w:r w:rsidRPr="00C2791C">
        <w:rPr>
          <w:rFonts w:ascii="Times New Roman" w:eastAsia="Times New Roman" w:hAnsi="Times New Roman" w:cs="Times New Roman"/>
          <w:color w:val="000000"/>
          <w:sz w:val="28"/>
          <w:szCs w:val="28"/>
          <w:lang w:eastAsia="zh-CN"/>
        </w:rPr>
        <w:lastRenderedPageBreak/>
        <w:t>устройств, в соответствии с постановлением Правительства Российской Федерации от 12 декабря 2012 года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C2791C" w:rsidRPr="00C2791C" w:rsidRDefault="00C2791C" w:rsidP="00C2791C">
      <w:pPr>
        <w:widowControl w:val="0"/>
        <w:tabs>
          <w:tab w:val="left" w:pos="426"/>
        </w:tabs>
        <w:suppressAutoHyphens/>
        <w:spacing w:after="0" w:line="240" w:lineRule="auto"/>
        <w:contextualSpacing/>
        <w:jc w:val="center"/>
        <w:rPr>
          <w:rFonts w:ascii="Times New Roman" w:eastAsia="Times New Roman" w:hAnsi="Times New Roman" w:cs="Times New Roman"/>
          <w:b/>
          <w:color w:val="000000"/>
          <w:sz w:val="28"/>
          <w:szCs w:val="28"/>
          <w:lang w:eastAsia="zh-CN"/>
        </w:rPr>
      </w:pPr>
    </w:p>
    <w:p w:rsidR="00C2791C" w:rsidRPr="00C2791C" w:rsidRDefault="00C2791C" w:rsidP="00C2791C">
      <w:pPr>
        <w:tabs>
          <w:tab w:val="left" w:pos="426"/>
        </w:tabs>
        <w:spacing w:after="0" w:line="240" w:lineRule="auto"/>
        <w:contextualSpacing/>
        <w:jc w:val="center"/>
        <w:rPr>
          <w:rFonts w:ascii="Times New Roman" w:eastAsia="Times New Roman" w:hAnsi="Times New Roman" w:cs="Times New Roman"/>
          <w:b/>
          <w:sz w:val="28"/>
          <w:szCs w:val="28"/>
          <w:lang w:eastAsia="ru-RU"/>
        </w:rPr>
      </w:pPr>
      <w:r w:rsidRPr="00C2791C">
        <w:rPr>
          <w:rFonts w:ascii="Times New Roman" w:eastAsia="Times New Roman" w:hAnsi="Times New Roman" w:cs="Times New Roman"/>
          <w:b/>
          <w:color w:val="000000"/>
          <w:sz w:val="28"/>
          <w:szCs w:val="28"/>
          <w:lang w:eastAsia="zh-CN"/>
        </w:rPr>
        <w:t xml:space="preserve">4. Порядок и формы контроля за </w:t>
      </w:r>
      <w:r w:rsidRPr="00C2791C">
        <w:rPr>
          <w:rFonts w:ascii="Times New Roman" w:eastAsia="Times New Roman" w:hAnsi="Times New Roman" w:cs="Times New Roman"/>
          <w:b/>
          <w:sz w:val="28"/>
          <w:szCs w:val="28"/>
          <w:lang w:eastAsia="ru-RU"/>
        </w:rPr>
        <w:t>предоставлением</w:t>
      </w:r>
    </w:p>
    <w:p w:rsidR="00C2791C" w:rsidRPr="00C2791C" w:rsidRDefault="00C2791C" w:rsidP="00C2791C">
      <w:pPr>
        <w:tabs>
          <w:tab w:val="left" w:pos="426"/>
        </w:tabs>
        <w:suppressAutoHyphens/>
        <w:spacing w:after="0" w:line="240" w:lineRule="auto"/>
        <w:jc w:val="center"/>
        <w:rPr>
          <w:rFonts w:ascii="Times New Roman" w:eastAsia="Times New Roman" w:hAnsi="Times New Roman" w:cs="Times New Roman"/>
          <w:b/>
          <w:sz w:val="28"/>
          <w:szCs w:val="28"/>
          <w:lang w:eastAsia="ru-RU"/>
        </w:rPr>
      </w:pPr>
      <w:r w:rsidRPr="00C2791C">
        <w:rPr>
          <w:rFonts w:ascii="Times New Roman" w:eastAsia="Times New Roman" w:hAnsi="Times New Roman" w:cs="Times New Roman"/>
          <w:b/>
          <w:sz w:val="28"/>
          <w:szCs w:val="28"/>
          <w:lang w:eastAsia="ru-RU"/>
        </w:rPr>
        <w:t>муниципальной услуги</w:t>
      </w:r>
    </w:p>
    <w:p w:rsidR="00C2791C" w:rsidRPr="00C2791C" w:rsidRDefault="00C2791C" w:rsidP="00C2791C">
      <w:pPr>
        <w:widowControl w:val="0"/>
        <w:tabs>
          <w:tab w:val="left" w:pos="426"/>
        </w:tabs>
        <w:suppressAutoHyphens/>
        <w:spacing w:after="0" w:line="240" w:lineRule="auto"/>
        <w:contextualSpacing/>
        <w:jc w:val="center"/>
        <w:rPr>
          <w:rFonts w:ascii="Times New Roman" w:eastAsia="Times New Roman" w:hAnsi="Times New Roman" w:cs="Times New Roman"/>
          <w:color w:val="000000"/>
          <w:sz w:val="24"/>
          <w:szCs w:val="24"/>
          <w:lang w:eastAsia="zh-CN"/>
        </w:rPr>
      </w:pP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4.1.</w:t>
      </w:r>
      <w:r w:rsidRPr="00C2791C">
        <w:rPr>
          <w:rFonts w:ascii="Times New Roman" w:eastAsia="Times New Roman" w:hAnsi="Times New Roman" w:cs="Times New Roman"/>
          <w:color w:val="000000"/>
          <w:sz w:val="28"/>
          <w:szCs w:val="28"/>
          <w:lang w:eastAsia="zh-CN"/>
        </w:rPr>
        <w:tab/>
        <w:t xml:space="preserve"> Заявитель вправе контролировать предоставление муниципальной услуги путем получения информации по телефону, по письменным обращениям, по электронной почте, на официальном сайте Администрации</w:t>
      </w:r>
      <w:r w:rsidR="007D2EEF">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Times New Roman" w:hAnsi="Times New Roman" w:cs="Times New Roman"/>
          <w:color w:val="000000"/>
          <w:sz w:val="28"/>
          <w:szCs w:val="28"/>
          <w:lang w:eastAsia="zh-CN"/>
        </w:rPr>
        <w:t xml:space="preserve"> в сети «Интернет». </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Заявитель может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должностными лицами или муниципальными служащими </w:t>
      </w:r>
      <w:r w:rsidR="006D4C4C">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сроков и последовательности административных процедур, предусмотренных настоящим Регламентом.</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4.2.</w:t>
      </w:r>
      <w:r w:rsidRPr="00C2791C">
        <w:rPr>
          <w:rFonts w:ascii="Times New Roman" w:eastAsia="Times New Roman" w:hAnsi="Times New Roman" w:cs="Times New Roman"/>
          <w:color w:val="000000"/>
          <w:sz w:val="28"/>
          <w:szCs w:val="28"/>
          <w:lang w:eastAsia="zh-CN"/>
        </w:rPr>
        <w:tab/>
        <w:t>Порядок осуществления текущего контроля за соблюдением и исполнением ответственными должностными лицами или муниципальными служащими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Текущий контроль за исполнением Регламента осуществляется должностными лицами </w:t>
      </w:r>
      <w:r w:rsidR="006D4C4C">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ответственными за организацию работы по предоставлению муниципальной услуги (далее - должностные лица, ответственные за организацию предоставления муниципальной услуги).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Текущий контроль осуществляется путем проведения должностными лицами, ответственными за организацию предоставления муниципальной услуги, проверок соблюдения и исполнения положений Регламента, иных нормативных правовых актов Российской Федерации, </w:t>
      </w:r>
      <w:r w:rsidR="0043339C">
        <w:rPr>
          <w:rFonts w:ascii="Times New Roman" w:eastAsia="Times New Roman" w:hAnsi="Times New Roman" w:cs="Times New Roman"/>
          <w:color w:val="000000"/>
          <w:sz w:val="28"/>
          <w:szCs w:val="28"/>
          <w:lang w:eastAsia="zh-CN"/>
        </w:rPr>
        <w:t>Республики Дагестан</w:t>
      </w:r>
      <w:r w:rsidRPr="00C2791C">
        <w:rPr>
          <w:rFonts w:ascii="Times New Roman" w:eastAsia="Times New Roman" w:hAnsi="Times New Roman" w:cs="Times New Roman"/>
          <w:color w:val="000000"/>
          <w:sz w:val="28"/>
          <w:szCs w:val="28"/>
          <w:lang w:eastAsia="zh-CN"/>
        </w:rPr>
        <w:t>, муниципальных нормативных правовых актов специалистами, осуществляющими предоставление муниципальной услуги.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Периодичность осуществления текущего контроля устанавливается должностными лицами, ответственными за организацию предоставления муниципальной услуги путем подготовки ежегодных планов осуществления проверок.</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4.3.</w:t>
      </w:r>
      <w:r w:rsidRPr="00C2791C">
        <w:rPr>
          <w:rFonts w:ascii="Times New Roman" w:eastAsia="Times New Roman" w:hAnsi="Times New Roman" w:cs="Times New Roman"/>
          <w:color w:val="000000"/>
          <w:sz w:val="28"/>
          <w:szCs w:val="28"/>
          <w:lang w:eastAsia="zh-CN"/>
        </w:rPr>
        <w:tab/>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lastRenderedPageBreak/>
        <w:t xml:space="preserve">Полнота и качество предоставления муниципальной услуги контролируется путем проведения плановых и внеплановых проверок. </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Плановые проверки полноты и качества предоставления муниципальной услуги проводятся 2 раза в год. Внеплановые проверки полноты и качества предоставления муниципальной услуги осуществляются в случае поступления обращений заявителей, содержащих жалобы на решения, действия (бездействие) должностных лиц, участвующих в предоставлении муниципальной услуги.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4.4.</w:t>
      </w:r>
      <w:r w:rsidRPr="00C2791C">
        <w:rPr>
          <w:rFonts w:ascii="Times New Roman" w:eastAsia="Times New Roman" w:hAnsi="Times New Roman" w:cs="Times New Roman"/>
          <w:color w:val="000000"/>
          <w:sz w:val="28"/>
          <w:szCs w:val="28"/>
          <w:lang w:eastAsia="zh-CN"/>
        </w:rPr>
        <w:tab/>
        <w:t xml:space="preserve">Ответственность специалистов </w:t>
      </w:r>
      <w:r w:rsidR="006D4C4C">
        <w:rPr>
          <w:rFonts w:ascii="Times New Roman" w:eastAsia="Times New Roman" w:hAnsi="Times New Roman" w:cs="Times New Roman"/>
          <w:color w:val="000000"/>
          <w:sz w:val="28"/>
          <w:szCs w:val="28"/>
          <w:lang w:eastAsia="zh-CN"/>
        </w:rPr>
        <w:t>уполномоченного органа</w:t>
      </w:r>
      <w:r w:rsidRPr="00C2791C">
        <w:rPr>
          <w:rFonts w:ascii="Times New Roman" w:eastAsia="Times New Roman" w:hAnsi="Times New Roman" w:cs="Times New Roman"/>
          <w:color w:val="000000"/>
          <w:sz w:val="28"/>
          <w:szCs w:val="28"/>
          <w:lang w:eastAsia="zh-CN"/>
        </w:rPr>
        <w:t xml:space="preserve"> за решения и действия (бездействие), принимаемые (осуществляемые) ими в ходе предоставления муниципальной услуги.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По результатам проведенных проверок, предусмотренных ч. ч. 4.1, 4.2 раздела 4 Регламента, в случае выявления нарушений соблюдения положений настоящего Регламента, нарушений прав заявителей осуществляется привлечение виновных лиц к ответственности в соответствии с требованиями законодательства и должностного регламента. </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4.5. Контроль за предоставлением муниципальной услуги, в том числе со стороны граждан, их объединений и организаций осуществляется в следующих формах:</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1) инициирование процедуры проведения внеплановой проверки;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2) ознакомление с результатами проведенной проверки.</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r w:rsidRPr="00C2791C">
        <w:rPr>
          <w:rFonts w:ascii="Times New Roman" w:eastAsia="Times New Roman" w:hAnsi="Times New Roman" w:cs="Times New Roman"/>
          <w:color w:val="000000"/>
          <w:sz w:val="28"/>
          <w:szCs w:val="28"/>
          <w:lang w:eastAsia="zh-CN"/>
        </w:rPr>
        <w:t xml:space="preserve">Организация контроля осуществляется посредством направления в </w:t>
      </w:r>
      <w:r w:rsidR="006D4C4C">
        <w:rPr>
          <w:rFonts w:ascii="Times New Roman" w:eastAsia="Times New Roman" w:hAnsi="Times New Roman" w:cs="Times New Roman"/>
          <w:color w:val="000000"/>
          <w:sz w:val="28"/>
          <w:szCs w:val="28"/>
          <w:lang w:eastAsia="zh-CN"/>
        </w:rPr>
        <w:t>уполномоченный орган</w:t>
      </w:r>
      <w:r w:rsidRPr="00C2791C">
        <w:rPr>
          <w:rFonts w:ascii="Times New Roman" w:eastAsia="Times New Roman" w:hAnsi="Times New Roman" w:cs="Times New Roman"/>
          <w:color w:val="000000"/>
          <w:sz w:val="28"/>
          <w:szCs w:val="28"/>
          <w:lang w:eastAsia="zh-CN"/>
        </w:rPr>
        <w:t>, обращений соответствующих лиц, изъявивших желание осуществить данный контроль.</w:t>
      </w:r>
    </w:p>
    <w:p w:rsidR="00C2791C" w:rsidRPr="00C2791C" w:rsidRDefault="00C2791C" w:rsidP="00C2791C">
      <w:pPr>
        <w:widowControl w:val="0"/>
        <w:suppressAutoHyphens/>
        <w:spacing w:after="0" w:line="240" w:lineRule="auto"/>
        <w:ind w:firstLine="709"/>
        <w:contextualSpacing/>
        <w:jc w:val="both"/>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contextualSpacing/>
        <w:jc w:val="center"/>
        <w:rPr>
          <w:rFonts w:ascii="Times New Roman" w:eastAsia="Times New Roman" w:hAnsi="Times New Roman" w:cs="Times New Roman"/>
          <w:b/>
          <w:bCs/>
          <w:color w:val="000000"/>
          <w:sz w:val="28"/>
          <w:szCs w:val="28"/>
          <w:lang w:eastAsia="zh-CN"/>
        </w:rPr>
      </w:pPr>
      <w:r w:rsidRPr="00C2791C">
        <w:rPr>
          <w:rFonts w:ascii="Times New Roman" w:eastAsia="Times New Roman" w:hAnsi="Times New Roman" w:cs="Times New Roman"/>
          <w:b/>
          <w:color w:val="000000"/>
          <w:sz w:val="28"/>
          <w:szCs w:val="28"/>
          <w:lang w:eastAsia="zh-CN"/>
        </w:rPr>
        <w:t xml:space="preserve">5. </w:t>
      </w:r>
      <w:r w:rsidRPr="00C2791C">
        <w:rPr>
          <w:rFonts w:ascii="Times New Roman" w:eastAsia="Times New Roman" w:hAnsi="Times New Roman" w:cs="Times New Roman"/>
          <w:b/>
          <w:bCs/>
          <w:color w:val="000000"/>
          <w:sz w:val="28"/>
          <w:szCs w:val="28"/>
          <w:lang w:eastAsia="zh-CN"/>
        </w:rPr>
        <w:t>Досудебный (внесудебный) порядок обжалования решений и действий (бездействия) органа, предоставляющего муниципальную услугу, а также их должностных лиц,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C2791C" w:rsidRPr="00C2791C" w:rsidRDefault="00C2791C" w:rsidP="00C2791C">
      <w:pPr>
        <w:suppressAutoHyphens/>
        <w:spacing w:after="0" w:line="240" w:lineRule="auto"/>
        <w:contextualSpacing/>
        <w:jc w:val="center"/>
        <w:rPr>
          <w:rFonts w:ascii="Times New Roman" w:eastAsia="Times New Roman" w:hAnsi="Times New Roman" w:cs="Times New Roman"/>
          <w:color w:val="000000"/>
          <w:sz w:val="24"/>
          <w:szCs w:val="24"/>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5.1. </w:t>
      </w:r>
      <w:r w:rsidRPr="00C2791C">
        <w:rPr>
          <w:rFonts w:ascii="Times New Roman" w:eastAsia="Times New Roman" w:hAnsi="Times New Roman" w:cs="Times New Roman"/>
          <w:bCs/>
          <w:sz w:val="28"/>
          <w:szCs w:val="28"/>
          <w:lang w:eastAsia="ru-RU"/>
        </w:rPr>
        <w:t>Предметом досудебного (внесудебного) обжалования являются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предусмотренных частью 1.1 статьи 16 Федерального закона от 27.07.2010 № 210-ФЗ «Об организации предоставления государственных и муниципальных услуг», или их работников.</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5.2. Заявитель может обратиться с жалобой, в том числе в следующих случаях:</w:t>
      </w:r>
    </w:p>
    <w:p w:rsidR="00C2791C" w:rsidRPr="00C2791C" w:rsidRDefault="00C2791C" w:rsidP="00C2791C">
      <w:pPr>
        <w:suppressAutoHyphens/>
        <w:spacing w:after="0" w:line="240" w:lineRule="auto"/>
        <w:ind w:firstLine="709"/>
        <w:jc w:val="both"/>
        <w:outlineLvl w:val="1"/>
        <w:rPr>
          <w:rFonts w:ascii="Times New Roman" w:eastAsia="Calibri" w:hAnsi="Times New Roman" w:cs="Times New Roman"/>
          <w:sz w:val="28"/>
          <w:szCs w:val="28"/>
        </w:rPr>
      </w:pPr>
      <w:r w:rsidRPr="00C2791C">
        <w:rPr>
          <w:rFonts w:ascii="Times New Roman" w:eastAsia="Calibri" w:hAnsi="Times New Roman" w:cs="Times New Roman"/>
          <w:sz w:val="28"/>
          <w:szCs w:val="28"/>
        </w:rPr>
        <w:t>1) нарушение срока регистрации заявления о предоставлении муниципальной услуги, запроса о предоставлении двух и более муниципальных услуг в многофункциональных центрах при однократном обращении заявителя;</w:t>
      </w:r>
    </w:p>
    <w:p w:rsidR="00C2791C" w:rsidRPr="00C2791C" w:rsidRDefault="00C2791C" w:rsidP="00C2791C">
      <w:pPr>
        <w:suppressAutoHyphens/>
        <w:spacing w:after="0" w:line="240" w:lineRule="auto"/>
        <w:ind w:firstLine="709"/>
        <w:jc w:val="both"/>
        <w:outlineLvl w:val="1"/>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w:t>
      </w:r>
      <w:r w:rsidRPr="00C2791C">
        <w:rPr>
          <w:rFonts w:ascii="Times New Roman" w:eastAsia="Calibri" w:hAnsi="Times New Roman" w:cs="Times New Roman"/>
          <w:sz w:val="28"/>
          <w:szCs w:val="28"/>
        </w:rPr>
        <w:lastRenderedPageBreak/>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1" w:history="1">
        <w:r w:rsidRPr="00C2791C">
          <w:rPr>
            <w:rFonts w:ascii="Times New Roman" w:eastAsia="Calibri" w:hAnsi="Times New Roman" w:cs="Times New Roman"/>
            <w:sz w:val="28"/>
            <w:szCs w:val="28"/>
          </w:rPr>
          <w:t>частью 1.3 статьи 16</w:t>
        </w:r>
      </w:hyperlink>
      <w:r w:rsidRPr="00C2791C">
        <w:rPr>
          <w:rFonts w:ascii="Times New Roman" w:eastAsia="Calibri" w:hAnsi="Times New Roman" w:cs="Times New Roman"/>
          <w:sz w:val="28"/>
          <w:szCs w:val="28"/>
        </w:rPr>
        <w:t xml:space="preserve"> настоящего Федерального закона </w:t>
      </w:r>
      <w:r w:rsidRPr="00C2791C">
        <w:rPr>
          <w:rFonts w:ascii="Times New Roman" w:eastAsia="Calibri" w:hAnsi="Times New Roman" w:cs="Times New Roman"/>
          <w:bCs/>
          <w:sz w:val="28"/>
          <w:szCs w:val="28"/>
        </w:rPr>
        <w:t xml:space="preserve">от </w:t>
      </w:r>
      <w:r w:rsidRPr="00C2791C">
        <w:rPr>
          <w:rFonts w:ascii="Times New Roman" w:eastAsia="Calibri" w:hAnsi="Times New Roman" w:cs="Times New Roman"/>
          <w:sz w:val="28"/>
          <w:szCs w:val="28"/>
        </w:rPr>
        <w:t xml:space="preserve">27.07.2010 № 210-ФЗ </w:t>
      </w:r>
      <w:r w:rsidRPr="00C2791C">
        <w:rPr>
          <w:rFonts w:ascii="Times New Roman" w:eastAsia="Calibri" w:hAnsi="Times New Roman" w:cs="Times New Roman"/>
          <w:sz w:val="28"/>
          <w:szCs w:val="28"/>
        </w:rPr>
        <w:br/>
        <w:t>«Об организации предоставления государственных и муниципальных услуг»;</w:t>
      </w:r>
    </w:p>
    <w:p w:rsidR="00C2791C" w:rsidRPr="00C2791C" w:rsidRDefault="00C2791C" w:rsidP="00C2791C">
      <w:pPr>
        <w:suppressAutoHyphens/>
        <w:spacing w:after="0" w:line="240" w:lineRule="auto"/>
        <w:ind w:firstLine="709"/>
        <w:jc w:val="both"/>
        <w:outlineLvl w:val="1"/>
        <w:rPr>
          <w:rFonts w:ascii="Times New Roman" w:eastAsia="Calibri" w:hAnsi="Times New Roman" w:cs="Times New Roman"/>
          <w:sz w:val="28"/>
          <w:szCs w:val="28"/>
        </w:rPr>
      </w:pPr>
      <w:r w:rsidRPr="00C2791C">
        <w:rPr>
          <w:rFonts w:ascii="Times New Roman" w:eastAsia="Calibri"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2791C" w:rsidRPr="00C2791C" w:rsidRDefault="00C2791C" w:rsidP="00C2791C">
      <w:pPr>
        <w:suppressAutoHyphens/>
        <w:spacing w:after="0" w:line="240" w:lineRule="auto"/>
        <w:ind w:firstLine="709"/>
        <w:jc w:val="both"/>
        <w:outlineLvl w:val="1"/>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002DBF">
        <w:rPr>
          <w:rFonts w:ascii="Times New Roman" w:eastAsia="Calibri" w:hAnsi="Times New Roman" w:cs="Times New Roman"/>
          <w:sz w:val="28"/>
          <w:szCs w:val="28"/>
        </w:rPr>
        <w:t>Республики Дагестан</w:t>
      </w:r>
      <w:r w:rsidRPr="00C2791C">
        <w:rPr>
          <w:rFonts w:ascii="Times New Roman" w:eastAsia="Calibri" w:hAnsi="Times New Roman" w:cs="Times New Roman"/>
          <w:sz w:val="28"/>
          <w:szCs w:val="28"/>
        </w:rPr>
        <w:t>, муниципальными нормативными правовыми актами для предоставления муниципальной услуги, у заявителя;</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002DBF">
        <w:rPr>
          <w:rFonts w:ascii="Times New Roman" w:eastAsia="Calibri" w:hAnsi="Times New Roman" w:cs="Times New Roman"/>
          <w:sz w:val="28"/>
          <w:szCs w:val="28"/>
        </w:rPr>
        <w:t>Республики Дагестан</w:t>
      </w:r>
      <w:r w:rsidRPr="00C2791C">
        <w:rPr>
          <w:rFonts w:ascii="Times New Roman" w:eastAsia="Calibri" w:hAnsi="Times New Roman" w:cs="Times New Roman"/>
          <w:sz w:val="28"/>
          <w:szCs w:val="28"/>
        </w:rPr>
        <w:t xml:space="preserve">, муниципальными нормативными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r w:rsidRPr="00C2791C">
          <w:rPr>
            <w:rFonts w:ascii="Times New Roman" w:eastAsia="Calibri" w:hAnsi="Times New Roman" w:cs="Times New Roman"/>
            <w:sz w:val="28"/>
            <w:szCs w:val="28"/>
          </w:rPr>
          <w:t>частью 1.3 статьи 16</w:t>
        </w:r>
      </w:hyperlink>
      <w:r w:rsidRPr="00C2791C">
        <w:rPr>
          <w:rFonts w:ascii="Times New Roman" w:eastAsia="Calibri" w:hAnsi="Times New Roman" w:cs="Times New Roman"/>
          <w:sz w:val="28"/>
          <w:szCs w:val="28"/>
        </w:rPr>
        <w:t xml:space="preserve"> Федерального закона </w:t>
      </w:r>
      <w:r w:rsidRPr="00C2791C">
        <w:rPr>
          <w:rFonts w:ascii="Times New Roman" w:eastAsia="Calibri" w:hAnsi="Times New Roman" w:cs="Times New Roman"/>
          <w:bCs/>
          <w:sz w:val="28"/>
          <w:szCs w:val="28"/>
        </w:rPr>
        <w:t xml:space="preserve">от </w:t>
      </w:r>
      <w:r w:rsidRPr="00C2791C">
        <w:rPr>
          <w:rFonts w:ascii="Times New Roman" w:eastAsia="Calibri" w:hAnsi="Times New Roman" w:cs="Times New Roman"/>
          <w:sz w:val="28"/>
          <w:szCs w:val="28"/>
        </w:rPr>
        <w:t>27.07.2010 № 210-ФЗ «Об организации предоставления государственных и муниципальных услуг»;</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C760EC">
        <w:rPr>
          <w:rFonts w:ascii="Times New Roman" w:eastAsia="Calibri" w:hAnsi="Times New Roman" w:cs="Times New Roman"/>
          <w:sz w:val="28"/>
          <w:szCs w:val="28"/>
        </w:rPr>
        <w:t>Республики Дагестан</w:t>
      </w:r>
      <w:r w:rsidRPr="00C2791C">
        <w:rPr>
          <w:rFonts w:ascii="Times New Roman" w:eastAsia="Calibri" w:hAnsi="Times New Roman" w:cs="Times New Roman"/>
          <w:sz w:val="28"/>
          <w:szCs w:val="28"/>
        </w:rPr>
        <w:t>, муниципальными нормативными правовыми актами;</w:t>
      </w:r>
    </w:p>
    <w:p w:rsidR="00C2791C" w:rsidRPr="00C2791C" w:rsidRDefault="00C2791C" w:rsidP="007D2EEF">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7) отказ </w:t>
      </w:r>
      <w:r w:rsidR="007D2EEF">
        <w:rPr>
          <w:rFonts w:ascii="Times New Roman" w:eastAsia="Calibri" w:hAnsi="Times New Roman" w:cs="Times New Roman"/>
          <w:sz w:val="28"/>
          <w:szCs w:val="28"/>
        </w:rPr>
        <w:t xml:space="preserve">Администрации </w:t>
      </w:r>
      <w:r w:rsidR="007D2EEF">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Calibri" w:hAnsi="Times New Roman" w:cs="Times New Roman"/>
          <w:sz w:val="28"/>
          <w:szCs w:val="28"/>
        </w:rPr>
        <w:t>, предоставляюще</w:t>
      </w:r>
      <w:r w:rsidR="007D2EEF">
        <w:rPr>
          <w:rFonts w:ascii="Times New Roman" w:eastAsia="Calibri" w:hAnsi="Times New Roman" w:cs="Times New Roman"/>
          <w:sz w:val="28"/>
          <w:szCs w:val="28"/>
        </w:rPr>
        <w:t>й</w:t>
      </w:r>
      <w:r w:rsidRPr="00C2791C">
        <w:rPr>
          <w:rFonts w:ascii="Times New Roman" w:eastAsia="Calibri" w:hAnsi="Times New Roman" w:cs="Times New Roman"/>
          <w:sz w:val="28"/>
          <w:szCs w:val="28"/>
        </w:rPr>
        <w:t xml:space="preserve"> муниципальную услугу, его должностных лиц, </w:t>
      </w:r>
      <w:r w:rsidRPr="00C2791C">
        <w:rPr>
          <w:rFonts w:ascii="Times New Roman" w:eastAsia="Times New Roman" w:hAnsi="Times New Roman" w:cs="Times New Roman"/>
          <w:bCs/>
          <w:sz w:val="28"/>
          <w:szCs w:val="28"/>
          <w:lang w:eastAsia="ru-RU"/>
        </w:rPr>
        <w:t xml:space="preserve">многофункционального центра, работника многофункционального центра, а также организаций, предусмотренных частью 1.1. статьи 16 Федерального закона от </w:t>
      </w:r>
      <w:r w:rsidRPr="00C2791C">
        <w:rPr>
          <w:rFonts w:ascii="Times New Roman" w:eastAsia="Calibri" w:hAnsi="Times New Roman" w:cs="Times New Roman"/>
          <w:sz w:val="28"/>
          <w:szCs w:val="28"/>
        </w:rPr>
        <w:t xml:space="preserve">27.07.2010№ 210-ФЗ «Об организации предоставления государственных и муниципальных услуг»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r w:rsidRPr="00C2791C">
          <w:rPr>
            <w:rFonts w:ascii="Times New Roman" w:eastAsia="Calibri" w:hAnsi="Times New Roman" w:cs="Times New Roman"/>
            <w:sz w:val="28"/>
            <w:szCs w:val="28"/>
          </w:rPr>
          <w:t xml:space="preserve">частью 1.3 </w:t>
        </w:r>
        <w:r w:rsidRPr="00C2791C">
          <w:rPr>
            <w:rFonts w:ascii="Times New Roman" w:eastAsia="Calibri" w:hAnsi="Times New Roman" w:cs="Times New Roman"/>
            <w:sz w:val="28"/>
            <w:szCs w:val="28"/>
          </w:rPr>
          <w:lastRenderedPageBreak/>
          <w:t>статьи 16</w:t>
        </w:r>
      </w:hyperlink>
      <w:r w:rsidRPr="00C2791C">
        <w:rPr>
          <w:rFonts w:ascii="Times New Roman" w:eastAsia="Calibri" w:hAnsi="Times New Roman" w:cs="Times New Roman"/>
          <w:sz w:val="28"/>
          <w:szCs w:val="28"/>
        </w:rPr>
        <w:t xml:space="preserve"> Федерального закона</w:t>
      </w:r>
      <w:r w:rsidRPr="00C2791C">
        <w:rPr>
          <w:rFonts w:ascii="Times New Roman" w:eastAsia="Times New Roman" w:hAnsi="Times New Roman" w:cs="Times New Roman"/>
          <w:bCs/>
          <w:sz w:val="28"/>
          <w:szCs w:val="28"/>
          <w:lang w:eastAsia="ru-RU"/>
        </w:rPr>
        <w:t xml:space="preserve"> от </w:t>
      </w:r>
      <w:r w:rsidRPr="00C2791C">
        <w:rPr>
          <w:rFonts w:ascii="Times New Roman" w:eastAsia="Calibri" w:hAnsi="Times New Roman" w:cs="Times New Roman"/>
          <w:sz w:val="28"/>
          <w:szCs w:val="28"/>
        </w:rPr>
        <w:t>27.07.2010 № 210-ФЗ «Об организации предоставления государственных и муниципальных услуг»;</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8) нарушение срока или порядка выдачи документов по результатам предоставления муниципальной услуги;</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00C760EC">
        <w:rPr>
          <w:rFonts w:ascii="Times New Roman" w:eastAsia="Calibri" w:hAnsi="Times New Roman" w:cs="Times New Roman"/>
          <w:sz w:val="28"/>
          <w:szCs w:val="28"/>
        </w:rPr>
        <w:t>Республики Дагестан</w:t>
      </w:r>
      <w:r w:rsidRPr="00C2791C">
        <w:rPr>
          <w:rFonts w:ascii="Times New Roman" w:eastAsia="Calibri" w:hAnsi="Times New Roman" w:cs="Times New Roman"/>
          <w:sz w:val="28"/>
          <w:szCs w:val="28"/>
        </w:rPr>
        <w:t xml:space="preserve">,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4">
        <w:r w:rsidRPr="00C2791C">
          <w:rPr>
            <w:rFonts w:ascii="Times New Roman" w:eastAsia="Calibri" w:hAnsi="Times New Roman" w:cs="Times New Roman"/>
            <w:sz w:val="28"/>
            <w:szCs w:val="28"/>
          </w:rPr>
          <w:t>частью 1.3 статьи 16</w:t>
        </w:r>
      </w:hyperlink>
      <w:r w:rsidRPr="00C2791C">
        <w:rPr>
          <w:rFonts w:ascii="Times New Roman" w:eastAsia="Calibri" w:hAnsi="Times New Roman" w:cs="Times New Roman"/>
          <w:sz w:val="28"/>
          <w:szCs w:val="28"/>
        </w:rPr>
        <w:t xml:space="preserve"> Федерального закона </w:t>
      </w:r>
      <w:r w:rsidRPr="00C2791C">
        <w:rPr>
          <w:rFonts w:ascii="Times New Roman" w:eastAsia="Times New Roman" w:hAnsi="Times New Roman" w:cs="Times New Roman"/>
          <w:bCs/>
          <w:sz w:val="28"/>
          <w:szCs w:val="28"/>
          <w:lang w:eastAsia="ru-RU"/>
        </w:rPr>
        <w:t xml:space="preserve">от </w:t>
      </w:r>
      <w:r w:rsidRPr="00C2791C">
        <w:rPr>
          <w:rFonts w:ascii="Times New Roman" w:eastAsia="Calibri" w:hAnsi="Times New Roman" w:cs="Times New Roman"/>
          <w:sz w:val="28"/>
          <w:szCs w:val="28"/>
        </w:rPr>
        <w:t>27.07.2010 № 210-ФЗ «Об организации предоставления государственных и муниципальных услуг»;</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5">
        <w:r w:rsidRPr="00C2791C">
          <w:rPr>
            <w:rFonts w:ascii="Times New Roman" w:eastAsia="Calibri" w:hAnsi="Times New Roman" w:cs="Times New Roman"/>
            <w:sz w:val="28"/>
            <w:szCs w:val="28"/>
          </w:rPr>
          <w:t>пунктом 4 части 1 статьи 7</w:t>
        </w:r>
      </w:hyperlink>
      <w:r w:rsidRPr="00C2791C">
        <w:rPr>
          <w:rFonts w:ascii="Times New Roman" w:eastAsia="Calibri" w:hAnsi="Times New Roman" w:cs="Times New Roman"/>
          <w:sz w:val="28"/>
          <w:szCs w:val="28"/>
        </w:rPr>
        <w:t xml:space="preserve">Федерального закона </w:t>
      </w:r>
      <w:r w:rsidRPr="00C2791C">
        <w:rPr>
          <w:rFonts w:ascii="Times New Roman" w:eastAsia="Calibri" w:hAnsi="Times New Roman" w:cs="Times New Roman"/>
          <w:bCs/>
          <w:sz w:val="28"/>
          <w:szCs w:val="28"/>
        </w:rPr>
        <w:t xml:space="preserve">от </w:t>
      </w:r>
      <w:r w:rsidRPr="00C2791C">
        <w:rPr>
          <w:rFonts w:ascii="Times New Roman" w:eastAsia="Calibri" w:hAnsi="Times New Roman" w:cs="Times New Roman"/>
          <w:sz w:val="28"/>
          <w:szCs w:val="28"/>
        </w:rPr>
        <w:t xml:space="preserve">27.07.2010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r w:rsidRPr="00C2791C">
          <w:rPr>
            <w:rFonts w:ascii="Times New Roman" w:eastAsia="Calibri" w:hAnsi="Times New Roman" w:cs="Times New Roman"/>
            <w:sz w:val="28"/>
            <w:szCs w:val="28"/>
          </w:rPr>
          <w:t>частью 1.3 статьи 16</w:t>
        </w:r>
      </w:hyperlink>
      <w:r w:rsidRPr="00C2791C">
        <w:rPr>
          <w:rFonts w:ascii="Times New Roman" w:eastAsia="Calibri" w:hAnsi="Times New Roman" w:cs="Times New Roman"/>
          <w:sz w:val="28"/>
          <w:szCs w:val="28"/>
        </w:rPr>
        <w:t xml:space="preserve"> Федерального закона </w:t>
      </w:r>
      <w:r w:rsidRPr="00C2791C">
        <w:rPr>
          <w:rFonts w:ascii="Times New Roman" w:eastAsia="Calibri" w:hAnsi="Times New Roman" w:cs="Times New Roman"/>
          <w:bCs/>
          <w:sz w:val="28"/>
          <w:szCs w:val="28"/>
        </w:rPr>
        <w:t xml:space="preserve">от </w:t>
      </w:r>
      <w:r w:rsidRPr="00C2791C">
        <w:rPr>
          <w:rFonts w:ascii="Times New Roman" w:eastAsia="Calibri" w:hAnsi="Times New Roman" w:cs="Times New Roman"/>
          <w:sz w:val="28"/>
          <w:szCs w:val="28"/>
        </w:rPr>
        <w:t>27.07.2010 № 210-ФЗ «Об организации предоставления государственных и муниципальных услуг».</w:t>
      </w:r>
    </w:p>
    <w:p w:rsidR="00C2791C" w:rsidRPr="00C2791C" w:rsidRDefault="00C2791C" w:rsidP="00C2791C">
      <w:pPr>
        <w:suppressAutoHyphens/>
        <w:spacing w:after="0" w:line="240" w:lineRule="auto"/>
        <w:ind w:firstLine="709"/>
        <w:jc w:val="both"/>
        <w:outlineLvl w:val="1"/>
        <w:rPr>
          <w:rFonts w:ascii="Times New Roman" w:eastAsia="Calibri" w:hAnsi="Times New Roman" w:cs="Times New Roman"/>
          <w:sz w:val="28"/>
          <w:szCs w:val="28"/>
        </w:rPr>
      </w:pPr>
      <w:r w:rsidRPr="00C2791C">
        <w:rPr>
          <w:rFonts w:ascii="Times New Roman" w:eastAsia="Calibri" w:hAnsi="Times New Roman" w:cs="Times New Roman"/>
          <w:sz w:val="28"/>
          <w:szCs w:val="28"/>
        </w:rPr>
        <w:t>5.3. Общие требования к порядку подачи и рассмотрения жалобы.</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Calibri" w:hAnsi="Times New Roman" w:cs="Times New Roman"/>
          <w:sz w:val="28"/>
          <w:szCs w:val="28"/>
        </w:rPr>
        <w:t xml:space="preserve">5.3.1. </w:t>
      </w:r>
      <w:r w:rsidRPr="00C2791C">
        <w:rPr>
          <w:rFonts w:ascii="Times New Roman" w:eastAsia="Times New Roman" w:hAnsi="Times New Roman" w:cs="Times New Roman"/>
          <w:sz w:val="28"/>
          <w:szCs w:val="28"/>
          <w:lang w:eastAsia="ru-RU"/>
        </w:rPr>
        <w:t xml:space="preserve">Жалоба подается в письменной форме на бумажном носителе, в электронной форме в Администрацию, </w:t>
      </w:r>
      <w:r w:rsidR="006D4C4C">
        <w:rPr>
          <w:rFonts w:ascii="Times New Roman" w:eastAsia="Times New Roman" w:hAnsi="Times New Roman" w:cs="Times New Roman"/>
          <w:sz w:val="28"/>
          <w:szCs w:val="28"/>
          <w:lang w:eastAsia="ru-RU"/>
        </w:rPr>
        <w:t>Уполномоченный орган</w:t>
      </w:r>
      <w:r w:rsidRPr="00C2791C">
        <w:rPr>
          <w:rFonts w:ascii="Times New Roman" w:eastAsia="Times New Roman" w:hAnsi="Times New Roman" w:cs="Times New Roman"/>
          <w:sz w:val="28"/>
          <w:szCs w:val="28"/>
          <w:lang w:eastAsia="ru-RU"/>
        </w:rPr>
        <w:t xml:space="preserve">, </w:t>
      </w:r>
      <w:r w:rsidRPr="00C2791C">
        <w:rPr>
          <w:rFonts w:ascii="Times New Roman" w:eastAsia="Calibri" w:hAnsi="Times New Roman" w:cs="Times New Roman"/>
          <w:sz w:val="28"/>
          <w:szCs w:val="28"/>
        </w:rPr>
        <w:t>МФЦ</w:t>
      </w:r>
      <w:r w:rsidR="007D2EEF">
        <w:rPr>
          <w:rFonts w:ascii="Times New Roman" w:eastAsia="Calibri" w:hAnsi="Times New Roman" w:cs="Times New Roman"/>
          <w:sz w:val="28"/>
          <w:szCs w:val="28"/>
        </w:rPr>
        <w:t>,</w:t>
      </w:r>
      <w:r w:rsidRPr="00C2791C">
        <w:rPr>
          <w:rFonts w:ascii="Times New Roman" w:eastAsia="Calibri" w:hAnsi="Times New Roman" w:cs="Times New Roman"/>
          <w:sz w:val="28"/>
          <w:szCs w:val="28"/>
        </w:rPr>
        <w:t xml:space="preserve"> а также в организации, предусмотренные </w:t>
      </w:r>
      <w:hyperlink r:id="rId17">
        <w:r w:rsidRPr="00C2791C">
          <w:rPr>
            <w:rFonts w:ascii="Times New Roman" w:eastAsia="Calibri" w:hAnsi="Times New Roman" w:cs="Times New Roman"/>
            <w:sz w:val="28"/>
            <w:szCs w:val="28"/>
          </w:rPr>
          <w:t>частью 1.1 статьи 16</w:t>
        </w:r>
      </w:hyperlink>
      <w:r w:rsidRPr="00C2791C">
        <w:rPr>
          <w:rFonts w:ascii="Times New Roman" w:eastAsia="Calibri" w:hAnsi="Times New Roman" w:cs="Times New Roman"/>
          <w:sz w:val="28"/>
          <w:szCs w:val="28"/>
        </w:rPr>
        <w:t xml:space="preserve"> Федерального закона </w:t>
      </w:r>
      <w:r w:rsidRPr="00C2791C">
        <w:rPr>
          <w:rFonts w:ascii="Times New Roman" w:eastAsia="Times New Roman" w:hAnsi="Times New Roman" w:cs="Times New Roman"/>
          <w:bCs/>
          <w:sz w:val="28"/>
          <w:szCs w:val="28"/>
          <w:lang w:eastAsia="ru-RU"/>
        </w:rPr>
        <w:t xml:space="preserve">от </w:t>
      </w:r>
      <w:r w:rsidRPr="00C2791C">
        <w:rPr>
          <w:rFonts w:ascii="Times New Roman" w:eastAsia="Calibri" w:hAnsi="Times New Roman" w:cs="Times New Roman"/>
          <w:sz w:val="28"/>
          <w:szCs w:val="28"/>
        </w:rPr>
        <w:t xml:space="preserve">27.07.2010№ 210-ФЗ «Об организации предоставления государственных и муниципальных услуг». Жалобы на решения и действия (бездействие) </w:t>
      </w:r>
      <w:r w:rsidR="007D2EEF">
        <w:rPr>
          <w:rFonts w:ascii="Times New Roman" w:eastAsia="Calibri" w:hAnsi="Times New Roman" w:cs="Times New Roman"/>
          <w:sz w:val="28"/>
          <w:szCs w:val="28"/>
        </w:rPr>
        <w:t>руководителя уполномоченного органа</w:t>
      </w:r>
      <w:r w:rsidRPr="00C2791C">
        <w:rPr>
          <w:rFonts w:ascii="Times New Roman" w:eastAsia="Calibri" w:hAnsi="Times New Roman" w:cs="Times New Roman"/>
          <w:sz w:val="28"/>
          <w:szCs w:val="28"/>
        </w:rPr>
        <w:t xml:space="preserve">, предоставляющего муниципальную услугу, подаются в вышестоящий орган (при его наличии) либо в случае его отсутствия рассматриваются непосредственно </w:t>
      </w:r>
      <w:r w:rsidR="007D2EEF">
        <w:rPr>
          <w:rFonts w:ascii="Times New Roman" w:eastAsia="Calibri" w:hAnsi="Times New Roman" w:cs="Times New Roman"/>
          <w:sz w:val="28"/>
          <w:szCs w:val="28"/>
        </w:rPr>
        <w:t xml:space="preserve">главой </w:t>
      </w:r>
      <w:r w:rsidR="007D2EEF">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Calibri" w:hAnsi="Times New Roman" w:cs="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18">
        <w:r w:rsidRPr="00C2791C">
          <w:rPr>
            <w:rFonts w:ascii="Times New Roman" w:eastAsia="Calibri" w:hAnsi="Times New Roman" w:cs="Times New Roman"/>
            <w:sz w:val="28"/>
            <w:szCs w:val="28"/>
          </w:rPr>
          <w:t>частью 1.1 статьи 16</w:t>
        </w:r>
      </w:hyperlink>
      <w:r w:rsidRPr="00C2791C">
        <w:rPr>
          <w:rFonts w:ascii="Times New Roman" w:eastAsia="Calibri" w:hAnsi="Times New Roman" w:cs="Times New Roman"/>
          <w:sz w:val="28"/>
          <w:szCs w:val="28"/>
        </w:rPr>
        <w:t xml:space="preserve"> </w:t>
      </w:r>
      <w:r w:rsidRPr="00C2791C">
        <w:rPr>
          <w:rFonts w:ascii="Times New Roman" w:eastAsia="Calibri" w:hAnsi="Times New Roman" w:cs="Times New Roman"/>
          <w:sz w:val="28"/>
          <w:szCs w:val="28"/>
        </w:rPr>
        <w:lastRenderedPageBreak/>
        <w:t>Федерального закона</w:t>
      </w:r>
      <w:r w:rsidRPr="00C2791C">
        <w:rPr>
          <w:rFonts w:ascii="Times New Roman" w:eastAsia="Times New Roman" w:hAnsi="Times New Roman" w:cs="Times New Roman"/>
          <w:bCs/>
          <w:sz w:val="28"/>
          <w:szCs w:val="28"/>
          <w:lang w:eastAsia="ru-RU"/>
        </w:rPr>
        <w:t xml:space="preserve"> от </w:t>
      </w:r>
      <w:r w:rsidRPr="00C2791C">
        <w:rPr>
          <w:rFonts w:ascii="Times New Roman" w:eastAsia="Calibri" w:hAnsi="Times New Roman" w:cs="Times New Roman"/>
          <w:sz w:val="28"/>
          <w:szCs w:val="28"/>
        </w:rPr>
        <w:t>27.07.2010 № 210-ФЗ «Об организации предоставления государственных и муниципальных услуг», подаются руководителям этих организаций.</w:t>
      </w:r>
    </w:p>
    <w:p w:rsidR="00C2791C" w:rsidRPr="00C2791C" w:rsidRDefault="00C2791C" w:rsidP="00C2791C">
      <w:pPr>
        <w:suppressAutoHyphens/>
        <w:spacing w:after="0" w:line="240" w:lineRule="auto"/>
        <w:ind w:firstLine="709"/>
        <w:jc w:val="both"/>
        <w:outlineLvl w:val="1"/>
        <w:rPr>
          <w:rFonts w:ascii="Times New Roman" w:eastAsia="Calibri" w:hAnsi="Times New Roman" w:cs="Times New Roman"/>
          <w:sz w:val="28"/>
          <w:szCs w:val="28"/>
        </w:rPr>
      </w:pPr>
      <w:r w:rsidRPr="00C2791C">
        <w:rPr>
          <w:rFonts w:ascii="Times New Roman" w:eastAsia="Times New Roman" w:hAnsi="Times New Roman" w:cs="Times New Roman"/>
          <w:sz w:val="28"/>
          <w:szCs w:val="28"/>
          <w:lang w:eastAsia="ru-RU"/>
        </w:rPr>
        <w:t xml:space="preserve">5.3.2. </w:t>
      </w:r>
      <w:r w:rsidRPr="00C2791C">
        <w:rPr>
          <w:rFonts w:ascii="Times New Roman" w:eastAsia="Calibri" w:hAnsi="Times New Roman" w:cs="Times New Roman"/>
          <w:sz w:val="28"/>
          <w:szCs w:val="28"/>
        </w:rPr>
        <w:t xml:space="preserve">Жалоба может быть направлена по почте, электронной почте, через МФЦ, </w:t>
      </w:r>
      <w:r w:rsidRPr="00C2791C">
        <w:rPr>
          <w:rFonts w:ascii="Times New Roman" w:eastAsia="Times New Roman" w:hAnsi="Times New Roman" w:cs="Times New Roman"/>
          <w:sz w:val="28"/>
          <w:szCs w:val="28"/>
          <w:lang w:eastAsia="ru-RU"/>
        </w:rPr>
        <w:t xml:space="preserve">с использованием сети «Интернет» через </w:t>
      </w:r>
      <w:r w:rsidRPr="00C2791C">
        <w:rPr>
          <w:rFonts w:ascii="Times New Roman" w:eastAsia="Calibri" w:hAnsi="Times New Roman" w:cs="Times New Roman"/>
          <w:sz w:val="28"/>
          <w:szCs w:val="28"/>
        </w:rPr>
        <w:t xml:space="preserve">официальный сайт </w:t>
      </w:r>
      <w:r w:rsidRPr="00C2791C">
        <w:rPr>
          <w:rFonts w:ascii="Times New Roman" w:eastAsia="Times New Roman" w:hAnsi="Times New Roman" w:cs="Times New Roman"/>
          <w:sz w:val="28"/>
          <w:szCs w:val="28"/>
          <w:lang w:eastAsia="ru-RU"/>
        </w:rPr>
        <w:t>Администрации</w:t>
      </w:r>
      <w:r w:rsidRPr="00C2791C">
        <w:rPr>
          <w:rFonts w:ascii="Times New Roman" w:eastAsia="Calibri" w:hAnsi="Times New Roman" w:cs="Times New Roman"/>
          <w:sz w:val="28"/>
          <w:szCs w:val="28"/>
        </w:rPr>
        <w:t>, через</w:t>
      </w:r>
      <w:r w:rsidRPr="00C2791C">
        <w:rPr>
          <w:rFonts w:ascii="Times New Roman" w:eastAsia="Times New Roman" w:hAnsi="Times New Roman" w:cs="Times New Roman"/>
          <w:sz w:val="28"/>
          <w:szCs w:val="28"/>
          <w:lang w:eastAsia="ru-RU"/>
        </w:rPr>
        <w:t xml:space="preserve"> портал Федеральной государственной информационной системы «Досудебное обжалование» (</w:t>
      </w:r>
      <w:r w:rsidRPr="00C2791C">
        <w:rPr>
          <w:rFonts w:ascii="Times New Roman" w:eastAsia="Times New Roman" w:hAnsi="Times New Roman" w:cs="Times New Roman"/>
          <w:sz w:val="28"/>
          <w:szCs w:val="28"/>
          <w:lang w:val="en-US" w:eastAsia="ru-RU"/>
        </w:rPr>
        <w:t>do</w:t>
      </w:r>
      <w:r w:rsidRPr="00C2791C">
        <w:rPr>
          <w:rFonts w:ascii="Times New Roman" w:eastAsia="Times New Roman" w:hAnsi="Times New Roman" w:cs="Times New Roman"/>
          <w:sz w:val="28"/>
          <w:szCs w:val="28"/>
          <w:lang w:eastAsia="ru-RU"/>
        </w:rPr>
        <w:t>.</w:t>
      </w:r>
      <w:r w:rsidRPr="00C2791C">
        <w:rPr>
          <w:rFonts w:ascii="Times New Roman" w:eastAsia="Times New Roman" w:hAnsi="Times New Roman" w:cs="Times New Roman"/>
          <w:sz w:val="28"/>
          <w:szCs w:val="28"/>
          <w:lang w:val="en-US" w:eastAsia="ru-RU"/>
        </w:rPr>
        <w:t>gosuslugi</w:t>
      </w:r>
      <w:r w:rsidRPr="00C2791C">
        <w:rPr>
          <w:rFonts w:ascii="Times New Roman" w:eastAsia="Times New Roman" w:hAnsi="Times New Roman" w:cs="Times New Roman"/>
          <w:sz w:val="28"/>
          <w:szCs w:val="28"/>
          <w:lang w:eastAsia="ru-RU"/>
        </w:rPr>
        <w:t>.</w:t>
      </w:r>
      <w:r w:rsidRPr="00C2791C">
        <w:rPr>
          <w:rFonts w:ascii="Times New Roman" w:eastAsia="Times New Roman" w:hAnsi="Times New Roman" w:cs="Times New Roman"/>
          <w:sz w:val="28"/>
          <w:szCs w:val="28"/>
          <w:lang w:val="en-US" w:eastAsia="ru-RU"/>
        </w:rPr>
        <w:t>ru</w:t>
      </w:r>
      <w:r w:rsidRPr="00C2791C">
        <w:rPr>
          <w:rFonts w:ascii="Times New Roman" w:eastAsia="Times New Roman" w:hAnsi="Times New Roman" w:cs="Times New Roman"/>
          <w:sz w:val="28"/>
          <w:szCs w:val="28"/>
          <w:lang w:eastAsia="ru-RU"/>
        </w:rPr>
        <w:t>)</w:t>
      </w:r>
      <w:r w:rsidRPr="00C2791C">
        <w:rPr>
          <w:rFonts w:ascii="Times New Roman" w:eastAsia="Calibri" w:hAnsi="Times New Roman" w:cs="Times New Roman"/>
          <w:sz w:val="28"/>
          <w:szCs w:val="28"/>
        </w:rPr>
        <w:t xml:space="preserve">, а также может быть принята при личном приеме заявителя. </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Calibri" w:hAnsi="Times New Roman" w:cs="Times New Roman"/>
          <w:sz w:val="28"/>
          <w:szCs w:val="28"/>
        </w:rPr>
        <w:t xml:space="preserve">5.3.3. </w:t>
      </w:r>
      <w:r w:rsidRPr="00C2791C">
        <w:rPr>
          <w:rFonts w:ascii="Times New Roman" w:eastAsia="Times New Roman" w:hAnsi="Times New Roman" w:cs="Times New Roman"/>
          <w:sz w:val="28"/>
          <w:szCs w:val="28"/>
          <w:lang w:eastAsia="ru-RU"/>
        </w:rPr>
        <w:t xml:space="preserve">Жалоба должна содержать: </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1) наименование органа, предоставляющего муниципальную услугу, указание на должностное лицо либо муниципального служащего </w:t>
      </w:r>
      <w:r w:rsidR="007D2EEF">
        <w:rPr>
          <w:rFonts w:ascii="Times New Roman" w:eastAsia="Times New Roman" w:hAnsi="Times New Roman" w:cs="Times New Roman"/>
          <w:sz w:val="28"/>
          <w:szCs w:val="28"/>
          <w:lang w:eastAsia="ru-RU"/>
        </w:rPr>
        <w:t xml:space="preserve">Администрации </w:t>
      </w:r>
      <w:r w:rsidR="007D2EEF">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Times New Roman" w:hAnsi="Times New Roman" w:cs="Times New Roman"/>
          <w:sz w:val="28"/>
          <w:szCs w:val="28"/>
          <w:lang w:eastAsia="ru-RU"/>
        </w:rPr>
        <w:t xml:space="preserve">, предоставляющего муниципальную услугу, </w:t>
      </w:r>
      <w:r w:rsidRPr="00C2791C">
        <w:rPr>
          <w:rFonts w:ascii="Times New Roman" w:eastAsia="Calibri" w:hAnsi="Times New Roman" w:cs="Times New Roman"/>
          <w:sz w:val="28"/>
          <w:szCs w:val="28"/>
        </w:rPr>
        <w:t xml:space="preserve">многофункционального центра, его руководителя и (или) работника, организаций, предусмотренных </w:t>
      </w:r>
      <w:hyperlink r:id="rId19">
        <w:r w:rsidRPr="00C2791C">
          <w:rPr>
            <w:rFonts w:ascii="Times New Roman" w:eastAsia="Calibri" w:hAnsi="Times New Roman" w:cs="Times New Roman"/>
            <w:sz w:val="28"/>
            <w:szCs w:val="28"/>
          </w:rPr>
          <w:t>частью 1.1 статьи 16</w:t>
        </w:r>
      </w:hyperlink>
      <w:r w:rsidRPr="00C2791C">
        <w:rPr>
          <w:rFonts w:ascii="Times New Roman" w:eastAsia="Calibri" w:hAnsi="Times New Roman" w:cs="Times New Roman"/>
          <w:sz w:val="28"/>
          <w:szCs w:val="28"/>
        </w:rPr>
        <w:t xml:space="preserve"> Федерального закона </w:t>
      </w:r>
      <w:r w:rsidRPr="00C2791C">
        <w:rPr>
          <w:rFonts w:ascii="Times New Roman" w:eastAsia="Times New Roman" w:hAnsi="Times New Roman" w:cs="Times New Roman"/>
          <w:bCs/>
          <w:sz w:val="28"/>
          <w:szCs w:val="28"/>
          <w:lang w:eastAsia="ru-RU"/>
        </w:rPr>
        <w:t xml:space="preserve">от </w:t>
      </w:r>
      <w:r w:rsidRPr="00C2791C">
        <w:rPr>
          <w:rFonts w:ascii="Times New Roman" w:eastAsia="Calibri" w:hAnsi="Times New Roman" w:cs="Times New Roman"/>
          <w:sz w:val="28"/>
          <w:szCs w:val="28"/>
        </w:rPr>
        <w:t xml:space="preserve">27.07.2010 № 210-ФЗ «Об организации предоставления государственных и муниципальных услуг», их руководителей и (или) работников, </w:t>
      </w:r>
      <w:r w:rsidRPr="00C2791C">
        <w:rPr>
          <w:rFonts w:ascii="Times New Roman" w:eastAsia="Times New Roman" w:hAnsi="Times New Roman" w:cs="Times New Roman"/>
          <w:sz w:val="28"/>
          <w:szCs w:val="28"/>
          <w:lang w:eastAsia="ru-RU"/>
        </w:rPr>
        <w:t>решения и действия (бездействие) которых обжалуются;</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Times New Roman" w:hAnsi="Times New Roman" w:cs="Times New Roman"/>
          <w:sz w:val="28"/>
          <w:szCs w:val="28"/>
          <w:lang w:eastAsia="ru-RU"/>
        </w:rPr>
        <w:t xml:space="preserve">3) сведения об обжалуемых решениях и действиях (бездействии) </w:t>
      </w:r>
      <w:r w:rsidR="007D2EEF">
        <w:rPr>
          <w:rFonts w:ascii="Times New Roman" w:eastAsia="Times New Roman" w:hAnsi="Times New Roman" w:cs="Times New Roman"/>
          <w:sz w:val="28"/>
          <w:szCs w:val="28"/>
          <w:lang w:eastAsia="ru-RU"/>
        </w:rPr>
        <w:t xml:space="preserve">Администрации </w:t>
      </w:r>
      <w:r w:rsidR="007D2EEF">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Times New Roman" w:hAnsi="Times New Roman" w:cs="Times New Roman"/>
          <w:sz w:val="28"/>
          <w:szCs w:val="28"/>
          <w:lang w:eastAsia="ru-RU"/>
        </w:rPr>
        <w:t>, предоставляюще</w:t>
      </w:r>
      <w:r w:rsidR="007D2EEF">
        <w:rPr>
          <w:rFonts w:ascii="Times New Roman" w:eastAsia="Times New Roman" w:hAnsi="Times New Roman" w:cs="Times New Roman"/>
          <w:sz w:val="28"/>
          <w:szCs w:val="28"/>
          <w:lang w:eastAsia="ru-RU"/>
        </w:rPr>
        <w:t>й</w:t>
      </w:r>
      <w:r w:rsidRPr="00C2791C">
        <w:rPr>
          <w:rFonts w:ascii="Times New Roman" w:eastAsia="Times New Roman" w:hAnsi="Times New Roman" w:cs="Times New Roman"/>
          <w:sz w:val="28"/>
          <w:szCs w:val="28"/>
          <w:lang w:eastAsia="ru-RU"/>
        </w:rPr>
        <w:t xml:space="preserve"> муниципальную услугу, должностного лица </w:t>
      </w:r>
      <w:r w:rsidR="007D2EEF">
        <w:rPr>
          <w:rFonts w:ascii="Times New Roman" w:eastAsia="Times New Roman" w:hAnsi="Times New Roman" w:cs="Times New Roman"/>
          <w:sz w:val="28"/>
          <w:szCs w:val="28"/>
          <w:lang w:eastAsia="ru-RU"/>
        </w:rPr>
        <w:t>Администрации</w:t>
      </w:r>
      <w:r w:rsidRPr="00C2791C">
        <w:rPr>
          <w:rFonts w:ascii="Times New Roman" w:eastAsia="Times New Roman" w:hAnsi="Times New Roman" w:cs="Times New Roman"/>
          <w:sz w:val="28"/>
          <w:szCs w:val="28"/>
          <w:lang w:eastAsia="ru-RU"/>
        </w:rPr>
        <w:t xml:space="preserve">, предоставляющего муниципальную услугу, либо </w:t>
      </w:r>
      <w:r w:rsidR="00732898">
        <w:rPr>
          <w:rFonts w:ascii="Times New Roman" w:eastAsia="Times New Roman" w:hAnsi="Times New Roman" w:cs="Times New Roman"/>
          <w:sz w:val="28"/>
          <w:szCs w:val="28"/>
          <w:lang w:eastAsia="ru-RU"/>
        </w:rPr>
        <w:t>должностного лица уполномоченного</w:t>
      </w:r>
      <w:r w:rsidRPr="00C2791C">
        <w:rPr>
          <w:rFonts w:ascii="Times New Roman" w:eastAsia="Times New Roman" w:hAnsi="Times New Roman" w:cs="Times New Roman"/>
          <w:sz w:val="28"/>
          <w:szCs w:val="28"/>
          <w:lang w:eastAsia="ru-RU"/>
        </w:rPr>
        <w:t xml:space="preserve"> органа, предоставляющего муниципальную услугу, </w:t>
      </w:r>
      <w:r w:rsidRPr="00C2791C">
        <w:rPr>
          <w:rFonts w:ascii="Times New Roman" w:eastAsia="Calibri" w:hAnsi="Times New Roman" w:cs="Times New Roman"/>
          <w:sz w:val="28"/>
          <w:szCs w:val="28"/>
        </w:rPr>
        <w:t xml:space="preserve">многофункционального центра, работника многофункционального центра, организаций, предусмотренных </w:t>
      </w:r>
      <w:hyperlink r:id="rId20">
        <w:r w:rsidRPr="00C2791C">
          <w:rPr>
            <w:rFonts w:ascii="Times New Roman" w:eastAsia="Calibri" w:hAnsi="Times New Roman" w:cs="Times New Roman"/>
            <w:sz w:val="28"/>
            <w:szCs w:val="28"/>
          </w:rPr>
          <w:t>частью 1.1 статьи 16</w:t>
        </w:r>
      </w:hyperlink>
      <w:r w:rsidRPr="00C2791C">
        <w:rPr>
          <w:rFonts w:ascii="Times New Roman" w:eastAsia="Calibri" w:hAnsi="Times New Roman" w:cs="Times New Roman"/>
          <w:sz w:val="28"/>
          <w:szCs w:val="28"/>
        </w:rPr>
        <w:t xml:space="preserve"> Федерального закона</w:t>
      </w:r>
      <w:r w:rsidRPr="00C2791C">
        <w:rPr>
          <w:rFonts w:ascii="Times New Roman" w:eastAsia="Times New Roman" w:hAnsi="Times New Roman" w:cs="Times New Roman"/>
          <w:bCs/>
          <w:sz w:val="28"/>
          <w:szCs w:val="28"/>
          <w:lang w:eastAsia="ru-RU"/>
        </w:rPr>
        <w:t xml:space="preserve"> от </w:t>
      </w:r>
      <w:r w:rsidRPr="00C2791C">
        <w:rPr>
          <w:rFonts w:ascii="Times New Roman" w:eastAsia="Calibri" w:hAnsi="Times New Roman" w:cs="Times New Roman"/>
          <w:sz w:val="28"/>
          <w:szCs w:val="28"/>
        </w:rPr>
        <w:t>27.07.2010 № 210-ФЗ «Об организации предоставления государственных и муниципальных услуг», их работников;</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4) доводы, на основании которых заявитель не согласен с решением и действием (бездействием) </w:t>
      </w:r>
      <w:r w:rsidR="00732898">
        <w:rPr>
          <w:rFonts w:ascii="Times New Roman" w:eastAsia="Times New Roman" w:hAnsi="Times New Roman" w:cs="Times New Roman"/>
          <w:sz w:val="28"/>
          <w:szCs w:val="28"/>
          <w:lang w:eastAsia="ru-RU"/>
        </w:rPr>
        <w:t xml:space="preserve">Администрации </w:t>
      </w:r>
      <w:r w:rsidR="00732898">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Times New Roman" w:hAnsi="Times New Roman" w:cs="Times New Roman"/>
          <w:sz w:val="28"/>
          <w:szCs w:val="28"/>
          <w:lang w:eastAsia="ru-RU"/>
        </w:rPr>
        <w:t>, предоставляюще</w:t>
      </w:r>
      <w:r w:rsidR="00732898">
        <w:rPr>
          <w:rFonts w:ascii="Times New Roman" w:eastAsia="Times New Roman" w:hAnsi="Times New Roman" w:cs="Times New Roman"/>
          <w:sz w:val="28"/>
          <w:szCs w:val="28"/>
          <w:lang w:eastAsia="ru-RU"/>
        </w:rPr>
        <w:t>й</w:t>
      </w:r>
      <w:r w:rsidRPr="00C2791C">
        <w:rPr>
          <w:rFonts w:ascii="Times New Roman" w:eastAsia="Times New Roman" w:hAnsi="Times New Roman" w:cs="Times New Roman"/>
          <w:sz w:val="28"/>
          <w:szCs w:val="28"/>
          <w:lang w:eastAsia="ru-RU"/>
        </w:rPr>
        <w:t xml:space="preserve"> муниципальную услугу, должностного лица </w:t>
      </w:r>
      <w:r w:rsidR="00732898">
        <w:rPr>
          <w:rFonts w:ascii="Times New Roman" w:eastAsia="Times New Roman" w:hAnsi="Times New Roman" w:cs="Times New Roman"/>
          <w:sz w:val="28"/>
          <w:szCs w:val="28"/>
          <w:lang w:eastAsia="ru-RU"/>
        </w:rPr>
        <w:t xml:space="preserve">уполномоченного </w:t>
      </w:r>
      <w:r w:rsidRPr="00C2791C">
        <w:rPr>
          <w:rFonts w:ascii="Times New Roman" w:eastAsia="Times New Roman" w:hAnsi="Times New Roman" w:cs="Times New Roman"/>
          <w:sz w:val="28"/>
          <w:szCs w:val="28"/>
          <w:lang w:eastAsia="ru-RU"/>
        </w:rPr>
        <w:t>органа</w:t>
      </w:r>
      <w:r w:rsidR="00732898">
        <w:rPr>
          <w:rFonts w:ascii="Times New Roman" w:eastAsia="Times New Roman" w:hAnsi="Times New Roman" w:cs="Times New Roman"/>
          <w:sz w:val="28"/>
          <w:szCs w:val="28"/>
          <w:lang w:eastAsia="ru-RU"/>
        </w:rPr>
        <w:t>,</w:t>
      </w:r>
      <w:r w:rsidRPr="00C2791C">
        <w:rPr>
          <w:rFonts w:ascii="Times New Roman" w:eastAsia="Times New Roman" w:hAnsi="Times New Roman" w:cs="Times New Roman"/>
          <w:sz w:val="28"/>
          <w:szCs w:val="28"/>
          <w:lang w:eastAsia="ru-RU"/>
        </w:rPr>
        <w:t xml:space="preserve"> предоставляющего муниципальную услугу,</w:t>
      </w:r>
      <w:r w:rsidRPr="00C2791C">
        <w:rPr>
          <w:rFonts w:ascii="Times New Roman" w:eastAsia="Calibri" w:hAnsi="Times New Roman" w:cs="Times New Roman"/>
          <w:sz w:val="28"/>
          <w:szCs w:val="28"/>
        </w:rPr>
        <w:t xml:space="preserve"> многофункционального центра, работника многофункционального центра, организаций, предусмотренных </w:t>
      </w:r>
      <w:hyperlink r:id="rId21">
        <w:r w:rsidRPr="00C2791C">
          <w:rPr>
            <w:rFonts w:ascii="Times New Roman" w:eastAsia="Calibri" w:hAnsi="Times New Roman" w:cs="Times New Roman"/>
            <w:sz w:val="28"/>
            <w:szCs w:val="28"/>
          </w:rPr>
          <w:t>частью 1.1 статьи 16</w:t>
        </w:r>
      </w:hyperlink>
      <w:r w:rsidRPr="00C2791C">
        <w:rPr>
          <w:rFonts w:ascii="Times New Roman" w:eastAsia="Calibri" w:hAnsi="Times New Roman" w:cs="Times New Roman"/>
          <w:sz w:val="28"/>
          <w:szCs w:val="28"/>
        </w:rPr>
        <w:t xml:space="preserve"> Федерального закона</w:t>
      </w:r>
      <w:r w:rsidRPr="00C2791C">
        <w:rPr>
          <w:rFonts w:ascii="Times New Roman" w:eastAsia="Times New Roman" w:hAnsi="Times New Roman" w:cs="Times New Roman"/>
          <w:bCs/>
          <w:sz w:val="28"/>
          <w:szCs w:val="28"/>
          <w:lang w:eastAsia="ru-RU"/>
        </w:rPr>
        <w:t xml:space="preserve"> от </w:t>
      </w:r>
      <w:r w:rsidRPr="00C2791C">
        <w:rPr>
          <w:rFonts w:ascii="Times New Roman" w:eastAsia="Calibri" w:hAnsi="Times New Roman" w:cs="Times New Roman"/>
          <w:sz w:val="28"/>
          <w:szCs w:val="28"/>
        </w:rPr>
        <w:t xml:space="preserve">27.07.2010 № 210-ФЗ «Об организации предоставления государственных и муниципальных услуг», их работников. </w:t>
      </w:r>
      <w:r w:rsidRPr="00C2791C">
        <w:rPr>
          <w:rFonts w:ascii="Times New Roman" w:eastAsia="Times New Roman" w:hAnsi="Times New Roman" w:cs="Times New Roman"/>
          <w:sz w:val="28"/>
          <w:szCs w:val="28"/>
          <w:lang w:eastAsia="ru-RU"/>
        </w:rPr>
        <w:t>Заявителем могут быть представлены документы (при наличии), подтверждающие доводы заявителя, либо их копии.</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5.4. Основанием для процедуры досудебного (внесудебного) обжалования является регистрация жалобы заявителя.</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Регистрация жалоб выполняется специалистом, ответственным за делопроизводство.</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5.5. Жалоба подлежит рассмотрению должностным лицом, наделенным полномочием по рассмотрению жалоб, в течение пятнадцати рабочих дней со дня ее регистрации, а в случае обжалования отказа </w:t>
      </w:r>
      <w:r w:rsidR="00732898">
        <w:rPr>
          <w:rFonts w:ascii="Times New Roman" w:eastAsia="Times New Roman" w:hAnsi="Times New Roman" w:cs="Times New Roman"/>
          <w:sz w:val="28"/>
          <w:szCs w:val="28"/>
          <w:lang w:eastAsia="ru-RU"/>
        </w:rPr>
        <w:t xml:space="preserve">Администрации </w:t>
      </w:r>
      <w:r w:rsidR="00732898">
        <w:rPr>
          <w:rFonts w:ascii="Times New Roman" w:eastAsia="Calibri;Arial" w:hAnsi="Times New Roman" w:cs="Times New Roman"/>
          <w:color w:val="000000"/>
          <w:sz w:val="28"/>
          <w:szCs w:val="28"/>
        </w:rPr>
        <w:t>городского округа «город Дагестанские Огни»</w:t>
      </w:r>
      <w:r w:rsidRPr="00C2791C">
        <w:rPr>
          <w:rFonts w:ascii="Times New Roman" w:eastAsia="Times New Roman" w:hAnsi="Times New Roman" w:cs="Times New Roman"/>
          <w:sz w:val="28"/>
          <w:szCs w:val="28"/>
          <w:lang w:eastAsia="ru-RU"/>
        </w:rPr>
        <w:t>, предоставляюще</w:t>
      </w:r>
      <w:r w:rsidR="00732898">
        <w:rPr>
          <w:rFonts w:ascii="Times New Roman" w:eastAsia="Times New Roman" w:hAnsi="Times New Roman" w:cs="Times New Roman"/>
          <w:sz w:val="28"/>
          <w:szCs w:val="28"/>
          <w:lang w:eastAsia="ru-RU"/>
        </w:rPr>
        <w:t>й</w:t>
      </w:r>
      <w:r w:rsidRPr="00C2791C">
        <w:rPr>
          <w:rFonts w:ascii="Times New Roman" w:eastAsia="Times New Roman" w:hAnsi="Times New Roman" w:cs="Times New Roman"/>
          <w:sz w:val="28"/>
          <w:szCs w:val="28"/>
          <w:lang w:eastAsia="ru-RU"/>
        </w:rPr>
        <w:t xml:space="preserve"> муниципальную услугу, </w:t>
      </w:r>
      <w:r w:rsidRPr="00C2791C">
        <w:rPr>
          <w:rFonts w:ascii="Times New Roman" w:eastAsia="Times New Roman" w:hAnsi="Times New Roman" w:cs="Times New Roman"/>
          <w:sz w:val="28"/>
          <w:szCs w:val="28"/>
          <w:lang w:eastAsia="ru-RU"/>
        </w:rPr>
        <w:lastRenderedPageBreak/>
        <w:t xml:space="preserve">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5.6. По результатам рассмотрения жалобы принимается одно из следующих решений:</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Times New Roman" w:hAnsi="Times New Roman" w:cs="Times New Roman"/>
          <w:sz w:val="28"/>
          <w:szCs w:val="28"/>
          <w:lang w:eastAsia="ru-RU"/>
        </w:rPr>
        <w:t xml:space="preserve">1) </w:t>
      </w:r>
      <w:r w:rsidRPr="00C2791C">
        <w:rPr>
          <w:rFonts w:ascii="Times New Roman" w:eastAsia="Calibri" w:hAnsi="Times New Roman" w:cs="Times New Roman"/>
          <w:sz w:val="28"/>
          <w:szCs w:val="28"/>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B1097E">
        <w:rPr>
          <w:rFonts w:ascii="Times New Roman" w:eastAsia="Calibri" w:hAnsi="Times New Roman" w:cs="Times New Roman"/>
          <w:sz w:val="28"/>
          <w:szCs w:val="28"/>
        </w:rPr>
        <w:t>Республики Дагестан</w:t>
      </w:r>
      <w:r w:rsidRPr="00C2791C">
        <w:rPr>
          <w:rFonts w:ascii="Times New Roman" w:eastAsia="Calibri" w:hAnsi="Times New Roman" w:cs="Times New Roman"/>
          <w:sz w:val="28"/>
          <w:szCs w:val="28"/>
        </w:rPr>
        <w:t>, муниципальными правовыми актами;</w:t>
      </w:r>
    </w:p>
    <w:p w:rsidR="00C2791C" w:rsidRPr="00C2791C" w:rsidRDefault="00C2791C" w:rsidP="00C2791C">
      <w:pPr>
        <w:suppressAutoHyphens/>
        <w:spacing w:after="0" w:line="240" w:lineRule="auto"/>
        <w:ind w:firstLine="709"/>
        <w:jc w:val="both"/>
        <w:rPr>
          <w:rFonts w:ascii="Times New Roman" w:eastAsia="Calibri" w:hAnsi="Times New Roman" w:cs="Times New Roman"/>
          <w:sz w:val="28"/>
          <w:szCs w:val="28"/>
        </w:rPr>
      </w:pPr>
      <w:r w:rsidRPr="00C2791C">
        <w:rPr>
          <w:rFonts w:ascii="Times New Roman" w:eastAsia="Times New Roman" w:hAnsi="Times New Roman" w:cs="Times New Roman"/>
          <w:sz w:val="28"/>
          <w:szCs w:val="28"/>
          <w:lang w:eastAsia="ru-RU"/>
        </w:rPr>
        <w:t xml:space="preserve">2) </w:t>
      </w:r>
      <w:r w:rsidRPr="00C2791C">
        <w:rPr>
          <w:rFonts w:ascii="Times New Roman" w:eastAsia="Calibri" w:hAnsi="Times New Roman" w:cs="Times New Roman"/>
          <w:sz w:val="28"/>
          <w:szCs w:val="28"/>
        </w:rPr>
        <w:t>в удовлетворении жалобы отказывается.</w:t>
      </w:r>
    </w:p>
    <w:p w:rsidR="00C2791C" w:rsidRPr="00C2791C" w:rsidRDefault="00C2791C" w:rsidP="00C2791C">
      <w:pPr>
        <w:suppressAutoHyphens/>
        <w:spacing w:after="0" w:line="240" w:lineRule="auto"/>
        <w:ind w:firstLine="709"/>
        <w:jc w:val="both"/>
        <w:outlineLvl w:val="1"/>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5.7. Не позднее дня, следующего за днем принятия решения, указанного в части 5.6.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2791C" w:rsidRPr="00C2791C" w:rsidRDefault="00C2791C" w:rsidP="00C2791C">
      <w:pPr>
        <w:widowControl w:val="0"/>
        <w:suppressAutoHyphens/>
        <w:spacing w:after="0" w:line="100" w:lineRule="atLeast"/>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C2791C" w:rsidRPr="00C2791C" w:rsidRDefault="00C2791C" w:rsidP="00C2791C">
      <w:pPr>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5.8. В случае признания жалобы подлежащей удовлетворению в ответе заявителю, указанном в </w:t>
      </w:r>
      <w:hyperlink r:id="rId22">
        <w:r w:rsidRPr="00C2791C">
          <w:rPr>
            <w:rFonts w:ascii="Times New Roman" w:eastAsia="Times New Roman" w:hAnsi="Times New Roman" w:cs="Times New Roman"/>
            <w:sz w:val="28"/>
            <w:szCs w:val="28"/>
            <w:lang w:eastAsia="ru-RU"/>
          </w:rPr>
          <w:t xml:space="preserve">части </w:t>
        </w:r>
      </w:hyperlink>
      <w:r w:rsidRPr="00C2791C">
        <w:rPr>
          <w:rFonts w:ascii="Times New Roman" w:eastAsia="Times New Roman" w:hAnsi="Times New Roman" w:cs="Times New Roman"/>
          <w:sz w:val="28"/>
          <w:szCs w:val="28"/>
          <w:lang w:eastAsia="ru-RU"/>
        </w:rPr>
        <w:t xml:space="preserve">5.7 раздела 5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3">
        <w:r w:rsidRPr="00C2791C">
          <w:rPr>
            <w:rFonts w:ascii="Times New Roman" w:eastAsia="Times New Roman" w:hAnsi="Times New Roman" w:cs="Times New Roman"/>
            <w:sz w:val="28"/>
            <w:szCs w:val="28"/>
            <w:lang w:eastAsia="ru-RU"/>
          </w:rPr>
          <w:t>частью 1.1 статьи 16</w:t>
        </w:r>
      </w:hyperlink>
      <w:r w:rsidRPr="00C2791C">
        <w:rPr>
          <w:rFonts w:ascii="Times New Roman" w:eastAsia="Times New Roman" w:hAnsi="Times New Roman" w:cs="Times New Roman"/>
          <w:sz w:val="28"/>
          <w:szCs w:val="28"/>
          <w:lang w:eastAsia="ru-RU"/>
        </w:rPr>
        <w:t xml:space="preserve"> Федерального закона</w:t>
      </w:r>
      <w:r w:rsidRPr="00C2791C">
        <w:rPr>
          <w:rFonts w:ascii="Times New Roman" w:eastAsia="Times New Roman" w:hAnsi="Times New Roman" w:cs="Times New Roman"/>
          <w:bCs/>
          <w:sz w:val="28"/>
          <w:szCs w:val="28"/>
          <w:lang w:eastAsia="ru-RU"/>
        </w:rPr>
        <w:t xml:space="preserve"> от </w:t>
      </w:r>
      <w:r w:rsidRPr="00C2791C">
        <w:rPr>
          <w:rFonts w:ascii="Times New Roman" w:eastAsia="Times New Roman" w:hAnsi="Times New Roman" w:cs="Times New Roman"/>
          <w:sz w:val="28"/>
          <w:szCs w:val="28"/>
          <w:lang w:eastAsia="ru-RU"/>
        </w:rPr>
        <w:t>27.07.2010 № 210-ФЗ «Об организации предоставления государственных и муниципальных услуг»,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C2791C" w:rsidRPr="00C2791C" w:rsidRDefault="00C2791C" w:rsidP="00C2791C">
      <w:pPr>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5.9. В случае признания жалобы не подлежащей удовлетворению в ответе заявителю, указанном в части </w:t>
      </w:r>
      <w:hyperlink r:id="rId24">
        <w:r w:rsidRPr="00C2791C">
          <w:rPr>
            <w:rFonts w:ascii="Times New Roman" w:eastAsia="Times New Roman" w:hAnsi="Times New Roman" w:cs="Times New Roman"/>
            <w:sz w:val="28"/>
            <w:szCs w:val="28"/>
            <w:lang w:eastAsia="ru-RU"/>
          </w:rPr>
          <w:t>5.7</w:t>
        </w:r>
      </w:hyperlink>
      <w:r w:rsidRPr="00C2791C">
        <w:rPr>
          <w:rFonts w:ascii="Times New Roman" w:eastAsia="Times New Roman" w:hAnsi="Times New Roman" w:cs="Times New Roman"/>
          <w:sz w:val="28"/>
          <w:szCs w:val="28"/>
          <w:lang w:eastAsia="ru-RU"/>
        </w:rPr>
        <w:t>раздела 5 Регламента, даются аргументированные разъяснения о причинах принятого решения, а также информация о порядке обжалования принятого решения.</w:t>
      </w:r>
    </w:p>
    <w:p w:rsidR="00C2791C" w:rsidRPr="00C2791C" w:rsidRDefault="00C2791C" w:rsidP="00C2791C">
      <w:pPr>
        <w:suppressLineNumbers/>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Pr="00C2791C">
        <w:rPr>
          <w:rFonts w:ascii="Times New Roman" w:eastAsia="Calibri" w:hAnsi="Times New Roman" w:cs="Times New Roman"/>
          <w:sz w:val="28"/>
          <w:szCs w:val="28"/>
        </w:rPr>
        <w:t xml:space="preserve">работник, наделенные </w:t>
      </w:r>
      <w:r w:rsidRPr="00C2791C">
        <w:rPr>
          <w:rFonts w:ascii="Times New Roman" w:eastAsia="Times New Roman" w:hAnsi="Times New Roman" w:cs="Times New Roman"/>
          <w:sz w:val="28"/>
          <w:szCs w:val="28"/>
          <w:lang w:eastAsia="ru-RU"/>
        </w:rPr>
        <w:t>полномочиями по рассмотрению жалоб в соответствии с пунктом 5.3.1 части 5.3 раздела 5 Регламента, незамедлительно направляют имеющиеся материалы в органы прокуратуры.</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sz w:val="28"/>
          <w:szCs w:val="28"/>
          <w:lang w:eastAsia="ru-RU"/>
        </w:rPr>
      </w:pPr>
      <w:r w:rsidRPr="00C2791C">
        <w:rPr>
          <w:rFonts w:ascii="Times New Roman" w:eastAsia="Times New Roman" w:hAnsi="Times New Roman" w:cs="Times New Roman"/>
          <w:sz w:val="28"/>
          <w:szCs w:val="28"/>
          <w:lang w:eastAsia="ru-RU"/>
        </w:rPr>
        <w:t>5.11. Заявитель вправе обжаловать решение, принятое по результатам рассмотрения жалобы, в судебном порядке в соответствии с действующим законодательством Российской Федерации.</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sz w:val="28"/>
          <w:szCs w:val="28"/>
          <w:lang w:eastAsia="ru-RU"/>
        </w:rPr>
      </w:pPr>
    </w:p>
    <w:p w:rsidR="00C2791C" w:rsidRPr="00C2791C" w:rsidRDefault="00C2791C" w:rsidP="00F07516">
      <w:pPr>
        <w:suppressAutoHyphens/>
        <w:spacing w:after="0" w:line="240" w:lineRule="auto"/>
        <w:ind w:firstLine="709"/>
        <w:jc w:val="right"/>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P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C2791C" w:rsidRDefault="00C2791C" w:rsidP="00C2791C">
      <w:pPr>
        <w:suppressAutoHyphens/>
        <w:spacing w:after="0" w:line="240" w:lineRule="auto"/>
        <w:ind w:firstLine="709"/>
        <w:jc w:val="both"/>
        <w:rPr>
          <w:rFonts w:ascii="Times New Roman" w:eastAsia="Times New Roman" w:hAnsi="Times New Roman" w:cs="Times New Roman"/>
          <w:color w:val="000000"/>
          <w:sz w:val="28"/>
          <w:szCs w:val="28"/>
          <w:lang w:eastAsia="zh-CN"/>
        </w:rPr>
      </w:pPr>
    </w:p>
    <w:p w:rsidR="00F07516" w:rsidRDefault="00F07516"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E2549D" w:rsidRDefault="00E2549D"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5C016E" w:rsidRDefault="005C016E"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p>
    <w:p w:rsidR="00C2791C" w:rsidRPr="00C2791C" w:rsidRDefault="00C2791C" w:rsidP="00F07516">
      <w:pPr>
        <w:widowControl w:val="0"/>
        <w:suppressAutoHyphens/>
        <w:spacing w:after="0" w:line="240" w:lineRule="auto"/>
        <w:jc w:val="right"/>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Приложение № 1</w:t>
      </w:r>
    </w:p>
    <w:p w:rsidR="00E2549D" w:rsidRPr="00E2549D" w:rsidRDefault="00C2791C" w:rsidP="00E2549D">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к </w:t>
      </w:r>
      <w:r w:rsidR="00E2549D" w:rsidRPr="00E2549D">
        <w:rPr>
          <w:rFonts w:ascii="Times New Roman" w:eastAsia="Times New Roman" w:hAnsi="Times New Roman" w:cs="Times New Roman"/>
          <w:color w:val="000000"/>
          <w:sz w:val="24"/>
          <w:szCs w:val="24"/>
          <w:lang w:eastAsia="zh-CN"/>
        </w:rPr>
        <w:t>Административн</w:t>
      </w:r>
      <w:r w:rsidR="00E2549D">
        <w:rPr>
          <w:rFonts w:ascii="Times New Roman" w:eastAsia="Times New Roman" w:hAnsi="Times New Roman" w:cs="Times New Roman"/>
          <w:color w:val="000000"/>
          <w:sz w:val="24"/>
          <w:szCs w:val="24"/>
          <w:lang w:eastAsia="zh-CN"/>
        </w:rPr>
        <w:t>ому</w:t>
      </w:r>
      <w:r w:rsidR="00E2549D" w:rsidRPr="00E2549D">
        <w:rPr>
          <w:rFonts w:ascii="Times New Roman" w:eastAsia="Times New Roman" w:hAnsi="Times New Roman" w:cs="Times New Roman"/>
          <w:color w:val="000000"/>
          <w:sz w:val="24"/>
          <w:szCs w:val="24"/>
          <w:lang w:eastAsia="zh-CN"/>
        </w:rPr>
        <w:t xml:space="preserve"> регламент</w:t>
      </w:r>
      <w:r w:rsidR="00E2549D">
        <w:rPr>
          <w:rFonts w:ascii="Times New Roman" w:eastAsia="Times New Roman" w:hAnsi="Times New Roman" w:cs="Times New Roman"/>
          <w:color w:val="000000"/>
          <w:sz w:val="24"/>
          <w:szCs w:val="24"/>
          <w:lang w:eastAsia="zh-CN"/>
        </w:rPr>
        <w:t>у</w:t>
      </w:r>
    </w:p>
    <w:p w:rsidR="00C2791C" w:rsidRPr="00C2791C" w:rsidRDefault="00E2549D" w:rsidP="00E2549D">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E2549D">
        <w:rPr>
          <w:rFonts w:ascii="Times New Roman" w:eastAsia="Times New Roman" w:hAnsi="Times New Roman" w:cs="Times New Roman"/>
          <w:color w:val="000000"/>
          <w:sz w:val="24"/>
          <w:szCs w:val="24"/>
          <w:lang w:eastAsia="zh-CN"/>
        </w:rPr>
        <w:t>предоставления муниципальной услуги «Предоставление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и членам их семей в городском округе «город Дагестанские Огни»</w:t>
      </w:r>
    </w:p>
    <w:p w:rsidR="00C2791C" w:rsidRPr="00C2791C" w:rsidRDefault="00C2791C" w:rsidP="00C2791C">
      <w:pPr>
        <w:widowControl w:val="0"/>
        <w:suppressAutoHyphens/>
        <w:spacing w:after="0" w:line="240" w:lineRule="auto"/>
        <w:ind w:firstLine="709"/>
        <w:jc w:val="center"/>
        <w:rPr>
          <w:rFonts w:ascii="Times New Roman" w:eastAsia="Times New Roman" w:hAnsi="Times New Roman" w:cs="Times New Roman"/>
          <w:b/>
          <w:bCs/>
          <w:color w:val="000000"/>
          <w:sz w:val="24"/>
          <w:szCs w:val="24"/>
          <w:lang w:eastAsia="zh-CN"/>
        </w:rPr>
      </w:pP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bCs/>
          <w:color w:val="000000"/>
          <w:sz w:val="24"/>
          <w:szCs w:val="24"/>
          <w:lang w:eastAsia="zh-CN"/>
        </w:rPr>
        <w:t>Справочная информация</w:t>
      </w: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b/>
          <w:bCs/>
          <w:color w:val="000000"/>
          <w:sz w:val="24"/>
          <w:szCs w:val="24"/>
          <w:lang w:eastAsia="zh-CN"/>
        </w:rPr>
      </w:pPr>
      <w:r w:rsidRPr="00C2791C">
        <w:rPr>
          <w:rFonts w:ascii="Times New Roman" w:eastAsia="Times New Roman" w:hAnsi="Times New Roman" w:cs="Times New Roman"/>
          <w:b/>
          <w:bCs/>
          <w:color w:val="000000"/>
          <w:sz w:val="24"/>
          <w:szCs w:val="24"/>
          <w:lang w:eastAsia="zh-CN"/>
        </w:rPr>
        <w:t xml:space="preserve">о месте нахождения, графике работы, контактных телефонах, адресах электронной почты Администрации, </w:t>
      </w:r>
      <w:r w:rsidR="006D4C4C">
        <w:rPr>
          <w:rFonts w:ascii="Times New Roman" w:eastAsia="Times New Roman" w:hAnsi="Times New Roman" w:cs="Times New Roman"/>
          <w:b/>
          <w:bCs/>
          <w:color w:val="000000"/>
          <w:sz w:val="24"/>
          <w:szCs w:val="24"/>
          <w:lang w:eastAsia="zh-CN"/>
        </w:rPr>
        <w:t>уполномоченный орган</w:t>
      </w:r>
      <w:r w:rsidRPr="00C2791C">
        <w:rPr>
          <w:rFonts w:ascii="Times New Roman" w:eastAsia="Times New Roman" w:hAnsi="Times New Roman" w:cs="Times New Roman"/>
          <w:b/>
          <w:bCs/>
          <w:color w:val="000000"/>
          <w:sz w:val="24"/>
          <w:szCs w:val="24"/>
          <w:lang w:eastAsia="zh-CN"/>
        </w:rPr>
        <w:t>, МФЦ</w:t>
      </w:r>
    </w:p>
    <w:p w:rsidR="00C2791C" w:rsidRPr="00C2791C" w:rsidRDefault="00C2791C" w:rsidP="00C2791C">
      <w:pPr>
        <w:widowControl w:val="0"/>
        <w:suppressAutoHyphens/>
        <w:spacing w:after="0" w:line="240" w:lineRule="auto"/>
        <w:jc w:val="center"/>
        <w:rPr>
          <w:rFonts w:ascii="Times New Roman" w:eastAsia="Times New Roman" w:hAnsi="Times New Roman" w:cs="Times New Roman"/>
          <w:b/>
          <w:bCs/>
          <w:color w:val="000000"/>
          <w:sz w:val="24"/>
          <w:szCs w:val="24"/>
          <w:lang w:eastAsia="zh-CN"/>
        </w:rPr>
      </w:pPr>
    </w:p>
    <w:p w:rsidR="00C2791C" w:rsidRPr="00C2791C" w:rsidRDefault="00C2791C" w:rsidP="00E2549D">
      <w:pPr>
        <w:numPr>
          <w:ilvl w:val="0"/>
          <w:numId w:val="4"/>
        </w:numPr>
        <w:tabs>
          <w:tab w:val="clear" w:pos="930"/>
          <w:tab w:val="num" w:pos="-142"/>
          <w:tab w:val="left" w:pos="284"/>
        </w:tabs>
        <w:suppressAutoHyphens/>
        <w:spacing w:after="0" w:line="240" w:lineRule="auto"/>
        <w:ind w:left="-142" w:firstLine="0"/>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bCs/>
          <w:color w:val="000000"/>
          <w:sz w:val="24"/>
          <w:szCs w:val="24"/>
          <w:lang w:eastAsia="zh-CN"/>
        </w:rPr>
        <w:t xml:space="preserve">Администрация </w:t>
      </w:r>
      <w:r w:rsidR="00CF2BBE" w:rsidRPr="00CF2BBE">
        <w:rPr>
          <w:rFonts w:ascii="Times New Roman" w:eastAsia="Times New Roman" w:hAnsi="Times New Roman" w:cs="Times New Roman"/>
          <w:b/>
          <w:bCs/>
          <w:color w:val="000000"/>
          <w:sz w:val="24"/>
          <w:szCs w:val="24"/>
          <w:lang w:eastAsia="zh-CN"/>
        </w:rPr>
        <w:t>городского округа «город Дагестанские Огни»</w:t>
      </w:r>
    </w:p>
    <w:p w:rsidR="00C2791C" w:rsidRPr="00C2791C" w:rsidRDefault="00C2791C" w:rsidP="00C2791C">
      <w:pPr>
        <w:tabs>
          <w:tab w:val="left" w:pos="284"/>
        </w:tabs>
        <w:suppressAutoHyphens/>
        <w:spacing w:after="0" w:line="240" w:lineRule="auto"/>
        <w:rPr>
          <w:rFonts w:ascii="Times New Roman" w:eastAsia="Times New Roman" w:hAnsi="Times New Roman" w:cs="Times New Roman"/>
          <w:color w:val="000000"/>
          <w:sz w:val="24"/>
          <w:szCs w:val="24"/>
          <w:lang w:eastAsia="zh-CN"/>
        </w:rPr>
      </w:pPr>
    </w:p>
    <w:tbl>
      <w:tblPr>
        <w:tblW w:w="9386" w:type="dxa"/>
        <w:tblInd w:w="-5" w:type="dxa"/>
        <w:tblLayout w:type="fixed"/>
        <w:tblLook w:val="04A0"/>
      </w:tblPr>
      <w:tblGrid>
        <w:gridCol w:w="3565"/>
        <w:gridCol w:w="5821"/>
      </w:tblGrid>
      <w:tr w:rsidR="00C2791C"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ind w:firstLine="20"/>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График работы </w:t>
            </w:r>
          </w:p>
          <w:p w:rsidR="00C2791C" w:rsidRPr="00C2791C" w:rsidRDefault="00C2791C" w:rsidP="00790F74">
            <w:pPr>
              <w:widowControl w:val="0"/>
              <w:suppressAutoHyphens/>
              <w:spacing w:after="0" w:line="240" w:lineRule="auto"/>
              <w:ind w:firstLine="172"/>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Администрации </w:t>
            </w:r>
            <w:r w:rsidR="00CF2BBE" w:rsidRPr="00CF2BBE">
              <w:rPr>
                <w:rFonts w:ascii="Times New Roman" w:eastAsia="Times New Roman" w:hAnsi="Times New Roman" w:cs="Times New Roman"/>
                <w:color w:val="000000"/>
                <w:sz w:val="24"/>
                <w:szCs w:val="24"/>
                <w:lang w:eastAsia="zh-CN"/>
              </w:rPr>
              <w:t>городского округа «город Дагестанские Огни»</w:t>
            </w:r>
            <w:r w:rsidRPr="00C2791C">
              <w:rPr>
                <w:rFonts w:ascii="Times New Roman" w:eastAsia="Times New Roman" w:hAnsi="Times New Roman" w:cs="Times New Roman"/>
                <w:iCs/>
                <w:color w:val="000000"/>
                <w:sz w:val="24"/>
                <w:szCs w:val="24"/>
                <w:lang w:eastAsia="zh-CN"/>
              </w:rPr>
              <w:t>:</w:t>
            </w:r>
          </w:p>
        </w:tc>
        <w:tc>
          <w:tcPr>
            <w:tcW w:w="5821"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Режим работы:</w:t>
            </w:r>
          </w:p>
        </w:tc>
      </w:tr>
      <w:tr w:rsidR="00C2791C"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Понедел</w:t>
            </w:r>
            <w:r w:rsidRPr="00C2791C">
              <w:rPr>
                <w:rFonts w:ascii="Times New Roman" w:eastAsia="Times New Roman" w:hAnsi="Times New Roman" w:cs="Times New Roman"/>
                <w:iCs/>
                <w:color w:val="000000"/>
                <w:sz w:val="24"/>
                <w:szCs w:val="24"/>
                <w:lang w:eastAsia="zh-CN"/>
              </w:rPr>
              <w:t>ьник:</w:t>
            </w:r>
          </w:p>
        </w:tc>
        <w:tc>
          <w:tcPr>
            <w:tcW w:w="5821" w:type="dxa"/>
            <w:tcBorders>
              <w:top w:val="single" w:sz="4" w:space="0" w:color="000000"/>
              <w:left w:val="single" w:sz="4" w:space="0" w:color="000000"/>
              <w:bottom w:val="single" w:sz="4" w:space="0" w:color="000000"/>
              <w:right w:val="single" w:sz="4" w:space="0" w:color="000000"/>
            </w:tcBorders>
          </w:tcPr>
          <w:p w:rsidR="00C2791C" w:rsidRPr="00C2791C" w:rsidRDefault="00CF2BBE" w:rsidP="00CF2BBE">
            <w:pPr>
              <w:widowControl w:val="0"/>
              <w:suppressAutoHyphens/>
              <w:spacing w:after="0" w:line="240" w:lineRule="auto"/>
              <w:rPr>
                <w:rFonts w:ascii="Times New Roman" w:eastAsia="Times New Roman" w:hAnsi="Times New Roman" w:cs="Times New Roman"/>
                <w:iCs/>
                <w:color w:val="000000"/>
                <w:sz w:val="24"/>
                <w:szCs w:val="24"/>
                <w:lang w:eastAsia="zh-CN"/>
              </w:rPr>
            </w:pPr>
            <w:r>
              <w:rPr>
                <w:rFonts w:ascii="Times New Roman" w:eastAsia="Times New Roman" w:hAnsi="Times New Roman" w:cs="Times New Roman"/>
                <w:iCs/>
                <w:color w:val="000000"/>
                <w:sz w:val="24"/>
                <w:szCs w:val="24"/>
                <w:lang w:eastAsia="zh-CN"/>
              </w:rPr>
              <w:t xml:space="preserve">С 09:00 до 18:00, перерыв с 13:00 до 14:00 </w:t>
            </w:r>
          </w:p>
        </w:tc>
      </w:tr>
      <w:tr w:rsidR="00CF2BBE"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F2BBE" w:rsidRPr="00C2791C" w:rsidRDefault="00CF2BBE" w:rsidP="00CF2BBE">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Вторник:</w:t>
            </w:r>
          </w:p>
        </w:tc>
        <w:tc>
          <w:tcPr>
            <w:tcW w:w="5821" w:type="dxa"/>
            <w:tcBorders>
              <w:top w:val="single" w:sz="4" w:space="0" w:color="000000"/>
              <w:left w:val="single" w:sz="4" w:space="0" w:color="000000"/>
              <w:bottom w:val="single" w:sz="4" w:space="0" w:color="000000"/>
              <w:right w:val="single" w:sz="4" w:space="0" w:color="000000"/>
            </w:tcBorders>
          </w:tcPr>
          <w:p w:rsidR="00CF2BBE" w:rsidRDefault="00CF2BBE" w:rsidP="00CF2BBE">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CF2BBE"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F2BBE" w:rsidRPr="00C2791C" w:rsidRDefault="00CF2BBE" w:rsidP="00CF2BBE">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Среда</w:t>
            </w:r>
          </w:p>
        </w:tc>
        <w:tc>
          <w:tcPr>
            <w:tcW w:w="5821" w:type="dxa"/>
            <w:tcBorders>
              <w:top w:val="single" w:sz="4" w:space="0" w:color="000000"/>
              <w:left w:val="single" w:sz="4" w:space="0" w:color="000000"/>
              <w:bottom w:val="single" w:sz="4" w:space="0" w:color="000000"/>
              <w:right w:val="single" w:sz="4" w:space="0" w:color="000000"/>
            </w:tcBorders>
          </w:tcPr>
          <w:p w:rsidR="00CF2BBE" w:rsidRDefault="00CF2BBE" w:rsidP="00CF2BBE">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CF2BBE"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F2BBE" w:rsidRPr="00C2791C" w:rsidRDefault="00CF2BBE" w:rsidP="00CF2BBE">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Четверг:</w:t>
            </w:r>
          </w:p>
        </w:tc>
        <w:tc>
          <w:tcPr>
            <w:tcW w:w="5821" w:type="dxa"/>
            <w:tcBorders>
              <w:top w:val="single" w:sz="4" w:space="0" w:color="000000"/>
              <w:left w:val="single" w:sz="4" w:space="0" w:color="000000"/>
              <w:bottom w:val="single" w:sz="4" w:space="0" w:color="000000"/>
              <w:right w:val="single" w:sz="4" w:space="0" w:color="000000"/>
            </w:tcBorders>
          </w:tcPr>
          <w:p w:rsidR="00CF2BBE" w:rsidRDefault="00CF2BBE" w:rsidP="00CF2BBE">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CF2BBE"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F2BBE" w:rsidRPr="00C2791C" w:rsidRDefault="00CF2BBE" w:rsidP="00CF2BBE">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Пятница:</w:t>
            </w:r>
          </w:p>
        </w:tc>
        <w:tc>
          <w:tcPr>
            <w:tcW w:w="5821" w:type="dxa"/>
            <w:tcBorders>
              <w:top w:val="single" w:sz="4" w:space="0" w:color="000000"/>
              <w:left w:val="single" w:sz="4" w:space="0" w:color="000000"/>
              <w:bottom w:val="single" w:sz="4" w:space="0" w:color="000000"/>
              <w:right w:val="single" w:sz="4" w:space="0" w:color="000000"/>
            </w:tcBorders>
          </w:tcPr>
          <w:p w:rsidR="00CF2BBE" w:rsidRDefault="00CF2BBE" w:rsidP="00CF2BBE">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C2791C"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Суббота</w:t>
            </w:r>
          </w:p>
        </w:tc>
        <w:tc>
          <w:tcPr>
            <w:tcW w:w="5821"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rPr>
                <w:rFonts w:ascii="Times New Roman" w:eastAsia="Times New Roman" w:hAnsi="Times New Roman" w:cs="Times New Roman"/>
                <w:iCs/>
                <w:color w:val="000000"/>
                <w:sz w:val="24"/>
                <w:szCs w:val="24"/>
                <w:lang w:eastAsia="zh-CN"/>
              </w:rPr>
            </w:pPr>
            <w:r w:rsidRPr="00C2791C">
              <w:rPr>
                <w:rFonts w:ascii="Times New Roman" w:eastAsia="Times New Roman" w:hAnsi="Times New Roman" w:cs="Times New Roman"/>
                <w:iCs/>
                <w:color w:val="000000"/>
                <w:sz w:val="24"/>
                <w:szCs w:val="24"/>
                <w:lang w:eastAsia="zh-CN"/>
              </w:rPr>
              <w:t>выходной день</w:t>
            </w:r>
          </w:p>
        </w:tc>
      </w:tr>
      <w:tr w:rsidR="00C2791C" w:rsidRPr="00C2791C" w:rsidTr="00CF2BBE">
        <w:trPr>
          <w:trHeight w:val="117"/>
        </w:trPr>
        <w:tc>
          <w:tcPr>
            <w:tcW w:w="3565"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Воскресенье:</w:t>
            </w:r>
          </w:p>
        </w:tc>
        <w:tc>
          <w:tcPr>
            <w:tcW w:w="5821" w:type="dxa"/>
            <w:tcBorders>
              <w:top w:val="single" w:sz="4" w:space="0" w:color="000000"/>
              <w:left w:val="single" w:sz="4" w:space="0" w:color="000000"/>
              <w:bottom w:val="single" w:sz="4" w:space="0" w:color="000000"/>
              <w:right w:val="single" w:sz="4" w:space="0" w:color="000000"/>
            </w:tcBorders>
          </w:tcPr>
          <w:p w:rsidR="00C2791C" w:rsidRPr="00C2791C" w:rsidRDefault="00C2791C" w:rsidP="00C2791C">
            <w:pPr>
              <w:widowControl w:val="0"/>
              <w:suppressAutoHyphens/>
              <w:spacing w:after="0" w:line="240" w:lineRule="auto"/>
              <w:rPr>
                <w:rFonts w:ascii="Times New Roman" w:eastAsia="Times New Roman" w:hAnsi="Times New Roman" w:cs="Times New Roman"/>
                <w:iCs/>
                <w:color w:val="000000"/>
                <w:sz w:val="24"/>
                <w:szCs w:val="24"/>
                <w:lang w:eastAsia="zh-CN"/>
              </w:rPr>
            </w:pPr>
            <w:r w:rsidRPr="00C2791C">
              <w:rPr>
                <w:rFonts w:ascii="Times New Roman" w:eastAsia="Times New Roman" w:hAnsi="Times New Roman" w:cs="Times New Roman"/>
                <w:iCs/>
                <w:color w:val="000000"/>
                <w:sz w:val="24"/>
                <w:szCs w:val="24"/>
                <w:lang w:eastAsia="zh-CN"/>
              </w:rPr>
              <w:t>выходной день</w:t>
            </w:r>
          </w:p>
        </w:tc>
      </w:tr>
    </w:tbl>
    <w:p w:rsidR="00790F74" w:rsidRDefault="00C2791C"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Почтовый адрес</w:t>
      </w:r>
      <w:r w:rsidR="00CF2BBE">
        <w:rPr>
          <w:rFonts w:ascii="Times New Roman" w:eastAsia="Times New Roman" w:hAnsi="Times New Roman" w:cs="Times New Roman"/>
          <w:color w:val="000000"/>
          <w:sz w:val="24"/>
          <w:szCs w:val="24"/>
          <w:lang w:eastAsia="zh-CN"/>
        </w:rPr>
        <w:t>: Республика Дагестан, город Дагестанские Огни, ул. К. Л. Козленко, № 1</w:t>
      </w:r>
    </w:p>
    <w:p w:rsidR="00C2791C" w:rsidRPr="00C2791C" w:rsidRDefault="00790F74" w:rsidP="00C2791C">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Контактный телефон:</w:t>
      </w:r>
      <w:r w:rsidR="00CF2BBE">
        <w:rPr>
          <w:rFonts w:ascii="Times New Roman" w:eastAsia="Times New Roman" w:hAnsi="Times New Roman" w:cs="Times New Roman"/>
          <w:iCs/>
          <w:color w:val="000000"/>
          <w:sz w:val="24"/>
          <w:szCs w:val="24"/>
          <w:lang w:eastAsia="zh-CN"/>
        </w:rPr>
        <w:t>8-87</w:t>
      </w:r>
      <w:r w:rsidR="00986BA2">
        <w:rPr>
          <w:rFonts w:ascii="Times New Roman" w:eastAsia="Times New Roman" w:hAnsi="Times New Roman" w:cs="Times New Roman"/>
          <w:iCs/>
          <w:color w:val="000000"/>
          <w:sz w:val="24"/>
          <w:szCs w:val="24"/>
          <w:lang w:eastAsia="zh-CN"/>
        </w:rPr>
        <w:t>2</w:t>
      </w:r>
      <w:r w:rsidR="00CF2BBE">
        <w:rPr>
          <w:rFonts w:ascii="Times New Roman" w:eastAsia="Times New Roman" w:hAnsi="Times New Roman" w:cs="Times New Roman"/>
          <w:iCs/>
          <w:color w:val="000000"/>
          <w:sz w:val="24"/>
          <w:szCs w:val="24"/>
          <w:lang w:eastAsia="zh-CN"/>
        </w:rPr>
        <w:t>75-</w:t>
      </w:r>
      <w:r w:rsidR="00986BA2">
        <w:rPr>
          <w:rFonts w:ascii="Times New Roman" w:eastAsia="Times New Roman" w:hAnsi="Times New Roman" w:cs="Times New Roman"/>
          <w:iCs/>
          <w:color w:val="000000"/>
          <w:sz w:val="24"/>
          <w:szCs w:val="24"/>
          <w:lang w:eastAsia="zh-CN"/>
        </w:rPr>
        <w:t>5-31-13</w:t>
      </w:r>
    </w:p>
    <w:p w:rsidR="00C2791C" w:rsidRPr="00C2791C" w:rsidRDefault="00C2791C" w:rsidP="00C2791C">
      <w:pPr>
        <w:suppressAutoHyphens/>
        <w:spacing w:after="0" w:line="240" w:lineRule="auto"/>
        <w:ind w:left="567" w:firstLine="142"/>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Официальный сайт Администрации</w:t>
      </w:r>
      <w:r w:rsidRPr="00C2791C">
        <w:rPr>
          <w:rFonts w:ascii="Times New Roman" w:eastAsia="Times New Roman" w:hAnsi="Times New Roman" w:cs="Times New Roman"/>
          <w:iCs/>
          <w:color w:val="000000"/>
          <w:sz w:val="24"/>
          <w:szCs w:val="24"/>
          <w:lang w:eastAsia="zh-CN"/>
        </w:rPr>
        <w:t xml:space="preserve"> в информационно-телекоммуникационной сети  </w:t>
      </w:r>
      <w:r w:rsidR="00986BA2">
        <w:rPr>
          <w:rFonts w:ascii="Times New Roman" w:eastAsia="Times New Roman" w:hAnsi="Times New Roman" w:cs="Times New Roman"/>
          <w:iCs/>
          <w:color w:val="000000"/>
          <w:sz w:val="24"/>
          <w:szCs w:val="24"/>
          <w:lang w:eastAsia="zh-CN"/>
        </w:rPr>
        <w:t>«Интернет»: dag-ogni.ru</w:t>
      </w:r>
    </w:p>
    <w:p w:rsidR="00C2791C" w:rsidRPr="00986BA2" w:rsidRDefault="00C2791C" w:rsidP="00C2791C">
      <w:pPr>
        <w:suppressAutoHyphens/>
        <w:spacing w:after="0" w:line="240" w:lineRule="auto"/>
        <w:ind w:firstLine="709"/>
        <w:jc w:val="both"/>
        <w:rPr>
          <w:rFonts w:ascii="Times New Roman" w:eastAsia="Times New Roman" w:hAnsi="Times New Roman" w:cs="Times New Roman"/>
          <w:iCs/>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Адрес электронной почты: </w:t>
      </w:r>
      <w:r w:rsidR="00986BA2">
        <w:rPr>
          <w:rFonts w:ascii="Times New Roman" w:eastAsia="Times New Roman" w:hAnsi="Times New Roman" w:cs="Times New Roman"/>
          <w:color w:val="000000"/>
          <w:sz w:val="24"/>
          <w:szCs w:val="24"/>
          <w:lang w:val="en-US" w:eastAsia="zh-CN"/>
        </w:rPr>
        <w:t>dagogniadmin</w:t>
      </w:r>
      <w:r w:rsidR="00986BA2" w:rsidRPr="00986BA2">
        <w:rPr>
          <w:rFonts w:ascii="Times New Roman" w:eastAsia="Times New Roman" w:hAnsi="Times New Roman" w:cs="Times New Roman"/>
          <w:color w:val="000000"/>
          <w:sz w:val="24"/>
          <w:szCs w:val="24"/>
          <w:lang w:eastAsia="zh-CN"/>
        </w:rPr>
        <w:t>@</w:t>
      </w:r>
      <w:r w:rsidR="00986BA2">
        <w:rPr>
          <w:rFonts w:ascii="Times New Roman" w:eastAsia="Times New Roman" w:hAnsi="Times New Roman" w:cs="Times New Roman"/>
          <w:color w:val="000000"/>
          <w:sz w:val="24"/>
          <w:szCs w:val="24"/>
          <w:lang w:val="en-US" w:eastAsia="zh-CN"/>
        </w:rPr>
        <w:t>mail</w:t>
      </w:r>
      <w:r w:rsidR="00986BA2" w:rsidRPr="00986BA2">
        <w:rPr>
          <w:rFonts w:ascii="Times New Roman" w:eastAsia="Times New Roman" w:hAnsi="Times New Roman" w:cs="Times New Roman"/>
          <w:color w:val="000000"/>
          <w:sz w:val="24"/>
          <w:szCs w:val="24"/>
          <w:lang w:eastAsia="zh-CN"/>
        </w:rPr>
        <w:t>.</w:t>
      </w:r>
      <w:r w:rsidR="00986BA2">
        <w:rPr>
          <w:rFonts w:ascii="Times New Roman" w:eastAsia="Times New Roman" w:hAnsi="Times New Roman" w:cs="Times New Roman"/>
          <w:color w:val="000000"/>
          <w:sz w:val="24"/>
          <w:szCs w:val="24"/>
          <w:lang w:val="en-US" w:eastAsia="zh-CN"/>
        </w:rPr>
        <w:t>ru</w:t>
      </w:r>
    </w:p>
    <w:p w:rsidR="00C2791C" w:rsidRPr="00C2791C" w:rsidRDefault="00C2791C" w:rsidP="00C2791C">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C2791C" w:rsidRPr="00C2791C" w:rsidRDefault="00C2791C" w:rsidP="00C2791C">
      <w:pPr>
        <w:tabs>
          <w:tab w:val="left" w:pos="284"/>
        </w:tabs>
        <w:suppressAutoHyphens/>
        <w:spacing w:after="0" w:line="240" w:lineRule="auto"/>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b/>
          <w:bCs/>
          <w:iCs/>
          <w:color w:val="000000"/>
          <w:sz w:val="24"/>
          <w:szCs w:val="24"/>
          <w:lang w:eastAsia="zh-CN"/>
        </w:rPr>
        <w:t xml:space="preserve">2. </w:t>
      </w:r>
      <w:r w:rsidR="00986BA2" w:rsidRPr="00986BA2">
        <w:rPr>
          <w:rFonts w:ascii="Times New Roman" w:eastAsia="Times New Roman" w:hAnsi="Times New Roman" w:cs="Times New Roman"/>
          <w:b/>
          <w:bCs/>
          <w:iCs/>
          <w:color w:val="000000"/>
          <w:sz w:val="24"/>
          <w:szCs w:val="24"/>
          <w:lang w:eastAsia="zh-CN"/>
        </w:rPr>
        <w:t>МКУ «Управление имущественных и земельных отношений» городского округа «город Дагестанские Огни»</w:t>
      </w:r>
    </w:p>
    <w:p w:rsidR="00C2791C" w:rsidRPr="00C2791C" w:rsidRDefault="00C2791C" w:rsidP="00C2791C">
      <w:pPr>
        <w:tabs>
          <w:tab w:val="left" w:pos="284"/>
        </w:tabs>
        <w:suppressAutoHyphens/>
        <w:spacing w:after="0" w:line="240" w:lineRule="auto"/>
        <w:jc w:val="center"/>
        <w:rPr>
          <w:rFonts w:ascii="Times New Roman" w:eastAsia="Times New Roman" w:hAnsi="Times New Roman" w:cs="Times New Roman"/>
          <w:color w:val="000000"/>
          <w:sz w:val="24"/>
          <w:szCs w:val="24"/>
          <w:lang w:eastAsia="zh-CN"/>
        </w:rPr>
      </w:pPr>
    </w:p>
    <w:tbl>
      <w:tblPr>
        <w:tblW w:w="9386" w:type="dxa"/>
        <w:tblInd w:w="-5" w:type="dxa"/>
        <w:tblLayout w:type="fixed"/>
        <w:tblLook w:val="04A0"/>
      </w:tblPr>
      <w:tblGrid>
        <w:gridCol w:w="3565"/>
        <w:gridCol w:w="5821"/>
      </w:tblGrid>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20"/>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График работы </w:t>
            </w:r>
          </w:p>
          <w:p w:rsidR="00986BA2" w:rsidRPr="00C2791C" w:rsidRDefault="00986BA2" w:rsidP="0076589C">
            <w:pPr>
              <w:widowControl w:val="0"/>
              <w:suppressAutoHyphens/>
              <w:spacing w:after="0" w:line="240" w:lineRule="auto"/>
              <w:ind w:firstLine="172"/>
              <w:jc w:val="center"/>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МКУ «УИ и ЗО»</w:t>
            </w:r>
            <w:r w:rsidRPr="00CF2BBE">
              <w:rPr>
                <w:rFonts w:ascii="Times New Roman" w:eastAsia="Times New Roman" w:hAnsi="Times New Roman" w:cs="Times New Roman"/>
                <w:color w:val="000000"/>
                <w:sz w:val="24"/>
                <w:szCs w:val="24"/>
                <w:lang w:eastAsia="zh-CN"/>
              </w:rPr>
              <w:t>городского округа «город Дагестанские Огни»</w:t>
            </w:r>
            <w:r w:rsidRPr="00C2791C">
              <w:rPr>
                <w:rFonts w:ascii="Times New Roman" w:eastAsia="Times New Roman" w:hAnsi="Times New Roman" w:cs="Times New Roman"/>
                <w:iCs/>
                <w:color w:val="000000"/>
                <w:sz w:val="24"/>
                <w:szCs w:val="24"/>
                <w:lang w:eastAsia="zh-CN"/>
              </w:rPr>
              <w:t>:</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Режим работы:</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Понедел</w:t>
            </w:r>
            <w:r w:rsidRPr="00C2791C">
              <w:rPr>
                <w:rFonts w:ascii="Times New Roman" w:eastAsia="Times New Roman" w:hAnsi="Times New Roman" w:cs="Times New Roman"/>
                <w:iCs/>
                <w:color w:val="000000"/>
                <w:sz w:val="24"/>
                <w:szCs w:val="24"/>
                <w:lang w:eastAsia="zh-CN"/>
              </w:rPr>
              <w:t>ьник:</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rPr>
                <w:rFonts w:ascii="Times New Roman" w:eastAsia="Times New Roman" w:hAnsi="Times New Roman" w:cs="Times New Roman"/>
                <w:iCs/>
                <w:color w:val="000000"/>
                <w:sz w:val="24"/>
                <w:szCs w:val="24"/>
                <w:lang w:eastAsia="zh-CN"/>
              </w:rPr>
            </w:pPr>
            <w:r>
              <w:rPr>
                <w:rFonts w:ascii="Times New Roman" w:eastAsia="Times New Roman" w:hAnsi="Times New Roman" w:cs="Times New Roman"/>
                <w:iCs/>
                <w:color w:val="000000"/>
                <w:sz w:val="24"/>
                <w:szCs w:val="24"/>
                <w:lang w:eastAsia="zh-CN"/>
              </w:rPr>
              <w:t xml:space="preserve">С 09:00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Вторник:</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76589C">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Среда</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76589C">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Четверг:</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76589C">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Пятница:</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76589C">
            <w:r w:rsidRPr="00846D7B">
              <w:rPr>
                <w:rFonts w:ascii="Times New Roman" w:eastAsia="Times New Roman" w:hAnsi="Times New Roman" w:cs="Times New Roman"/>
                <w:iCs/>
                <w:color w:val="000000"/>
                <w:sz w:val="24"/>
                <w:szCs w:val="24"/>
                <w:lang w:eastAsia="zh-CN"/>
              </w:rPr>
              <w:t xml:space="preserve">С 09:00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Суббота</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rPr>
                <w:rFonts w:ascii="Times New Roman" w:eastAsia="Times New Roman" w:hAnsi="Times New Roman" w:cs="Times New Roman"/>
                <w:iCs/>
                <w:color w:val="000000"/>
                <w:sz w:val="24"/>
                <w:szCs w:val="24"/>
                <w:lang w:eastAsia="zh-CN"/>
              </w:rPr>
            </w:pPr>
            <w:r w:rsidRPr="00C2791C">
              <w:rPr>
                <w:rFonts w:ascii="Times New Roman" w:eastAsia="Times New Roman" w:hAnsi="Times New Roman" w:cs="Times New Roman"/>
                <w:iCs/>
                <w:color w:val="000000"/>
                <w:sz w:val="24"/>
                <w:szCs w:val="24"/>
                <w:lang w:eastAsia="zh-CN"/>
              </w:rPr>
              <w:t>выходной день</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Воскресенье:</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rPr>
                <w:rFonts w:ascii="Times New Roman" w:eastAsia="Times New Roman" w:hAnsi="Times New Roman" w:cs="Times New Roman"/>
                <w:iCs/>
                <w:color w:val="000000"/>
                <w:sz w:val="24"/>
                <w:szCs w:val="24"/>
                <w:lang w:eastAsia="zh-CN"/>
              </w:rPr>
            </w:pPr>
            <w:r w:rsidRPr="00C2791C">
              <w:rPr>
                <w:rFonts w:ascii="Times New Roman" w:eastAsia="Times New Roman" w:hAnsi="Times New Roman" w:cs="Times New Roman"/>
                <w:iCs/>
                <w:color w:val="000000"/>
                <w:sz w:val="24"/>
                <w:szCs w:val="24"/>
                <w:lang w:eastAsia="zh-CN"/>
              </w:rPr>
              <w:t>выходной день</w:t>
            </w:r>
          </w:p>
        </w:tc>
      </w:tr>
    </w:tbl>
    <w:p w:rsidR="00986BA2"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Почтовый адрес</w:t>
      </w:r>
      <w:r>
        <w:rPr>
          <w:rFonts w:ascii="Times New Roman" w:eastAsia="Times New Roman" w:hAnsi="Times New Roman" w:cs="Times New Roman"/>
          <w:color w:val="000000"/>
          <w:sz w:val="24"/>
          <w:szCs w:val="24"/>
          <w:lang w:eastAsia="zh-CN"/>
        </w:rPr>
        <w:t>: Республика Дагестан, город Дагестанские Огни, ул. К. Л. Козленко, № 1</w:t>
      </w:r>
    </w:p>
    <w:p w:rsidR="00986BA2" w:rsidRPr="00C2791C"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Контактный телефон:</w:t>
      </w:r>
      <w:r>
        <w:rPr>
          <w:rFonts w:ascii="Times New Roman" w:eastAsia="Times New Roman" w:hAnsi="Times New Roman" w:cs="Times New Roman"/>
          <w:iCs/>
          <w:color w:val="000000"/>
          <w:sz w:val="24"/>
          <w:szCs w:val="24"/>
          <w:lang w:eastAsia="zh-CN"/>
        </w:rPr>
        <w:t>8-87275-5-31-13</w:t>
      </w:r>
    </w:p>
    <w:p w:rsidR="00986BA2" w:rsidRPr="0076589C"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Адрес электронной почты: </w:t>
      </w:r>
      <w:hyperlink r:id="rId25" w:history="1">
        <w:r w:rsidRPr="001D2896">
          <w:rPr>
            <w:rStyle w:val="aff0"/>
            <w:rFonts w:ascii="Times New Roman" w:eastAsia="Times New Roman" w:hAnsi="Times New Roman" w:cs="Times New Roman"/>
            <w:sz w:val="24"/>
            <w:szCs w:val="24"/>
            <w:lang w:val="en-US" w:eastAsia="zh-CN"/>
          </w:rPr>
          <w:t>ogni</w:t>
        </w:r>
        <w:r w:rsidRPr="001D2896">
          <w:rPr>
            <w:rStyle w:val="aff0"/>
            <w:rFonts w:ascii="Times New Roman" w:eastAsia="Times New Roman" w:hAnsi="Times New Roman" w:cs="Times New Roman"/>
            <w:sz w:val="24"/>
            <w:szCs w:val="24"/>
            <w:lang w:eastAsia="zh-CN"/>
          </w:rPr>
          <w:t>.</w:t>
        </w:r>
        <w:r w:rsidRPr="001D2896">
          <w:rPr>
            <w:rStyle w:val="aff0"/>
            <w:rFonts w:ascii="Times New Roman" w:eastAsia="Times New Roman" w:hAnsi="Times New Roman" w:cs="Times New Roman"/>
            <w:sz w:val="24"/>
            <w:szCs w:val="24"/>
            <w:lang w:val="en-US" w:eastAsia="zh-CN"/>
          </w:rPr>
          <w:t>uizo</w:t>
        </w:r>
        <w:r w:rsidRPr="001D2896">
          <w:rPr>
            <w:rStyle w:val="aff0"/>
            <w:rFonts w:ascii="Times New Roman" w:eastAsia="Times New Roman" w:hAnsi="Times New Roman" w:cs="Times New Roman"/>
            <w:sz w:val="24"/>
            <w:szCs w:val="24"/>
            <w:lang w:eastAsia="zh-CN"/>
          </w:rPr>
          <w:t>@</w:t>
        </w:r>
        <w:r w:rsidRPr="001D2896">
          <w:rPr>
            <w:rStyle w:val="aff0"/>
            <w:rFonts w:ascii="Times New Roman" w:eastAsia="Times New Roman" w:hAnsi="Times New Roman" w:cs="Times New Roman"/>
            <w:sz w:val="24"/>
            <w:szCs w:val="24"/>
            <w:lang w:val="en-US" w:eastAsia="zh-CN"/>
          </w:rPr>
          <w:t>mail</w:t>
        </w:r>
        <w:r w:rsidRPr="001D2896">
          <w:rPr>
            <w:rStyle w:val="aff0"/>
            <w:rFonts w:ascii="Times New Roman" w:eastAsia="Times New Roman" w:hAnsi="Times New Roman" w:cs="Times New Roman"/>
            <w:sz w:val="24"/>
            <w:szCs w:val="24"/>
            <w:lang w:eastAsia="zh-CN"/>
          </w:rPr>
          <w:t>.</w:t>
        </w:r>
        <w:r w:rsidRPr="001D2896">
          <w:rPr>
            <w:rStyle w:val="aff0"/>
            <w:rFonts w:ascii="Times New Roman" w:eastAsia="Times New Roman" w:hAnsi="Times New Roman" w:cs="Times New Roman"/>
            <w:sz w:val="24"/>
            <w:szCs w:val="24"/>
            <w:lang w:val="en-US" w:eastAsia="zh-CN"/>
          </w:rPr>
          <w:t>ru</w:t>
        </w:r>
      </w:hyperlink>
    </w:p>
    <w:p w:rsidR="00986BA2" w:rsidRPr="0076589C"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p>
    <w:p w:rsidR="00986BA2" w:rsidRPr="00986BA2" w:rsidRDefault="00986BA2" w:rsidP="00E2549D">
      <w:pPr>
        <w:numPr>
          <w:ilvl w:val="1"/>
          <w:numId w:val="1"/>
        </w:numPr>
        <w:suppressAutoHyphens/>
        <w:jc w:val="center"/>
        <w:rPr>
          <w:rFonts w:ascii="Times New Roman" w:eastAsia="Times New Roman" w:hAnsi="Times New Roman" w:cs="Times New Roman"/>
          <w:b/>
          <w:bCs/>
          <w:color w:val="000000"/>
          <w:sz w:val="24"/>
          <w:szCs w:val="24"/>
        </w:rPr>
      </w:pPr>
      <w:r w:rsidRPr="00986BA2">
        <w:rPr>
          <w:rFonts w:ascii="Times New Roman" w:eastAsia="Times New Roman" w:hAnsi="Times New Roman" w:cs="Times New Roman"/>
          <w:b/>
          <w:color w:val="000000"/>
          <w:sz w:val="24"/>
          <w:szCs w:val="24"/>
          <w:lang w:eastAsia="zh-CN"/>
        </w:rPr>
        <w:t>3</w:t>
      </w:r>
      <w:r>
        <w:rPr>
          <w:rFonts w:ascii="Times New Roman" w:eastAsia="Times New Roman" w:hAnsi="Times New Roman" w:cs="Times New Roman"/>
          <w:color w:val="000000"/>
          <w:sz w:val="24"/>
          <w:szCs w:val="24"/>
          <w:lang w:eastAsia="zh-CN"/>
        </w:rPr>
        <w:t xml:space="preserve">. </w:t>
      </w:r>
      <w:r w:rsidRPr="00986BA2">
        <w:rPr>
          <w:rFonts w:ascii="Times New Roman" w:eastAsia="Times New Roman" w:hAnsi="Times New Roman" w:cs="Times New Roman"/>
          <w:b/>
          <w:bCs/>
          <w:color w:val="000000"/>
          <w:sz w:val="24"/>
          <w:szCs w:val="24"/>
        </w:rPr>
        <w:t>ФГАУ РД МФЦ в РД по городу Дагестанские Огни</w:t>
      </w:r>
    </w:p>
    <w:tbl>
      <w:tblPr>
        <w:tblW w:w="9386" w:type="dxa"/>
        <w:tblInd w:w="-5" w:type="dxa"/>
        <w:tblLayout w:type="fixed"/>
        <w:tblLook w:val="04A0"/>
      </w:tblPr>
      <w:tblGrid>
        <w:gridCol w:w="3565"/>
        <w:gridCol w:w="5821"/>
      </w:tblGrid>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20"/>
              <w:jc w:val="center"/>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График работы </w:t>
            </w:r>
          </w:p>
          <w:p w:rsidR="00986BA2" w:rsidRPr="00986BA2" w:rsidRDefault="00986BA2" w:rsidP="0076589C">
            <w:pPr>
              <w:widowControl w:val="0"/>
              <w:suppressAutoHyphens/>
              <w:spacing w:after="0" w:line="240" w:lineRule="auto"/>
              <w:ind w:firstLine="172"/>
              <w:jc w:val="center"/>
              <w:rPr>
                <w:rFonts w:ascii="Times New Roman" w:eastAsia="Times New Roman" w:hAnsi="Times New Roman" w:cs="Times New Roman"/>
                <w:color w:val="000000"/>
                <w:sz w:val="24"/>
                <w:szCs w:val="24"/>
                <w:lang w:eastAsia="zh-CN"/>
              </w:rPr>
            </w:pPr>
            <w:r w:rsidRPr="00986BA2">
              <w:rPr>
                <w:rFonts w:ascii="Times New Roman" w:eastAsia="Times New Roman" w:hAnsi="Times New Roman" w:cs="Times New Roman"/>
                <w:bCs/>
                <w:color w:val="000000"/>
                <w:sz w:val="24"/>
                <w:szCs w:val="24"/>
              </w:rPr>
              <w:t>МФЦ в РД по городу Дагестанские Огни</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Режим работы:</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Понедел</w:t>
            </w:r>
            <w:r w:rsidRPr="00C2791C">
              <w:rPr>
                <w:rFonts w:ascii="Times New Roman" w:eastAsia="Times New Roman" w:hAnsi="Times New Roman" w:cs="Times New Roman"/>
                <w:iCs/>
                <w:color w:val="000000"/>
                <w:sz w:val="24"/>
                <w:szCs w:val="24"/>
                <w:lang w:eastAsia="zh-CN"/>
              </w:rPr>
              <w:t>ьник:</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986BA2">
            <w:pPr>
              <w:widowControl w:val="0"/>
              <w:suppressAutoHyphens/>
              <w:spacing w:after="0" w:line="240" w:lineRule="auto"/>
              <w:rPr>
                <w:rFonts w:ascii="Times New Roman" w:eastAsia="Times New Roman" w:hAnsi="Times New Roman" w:cs="Times New Roman"/>
                <w:iCs/>
                <w:color w:val="000000"/>
                <w:sz w:val="24"/>
                <w:szCs w:val="24"/>
                <w:lang w:eastAsia="zh-CN"/>
              </w:rPr>
            </w:pPr>
            <w:r>
              <w:rPr>
                <w:rFonts w:ascii="Times New Roman" w:eastAsia="Times New Roman" w:hAnsi="Times New Roman" w:cs="Times New Roman"/>
                <w:iCs/>
                <w:color w:val="000000"/>
                <w:sz w:val="24"/>
                <w:szCs w:val="24"/>
                <w:lang w:eastAsia="zh-CN"/>
              </w:rPr>
              <w:t xml:space="preserve">С 08:00 до 20:00,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Вторник:</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217E45">
            <w:r w:rsidRPr="00846D7B">
              <w:rPr>
                <w:rFonts w:ascii="Times New Roman" w:eastAsia="Times New Roman" w:hAnsi="Times New Roman" w:cs="Times New Roman"/>
                <w:iCs/>
                <w:color w:val="000000"/>
                <w:sz w:val="24"/>
                <w:szCs w:val="24"/>
                <w:lang w:eastAsia="zh-CN"/>
              </w:rPr>
              <w:t>С 0</w:t>
            </w:r>
            <w:r w:rsidR="00217E45">
              <w:rPr>
                <w:rFonts w:ascii="Times New Roman" w:eastAsia="Times New Roman" w:hAnsi="Times New Roman" w:cs="Times New Roman"/>
                <w:iCs/>
                <w:color w:val="000000"/>
                <w:sz w:val="24"/>
                <w:szCs w:val="24"/>
                <w:lang w:eastAsia="zh-CN"/>
              </w:rPr>
              <w:t>8</w:t>
            </w:r>
            <w:r w:rsidRPr="00846D7B">
              <w:rPr>
                <w:rFonts w:ascii="Times New Roman" w:eastAsia="Times New Roman" w:hAnsi="Times New Roman" w:cs="Times New Roman"/>
                <w:iCs/>
                <w:color w:val="000000"/>
                <w:sz w:val="24"/>
                <w:szCs w:val="24"/>
                <w:lang w:eastAsia="zh-CN"/>
              </w:rPr>
              <w:t xml:space="preserve">:00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Среда</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217E45">
            <w:r w:rsidRPr="00846D7B">
              <w:rPr>
                <w:rFonts w:ascii="Times New Roman" w:eastAsia="Times New Roman" w:hAnsi="Times New Roman" w:cs="Times New Roman"/>
                <w:iCs/>
                <w:color w:val="000000"/>
                <w:sz w:val="24"/>
                <w:szCs w:val="24"/>
                <w:lang w:eastAsia="zh-CN"/>
              </w:rPr>
              <w:t>С 0</w:t>
            </w:r>
            <w:r w:rsidR="00217E45">
              <w:rPr>
                <w:rFonts w:ascii="Times New Roman" w:eastAsia="Times New Roman" w:hAnsi="Times New Roman" w:cs="Times New Roman"/>
                <w:iCs/>
                <w:color w:val="000000"/>
                <w:sz w:val="24"/>
                <w:szCs w:val="24"/>
                <w:lang w:eastAsia="zh-CN"/>
              </w:rPr>
              <w:t>8</w:t>
            </w:r>
            <w:r w:rsidRPr="00846D7B">
              <w:rPr>
                <w:rFonts w:ascii="Times New Roman" w:eastAsia="Times New Roman" w:hAnsi="Times New Roman" w:cs="Times New Roman"/>
                <w:iCs/>
                <w:color w:val="000000"/>
                <w:sz w:val="24"/>
                <w:szCs w:val="24"/>
                <w:lang w:eastAsia="zh-CN"/>
              </w:rPr>
              <w:t xml:space="preserve">:00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lastRenderedPageBreak/>
              <w:t>Четверг:</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217E45">
            <w:r w:rsidRPr="00846D7B">
              <w:rPr>
                <w:rFonts w:ascii="Times New Roman" w:eastAsia="Times New Roman" w:hAnsi="Times New Roman" w:cs="Times New Roman"/>
                <w:iCs/>
                <w:color w:val="000000"/>
                <w:sz w:val="24"/>
                <w:szCs w:val="24"/>
                <w:lang w:eastAsia="zh-CN"/>
              </w:rPr>
              <w:t>С 0</w:t>
            </w:r>
            <w:r w:rsidR="00217E45">
              <w:rPr>
                <w:rFonts w:ascii="Times New Roman" w:eastAsia="Times New Roman" w:hAnsi="Times New Roman" w:cs="Times New Roman"/>
                <w:iCs/>
                <w:color w:val="000000"/>
                <w:sz w:val="24"/>
                <w:szCs w:val="24"/>
                <w:lang w:eastAsia="zh-CN"/>
              </w:rPr>
              <w:t>8</w:t>
            </w:r>
            <w:r w:rsidRPr="00846D7B">
              <w:rPr>
                <w:rFonts w:ascii="Times New Roman" w:eastAsia="Times New Roman" w:hAnsi="Times New Roman" w:cs="Times New Roman"/>
                <w:iCs/>
                <w:color w:val="000000"/>
                <w:sz w:val="24"/>
                <w:szCs w:val="24"/>
                <w:lang w:eastAsia="zh-CN"/>
              </w:rPr>
              <w:t xml:space="preserve">:00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Пятница:</w:t>
            </w:r>
          </w:p>
        </w:tc>
        <w:tc>
          <w:tcPr>
            <w:tcW w:w="5821" w:type="dxa"/>
            <w:tcBorders>
              <w:top w:val="single" w:sz="4" w:space="0" w:color="000000"/>
              <w:left w:val="single" w:sz="4" w:space="0" w:color="000000"/>
              <w:bottom w:val="single" w:sz="4" w:space="0" w:color="000000"/>
              <w:right w:val="single" w:sz="4" w:space="0" w:color="000000"/>
            </w:tcBorders>
          </w:tcPr>
          <w:p w:rsidR="00986BA2" w:rsidRDefault="00986BA2" w:rsidP="00217E45">
            <w:r w:rsidRPr="00846D7B">
              <w:rPr>
                <w:rFonts w:ascii="Times New Roman" w:eastAsia="Times New Roman" w:hAnsi="Times New Roman" w:cs="Times New Roman"/>
                <w:iCs/>
                <w:color w:val="000000"/>
                <w:sz w:val="24"/>
                <w:szCs w:val="24"/>
                <w:lang w:eastAsia="zh-CN"/>
              </w:rPr>
              <w:t>С 0</w:t>
            </w:r>
            <w:r w:rsidR="00217E45">
              <w:rPr>
                <w:rFonts w:ascii="Times New Roman" w:eastAsia="Times New Roman" w:hAnsi="Times New Roman" w:cs="Times New Roman"/>
                <w:iCs/>
                <w:color w:val="000000"/>
                <w:sz w:val="24"/>
                <w:szCs w:val="24"/>
                <w:lang w:eastAsia="zh-CN"/>
              </w:rPr>
              <w:t>8</w:t>
            </w:r>
            <w:r w:rsidRPr="00846D7B">
              <w:rPr>
                <w:rFonts w:ascii="Times New Roman" w:eastAsia="Times New Roman" w:hAnsi="Times New Roman" w:cs="Times New Roman"/>
                <w:iCs/>
                <w:color w:val="000000"/>
                <w:sz w:val="24"/>
                <w:szCs w:val="24"/>
                <w:lang w:eastAsia="zh-CN"/>
              </w:rPr>
              <w:t xml:space="preserve">:00 до 18:00, перерыв с 13:00 до 14:00 </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Суббота</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217E45" w:rsidP="0076589C">
            <w:pPr>
              <w:widowControl w:val="0"/>
              <w:suppressAutoHyphens/>
              <w:spacing w:after="0" w:line="240" w:lineRule="auto"/>
              <w:rPr>
                <w:rFonts w:ascii="Times New Roman" w:eastAsia="Times New Roman" w:hAnsi="Times New Roman" w:cs="Times New Roman"/>
                <w:iCs/>
                <w:color w:val="000000"/>
                <w:sz w:val="24"/>
                <w:szCs w:val="24"/>
                <w:lang w:eastAsia="zh-CN"/>
              </w:rPr>
            </w:pPr>
            <w:r w:rsidRPr="00846D7B">
              <w:rPr>
                <w:rFonts w:ascii="Times New Roman" w:eastAsia="Times New Roman" w:hAnsi="Times New Roman" w:cs="Times New Roman"/>
                <w:iCs/>
                <w:color w:val="000000"/>
                <w:sz w:val="24"/>
                <w:szCs w:val="24"/>
                <w:lang w:eastAsia="zh-CN"/>
              </w:rPr>
              <w:t>С 0</w:t>
            </w:r>
            <w:r>
              <w:rPr>
                <w:rFonts w:ascii="Times New Roman" w:eastAsia="Times New Roman" w:hAnsi="Times New Roman" w:cs="Times New Roman"/>
                <w:iCs/>
                <w:color w:val="000000"/>
                <w:sz w:val="24"/>
                <w:szCs w:val="24"/>
                <w:lang w:eastAsia="zh-CN"/>
              </w:rPr>
              <w:t>9</w:t>
            </w:r>
            <w:r w:rsidRPr="00846D7B">
              <w:rPr>
                <w:rFonts w:ascii="Times New Roman" w:eastAsia="Times New Roman" w:hAnsi="Times New Roman" w:cs="Times New Roman"/>
                <w:iCs/>
                <w:color w:val="000000"/>
                <w:sz w:val="24"/>
                <w:szCs w:val="24"/>
                <w:lang w:eastAsia="zh-CN"/>
              </w:rPr>
              <w:t>:00 до 18:00, перерыв с 13:00 до 14:00</w:t>
            </w:r>
          </w:p>
        </w:tc>
      </w:tr>
      <w:tr w:rsidR="00986BA2" w:rsidRPr="00C2791C" w:rsidTr="0076589C">
        <w:trPr>
          <w:trHeight w:val="117"/>
        </w:trPr>
        <w:tc>
          <w:tcPr>
            <w:tcW w:w="3565"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ind w:firstLine="709"/>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Воскресенье:</w:t>
            </w:r>
          </w:p>
        </w:tc>
        <w:tc>
          <w:tcPr>
            <w:tcW w:w="5821" w:type="dxa"/>
            <w:tcBorders>
              <w:top w:val="single" w:sz="4" w:space="0" w:color="000000"/>
              <w:left w:val="single" w:sz="4" w:space="0" w:color="000000"/>
              <w:bottom w:val="single" w:sz="4" w:space="0" w:color="000000"/>
              <w:right w:val="single" w:sz="4" w:space="0" w:color="000000"/>
            </w:tcBorders>
          </w:tcPr>
          <w:p w:rsidR="00986BA2" w:rsidRPr="00C2791C" w:rsidRDefault="00986BA2" w:rsidP="0076589C">
            <w:pPr>
              <w:widowControl w:val="0"/>
              <w:suppressAutoHyphens/>
              <w:spacing w:after="0" w:line="240" w:lineRule="auto"/>
              <w:rPr>
                <w:rFonts w:ascii="Times New Roman" w:eastAsia="Times New Roman" w:hAnsi="Times New Roman" w:cs="Times New Roman"/>
                <w:iCs/>
                <w:color w:val="000000"/>
                <w:sz w:val="24"/>
                <w:szCs w:val="24"/>
                <w:lang w:eastAsia="zh-CN"/>
              </w:rPr>
            </w:pPr>
            <w:r w:rsidRPr="00C2791C">
              <w:rPr>
                <w:rFonts w:ascii="Times New Roman" w:eastAsia="Times New Roman" w:hAnsi="Times New Roman" w:cs="Times New Roman"/>
                <w:iCs/>
                <w:color w:val="000000"/>
                <w:sz w:val="24"/>
                <w:szCs w:val="24"/>
                <w:lang w:eastAsia="zh-CN"/>
              </w:rPr>
              <w:t>выходной день</w:t>
            </w:r>
          </w:p>
        </w:tc>
      </w:tr>
    </w:tbl>
    <w:p w:rsidR="00986BA2"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Почтовый адрес</w:t>
      </w:r>
      <w:r>
        <w:rPr>
          <w:rFonts w:ascii="Times New Roman" w:eastAsia="Times New Roman" w:hAnsi="Times New Roman" w:cs="Times New Roman"/>
          <w:color w:val="000000"/>
          <w:sz w:val="24"/>
          <w:szCs w:val="24"/>
          <w:lang w:eastAsia="zh-CN"/>
        </w:rPr>
        <w:t xml:space="preserve">: Республика Дагестан, город Дагестанские Огни, ул. </w:t>
      </w:r>
      <w:r w:rsidR="00044217">
        <w:rPr>
          <w:rFonts w:ascii="Times New Roman" w:eastAsia="Times New Roman" w:hAnsi="Times New Roman" w:cs="Times New Roman"/>
          <w:color w:val="000000"/>
          <w:sz w:val="24"/>
          <w:szCs w:val="24"/>
          <w:lang w:eastAsia="zh-CN"/>
        </w:rPr>
        <w:t>А. И. Луначарского</w:t>
      </w:r>
      <w:r>
        <w:rPr>
          <w:rFonts w:ascii="Times New Roman" w:eastAsia="Times New Roman" w:hAnsi="Times New Roman" w:cs="Times New Roman"/>
          <w:color w:val="000000"/>
          <w:sz w:val="24"/>
          <w:szCs w:val="24"/>
          <w:lang w:eastAsia="zh-CN"/>
        </w:rPr>
        <w:t>, № 1</w:t>
      </w:r>
    </w:p>
    <w:p w:rsidR="00986BA2" w:rsidRPr="00C2791C"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Контактный телефон:</w:t>
      </w:r>
      <w:r w:rsidR="00044217" w:rsidRPr="00044217">
        <w:rPr>
          <w:rFonts w:ascii="Times New Roman" w:eastAsia="Times New Roman" w:hAnsi="Times New Roman" w:cs="Times New Roman"/>
          <w:iCs/>
          <w:color w:val="000000"/>
          <w:sz w:val="24"/>
          <w:szCs w:val="24"/>
          <w:lang w:eastAsia="zh-CN"/>
        </w:rPr>
        <w:t>7 (938) 205-08-30</w:t>
      </w:r>
    </w:p>
    <w:p w:rsidR="00986BA2" w:rsidRPr="00986BA2"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Адрес электронной почты: </w:t>
      </w:r>
      <w:hyperlink r:id="rId26" w:history="1">
        <w:r w:rsidR="00044217" w:rsidRPr="00044217">
          <w:rPr>
            <w:rStyle w:val="aff0"/>
            <w:rFonts w:ascii="Times New Roman" w:eastAsia="Times New Roman" w:hAnsi="Times New Roman" w:cs="Times New Roman"/>
            <w:sz w:val="24"/>
            <w:szCs w:val="24"/>
            <w:lang w:eastAsia="zh-CN"/>
          </w:rPr>
          <w:t>dagogni@mfcrd.ru</w:t>
        </w:r>
      </w:hyperlink>
    </w:p>
    <w:p w:rsidR="00986BA2" w:rsidRPr="00986BA2"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Default="00C3545E" w:rsidP="0076589C">
      <w:pPr>
        <w:spacing w:after="0" w:line="240" w:lineRule="auto"/>
        <w:ind w:left="3402"/>
        <w:rPr>
          <w:rFonts w:ascii="Times New Roman" w:eastAsia="Times New Roman" w:hAnsi="Times New Roman" w:cs="Times New Roman"/>
          <w:b/>
          <w:sz w:val="24"/>
          <w:szCs w:val="24"/>
          <w:lang w:eastAsia="ru-RU"/>
        </w:rPr>
      </w:pPr>
    </w:p>
    <w:p w:rsidR="00C3545E" w:rsidRPr="00C2791C" w:rsidRDefault="00C3545E" w:rsidP="00C3545E">
      <w:pPr>
        <w:widowControl w:val="0"/>
        <w:suppressAutoHyphens/>
        <w:spacing w:after="0" w:line="240" w:lineRule="auto"/>
        <w:jc w:val="right"/>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Приложение № </w:t>
      </w:r>
      <w:r>
        <w:rPr>
          <w:rFonts w:ascii="Times New Roman" w:eastAsia="Times New Roman" w:hAnsi="Times New Roman" w:cs="Times New Roman"/>
          <w:color w:val="000000"/>
          <w:sz w:val="24"/>
          <w:szCs w:val="24"/>
          <w:lang w:eastAsia="zh-CN"/>
        </w:rPr>
        <w:t>2</w:t>
      </w:r>
    </w:p>
    <w:p w:rsidR="00C3545E" w:rsidRPr="00E2549D" w:rsidRDefault="00C3545E" w:rsidP="00C35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к </w:t>
      </w:r>
      <w:r w:rsidRPr="00E2549D">
        <w:rPr>
          <w:rFonts w:ascii="Times New Roman" w:eastAsia="Times New Roman" w:hAnsi="Times New Roman" w:cs="Times New Roman"/>
          <w:color w:val="000000"/>
          <w:sz w:val="24"/>
          <w:szCs w:val="24"/>
          <w:lang w:eastAsia="zh-CN"/>
        </w:rPr>
        <w:t>Административн</w:t>
      </w:r>
      <w:r>
        <w:rPr>
          <w:rFonts w:ascii="Times New Roman" w:eastAsia="Times New Roman" w:hAnsi="Times New Roman" w:cs="Times New Roman"/>
          <w:color w:val="000000"/>
          <w:sz w:val="24"/>
          <w:szCs w:val="24"/>
          <w:lang w:eastAsia="zh-CN"/>
        </w:rPr>
        <w:t>ому</w:t>
      </w:r>
      <w:r w:rsidRPr="00E2549D">
        <w:rPr>
          <w:rFonts w:ascii="Times New Roman" w:eastAsia="Times New Roman" w:hAnsi="Times New Roman" w:cs="Times New Roman"/>
          <w:color w:val="000000"/>
          <w:sz w:val="24"/>
          <w:szCs w:val="24"/>
          <w:lang w:eastAsia="zh-CN"/>
        </w:rPr>
        <w:t xml:space="preserve"> регламент</w:t>
      </w:r>
      <w:r>
        <w:rPr>
          <w:rFonts w:ascii="Times New Roman" w:eastAsia="Times New Roman" w:hAnsi="Times New Roman" w:cs="Times New Roman"/>
          <w:color w:val="000000"/>
          <w:sz w:val="24"/>
          <w:szCs w:val="24"/>
          <w:lang w:eastAsia="zh-CN"/>
        </w:rPr>
        <w:t>у</w:t>
      </w:r>
    </w:p>
    <w:p w:rsidR="00C3545E" w:rsidRPr="00C2791C" w:rsidRDefault="00C3545E" w:rsidP="00C35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E2549D">
        <w:rPr>
          <w:rFonts w:ascii="Times New Roman" w:eastAsia="Times New Roman" w:hAnsi="Times New Roman" w:cs="Times New Roman"/>
          <w:color w:val="000000"/>
          <w:sz w:val="24"/>
          <w:szCs w:val="24"/>
          <w:lang w:eastAsia="zh-CN"/>
        </w:rPr>
        <w:t>предоставления муниципальной услуги «Предоставление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и членам их семей в городском округе «город Дагестанские Огни»</w:t>
      </w:r>
    </w:p>
    <w:p w:rsidR="0076589C" w:rsidRDefault="0076589C" w:rsidP="0076589C">
      <w:pPr>
        <w:spacing w:after="0" w:line="240" w:lineRule="auto"/>
        <w:ind w:left="3402"/>
        <w:rPr>
          <w:rFonts w:ascii="Times New Roman" w:eastAsia="Times New Roman" w:hAnsi="Times New Roman" w:cs="Times New Roman"/>
          <w:sz w:val="28"/>
          <w:szCs w:val="28"/>
          <w:lang w:eastAsia="ru-RU"/>
        </w:rPr>
      </w:pPr>
    </w:p>
    <w:p w:rsidR="0076589C" w:rsidRDefault="0076589C" w:rsidP="0076589C">
      <w:pPr>
        <w:spacing w:after="63" w:line="260" w:lineRule="auto"/>
        <w:ind w:left="260" w:right="289" w:hanging="10"/>
        <w:jc w:val="center"/>
        <w:rPr>
          <w:rFonts w:ascii="Times New Roman" w:eastAsia="Times New Roman" w:hAnsi="Times New Roman" w:cs="Times New Roman"/>
          <w:color w:val="000000"/>
          <w:sz w:val="28"/>
        </w:rPr>
      </w:pPr>
    </w:p>
    <w:p w:rsidR="0076589C" w:rsidRPr="000612CA" w:rsidRDefault="0076589C" w:rsidP="0076589C">
      <w:pPr>
        <w:spacing w:after="0" w:line="240" w:lineRule="auto"/>
        <w:ind w:left="260" w:right="289" w:hanging="11"/>
        <w:jc w:val="center"/>
        <w:rPr>
          <w:rFonts w:ascii="Calibri" w:eastAsia="Calibri" w:hAnsi="Calibri" w:cs="Calibri"/>
          <w:color w:val="000000"/>
          <w:sz w:val="26"/>
          <w:szCs w:val="26"/>
        </w:rPr>
      </w:pPr>
      <w:r w:rsidRPr="000612CA">
        <w:rPr>
          <w:rFonts w:ascii="Times New Roman" w:eastAsia="Times New Roman" w:hAnsi="Times New Roman" w:cs="Times New Roman"/>
          <w:color w:val="000000"/>
          <w:sz w:val="26"/>
          <w:szCs w:val="26"/>
        </w:rPr>
        <w:t xml:space="preserve">ЗАЯВЛЕНИЕ </w:t>
      </w:r>
    </w:p>
    <w:p w:rsidR="0076589C" w:rsidRPr="000A5ED2" w:rsidRDefault="0076589C" w:rsidP="0076589C">
      <w:pPr>
        <w:spacing w:after="0" w:line="240" w:lineRule="auto"/>
        <w:ind w:left="260" w:right="289" w:hanging="11"/>
        <w:jc w:val="center"/>
        <w:rPr>
          <w:rFonts w:ascii="Times New Roman" w:eastAsia="Times New Roman" w:hAnsi="Times New Roman" w:cs="Times New Roman"/>
          <w:color w:val="000000"/>
          <w:sz w:val="26"/>
          <w:szCs w:val="26"/>
        </w:rPr>
      </w:pPr>
      <w:r w:rsidRPr="000612CA">
        <w:rPr>
          <w:rFonts w:ascii="Times New Roman" w:eastAsia="Times New Roman" w:hAnsi="Times New Roman" w:cs="Times New Roman"/>
          <w:color w:val="000000"/>
          <w:sz w:val="26"/>
          <w:szCs w:val="26"/>
        </w:rPr>
        <w:lastRenderedPageBreak/>
        <w:t xml:space="preserve">о постановке на учет участника специальной военной операции </w:t>
      </w:r>
    </w:p>
    <w:p w:rsidR="0076589C" w:rsidRPr="000A5ED2" w:rsidRDefault="0076589C" w:rsidP="0076589C">
      <w:pPr>
        <w:spacing w:after="0" w:line="240" w:lineRule="auto"/>
        <w:ind w:left="260" w:right="289" w:hanging="11"/>
        <w:jc w:val="center"/>
        <w:rPr>
          <w:rFonts w:ascii="Times New Roman" w:eastAsia="Times New Roman" w:hAnsi="Times New Roman" w:cs="Times New Roman"/>
          <w:color w:val="000000"/>
          <w:sz w:val="26"/>
          <w:szCs w:val="26"/>
        </w:rPr>
      </w:pPr>
      <w:r w:rsidRPr="000612CA">
        <w:rPr>
          <w:rFonts w:ascii="Times New Roman" w:eastAsia="Times New Roman" w:hAnsi="Times New Roman" w:cs="Times New Roman"/>
          <w:color w:val="000000"/>
          <w:sz w:val="26"/>
          <w:szCs w:val="26"/>
        </w:rPr>
        <w:t xml:space="preserve">в качестве лица, имеющего право на предоставление земельного </w:t>
      </w:r>
    </w:p>
    <w:p w:rsidR="0076589C" w:rsidRPr="000A5ED2" w:rsidRDefault="0076589C" w:rsidP="0076589C">
      <w:pPr>
        <w:spacing w:after="0" w:line="240" w:lineRule="auto"/>
        <w:ind w:left="260" w:right="289" w:hanging="11"/>
        <w:jc w:val="center"/>
        <w:rPr>
          <w:rFonts w:ascii="Times New Roman" w:eastAsia="Times New Roman" w:hAnsi="Times New Roman" w:cs="Times New Roman"/>
          <w:color w:val="000000"/>
          <w:sz w:val="26"/>
          <w:szCs w:val="26"/>
        </w:rPr>
      </w:pPr>
      <w:r w:rsidRPr="000612CA">
        <w:rPr>
          <w:rFonts w:ascii="Times New Roman" w:eastAsia="Times New Roman" w:hAnsi="Times New Roman" w:cs="Times New Roman"/>
          <w:color w:val="000000"/>
          <w:sz w:val="26"/>
          <w:szCs w:val="26"/>
        </w:rPr>
        <w:t xml:space="preserve">участка в собственность бесплатно </w:t>
      </w:r>
    </w:p>
    <w:tbl>
      <w:tblPr>
        <w:tblW w:w="10240" w:type="dxa"/>
        <w:tblInd w:w="-15" w:type="dxa"/>
        <w:tblLayout w:type="fixed"/>
        <w:tblCellMar>
          <w:top w:w="12" w:type="dxa"/>
          <w:left w:w="19" w:type="dxa"/>
          <w:right w:w="0" w:type="dxa"/>
        </w:tblCellMar>
        <w:tblLook w:val="04A0"/>
      </w:tblPr>
      <w:tblGrid>
        <w:gridCol w:w="8"/>
        <w:gridCol w:w="26"/>
        <w:gridCol w:w="567"/>
        <w:gridCol w:w="10"/>
        <w:gridCol w:w="30"/>
        <w:gridCol w:w="150"/>
        <w:gridCol w:w="40"/>
        <w:gridCol w:w="372"/>
        <w:gridCol w:w="41"/>
        <w:gridCol w:w="150"/>
        <w:gridCol w:w="56"/>
        <w:gridCol w:w="42"/>
        <w:gridCol w:w="249"/>
        <w:gridCol w:w="1149"/>
        <w:gridCol w:w="1662"/>
        <w:gridCol w:w="223"/>
        <w:gridCol w:w="135"/>
        <w:gridCol w:w="16"/>
        <w:gridCol w:w="252"/>
        <w:gridCol w:w="614"/>
        <w:gridCol w:w="54"/>
        <w:gridCol w:w="439"/>
        <w:gridCol w:w="636"/>
        <w:gridCol w:w="77"/>
        <w:gridCol w:w="312"/>
        <w:gridCol w:w="713"/>
        <w:gridCol w:w="720"/>
        <w:gridCol w:w="1497"/>
      </w:tblGrid>
      <w:tr w:rsidR="0076589C" w:rsidRPr="00393A1B" w:rsidTr="0076589C">
        <w:trPr>
          <w:gridBefore w:val="1"/>
          <w:wBefore w:w="8" w:type="dxa"/>
          <w:trHeight w:val="329"/>
        </w:trPr>
        <w:tc>
          <w:tcPr>
            <w:tcW w:w="5170" w:type="dxa"/>
            <w:gridSpan w:val="18"/>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rPr>
            </w:pPr>
          </w:p>
        </w:tc>
        <w:tc>
          <w:tcPr>
            <w:tcW w:w="2132"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Всеголистов</w:t>
            </w:r>
          </w:p>
        </w:tc>
        <w:tc>
          <w:tcPr>
            <w:tcW w:w="2930"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8" w:type="dxa"/>
          <w:trHeight w:val="530"/>
        </w:trPr>
        <w:tc>
          <w:tcPr>
            <w:tcW w:w="4918" w:type="dxa"/>
            <w:gridSpan w:val="17"/>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16"/>
              <w:ind w:left="89"/>
              <w:rPr>
                <w:rFonts w:ascii="Calibri" w:eastAsia="Calibri" w:hAnsi="Calibri" w:cs="Calibri"/>
                <w:color w:val="000000"/>
              </w:rPr>
            </w:pPr>
            <w:r w:rsidRPr="00393A1B">
              <w:rPr>
                <w:rFonts w:ascii="Times New Roman" w:eastAsia="Times New Roman" w:hAnsi="Times New Roman" w:cs="Times New Roman"/>
                <w:color w:val="000000"/>
                <w:sz w:val="24"/>
              </w:rPr>
              <w:t xml:space="preserve">В </w:t>
            </w:r>
            <w:r w:rsidRPr="003E4825">
              <w:rPr>
                <w:rFonts w:ascii="Times New Roman" w:eastAsia="Times New Roman" w:hAnsi="Times New Roman" w:cs="Times New Roman"/>
                <w:color w:val="000000"/>
                <w:sz w:val="24"/>
                <w:u w:val="single"/>
              </w:rPr>
              <w:t>Администрацию городского округа «город Дагестанские Огни»</w:t>
            </w:r>
            <w:r w:rsidRPr="005D712D">
              <w:rPr>
                <w:rFonts w:ascii="Times New Roman" w:eastAsia="Times New Roman" w:hAnsi="Times New Roman" w:cs="Times New Roman"/>
                <w:color w:val="000000"/>
                <w:sz w:val="24"/>
              </w:rPr>
              <w:t>______________</w:t>
            </w:r>
          </w:p>
          <w:p w:rsidR="0076589C" w:rsidRPr="00393A1B" w:rsidRDefault="0076589C" w:rsidP="0076589C">
            <w:pPr>
              <w:spacing w:after="0"/>
              <w:ind w:left="89" w:right="191"/>
              <w:jc w:val="both"/>
              <w:rPr>
                <w:rFonts w:ascii="Calibri" w:eastAsia="Calibri" w:hAnsi="Calibri" w:cs="Calibri"/>
                <w:color w:val="000000"/>
              </w:rPr>
            </w:pPr>
            <w:r w:rsidRPr="00393A1B">
              <w:rPr>
                <w:rFonts w:ascii="Times New Roman" w:eastAsia="Times New Roman" w:hAnsi="Times New Roman" w:cs="Times New Roman"/>
                <w:color w:val="000000"/>
                <w:sz w:val="24"/>
              </w:rPr>
              <w:t xml:space="preserve">(наименование уполномоченного органа </w:t>
            </w:r>
            <w:r>
              <w:rPr>
                <w:rFonts w:ascii="Times New Roman" w:eastAsia="Times New Roman" w:hAnsi="Times New Roman" w:cs="Times New Roman"/>
                <w:color w:val="000000"/>
                <w:sz w:val="24"/>
              </w:rPr>
              <w:t>администрации городского округа «город Дагестанские Огни»</w:t>
            </w:r>
            <w:r w:rsidRPr="00393A1B">
              <w:rPr>
                <w:rFonts w:ascii="Times New Roman" w:eastAsia="Times New Roman" w:hAnsi="Times New Roman" w:cs="Times New Roman"/>
                <w:color w:val="000000"/>
                <w:sz w:val="24"/>
              </w:rPr>
              <w:t xml:space="preserve">, осуществляющего постановку на учет участников специальной военной операции, членов семьи участника специальной военной операции в качестве лиц, имеющих право на предоставление земельных участков в собственность бесплатно, и ведение Реестра участников специальной военной операции, членов семьи участника специальной военной операции, поставленных на учет в качестве лиц, имеющих право на предоставление земельных участков в собственность бесплатно, и участников специальной военной операции, членов семьи участника специальной военной операции, получивших земельные участки в собственность бесплатно на территории </w:t>
            </w:r>
            <w:r>
              <w:rPr>
                <w:rFonts w:ascii="Times New Roman" w:eastAsia="Times New Roman" w:hAnsi="Times New Roman" w:cs="Times New Roman"/>
                <w:color w:val="000000"/>
                <w:sz w:val="24"/>
              </w:rPr>
              <w:t>городского округа «город Дагестанские Огни»</w:t>
            </w:r>
            <w:r w:rsidRPr="00393A1B">
              <w:rPr>
                <w:rFonts w:ascii="Times New Roman" w:eastAsia="Times New Roman" w:hAnsi="Times New Roman" w:cs="Times New Roman"/>
                <w:color w:val="000000"/>
                <w:sz w:val="24"/>
              </w:rPr>
              <w:t xml:space="preserve"> (далее – уполномоченный орган по учету) </w:t>
            </w:r>
          </w:p>
        </w:tc>
        <w:tc>
          <w:tcPr>
            <w:tcW w:w="2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rPr>
            </w:pPr>
          </w:p>
        </w:tc>
        <w:tc>
          <w:tcPr>
            <w:tcW w:w="5062" w:type="dxa"/>
            <w:gridSpan w:val="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ight="60"/>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Заполняетсяспециалистом, принявшимзаявление</w:t>
            </w:r>
          </w:p>
        </w:tc>
      </w:tr>
      <w:tr w:rsidR="0076589C" w:rsidRPr="00393A1B" w:rsidTr="0076589C">
        <w:trPr>
          <w:gridBefore w:val="1"/>
          <w:wBefore w:w="8" w:type="dxa"/>
          <w:trHeight w:val="331"/>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5"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 xml:space="preserve">Регистрационный № </w:t>
            </w:r>
          </w:p>
        </w:tc>
        <w:tc>
          <w:tcPr>
            <w:tcW w:w="2217"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8" w:type="dxa"/>
          <w:trHeight w:val="528"/>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5"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Количестволистовзаявления</w:t>
            </w:r>
          </w:p>
        </w:tc>
        <w:tc>
          <w:tcPr>
            <w:tcW w:w="2217"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8" w:type="dxa"/>
          <w:trHeight w:val="531"/>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5"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Количествоприлагаемыхдокументов</w:t>
            </w:r>
          </w:p>
        </w:tc>
        <w:tc>
          <w:tcPr>
            <w:tcW w:w="2217"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8" w:type="dxa"/>
          <w:trHeight w:val="331"/>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5"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right="48"/>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листов в них</w:t>
            </w:r>
          </w:p>
        </w:tc>
        <w:tc>
          <w:tcPr>
            <w:tcW w:w="2217"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62"/>
              <w:jc w:val="both"/>
              <w:rPr>
                <w:rFonts w:ascii="Calibri" w:eastAsia="Calibri" w:hAnsi="Calibri" w:cs="Calibri"/>
                <w:color w:val="000000"/>
                <w:lang w:val="en-US"/>
              </w:rPr>
            </w:pPr>
          </w:p>
        </w:tc>
      </w:tr>
      <w:tr w:rsidR="0076589C" w:rsidRPr="00393A1B" w:rsidTr="0076589C">
        <w:trPr>
          <w:gridBefore w:val="1"/>
          <w:wBefore w:w="8" w:type="dxa"/>
          <w:trHeight w:val="530"/>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132"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Датаприемазаявления</w:t>
            </w: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center"/>
              <w:rPr>
                <w:rFonts w:ascii="Calibri" w:eastAsia="Calibri" w:hAnsi="Calibri" w:cs="Calibri"/>
                <w:color w:val="000000"/>
                <w:lang w:val="en-US"/>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41"/>
              <w:jc w:val="center"/>
              <w:rPr>
                <w:rFonts w:ascii="Calibri" w:eastAsia="Calibri" w:hAnsi="Calibri" w:cs="Calibri"/>
                <w:color w:val="000000"/>
                <w:lang w:val="en-U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center"/>
              <w:rPr>
                <w:rFonts w:ascii="Calibri" w:eastAsia="Calibri" w:hAnsi="Calibri" w:cs="Calibri"/>
                <w:color w:val="000000"/>
                <w:lang w:val="en-US"/>
              </w:rPr>
            </w:pPr>
          </w:p>
        </w:tc>
      </w:tr>
      <w:tr w:rsidR="0076589C" w:rsidRPr="00393A1B" w:rsidTr="0076589C">
        <w:trPr>
          <w:gridBefore w:val="1"/>
          <w:wBefore w:w="8" w:type="dxa"/>
          <w:trHeight w:val="329"/>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132"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c>
          <w:tcPr>
            <w:tcW w:w="713"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число</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месяц</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146"/>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год</w:t>
            </w:r>
          </w:p>
        </w:tc>
      </w:tr>
      <w:tr w:rsidR="0076589C" w:rsidRPr="00393A1B" w:rsidTr="0076589C">
        <w:trPr>
          <w:gridBefore w:val="1"/>
          <w:wBefore w:w="8" w:type="dxa"/>
          <w:trHeight w:val="331"/>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5"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Времяприемазаявления</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41"/>
              <w:jc w:val="center"/>
              <w:rPr>
                <w:rFonts w:ascii="Calibri" w:eastAsia="Calibri" w:hAnsi="Calibri" w:cs="Calibri"/>
                <w:color w:val="000000"/>
                <w:lang w:val="en-US"/>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center"/>
              <w:rPr>
                <w:rFonts w:ascii="Calibri" w:eastAsia="Calibri" w:hAnsi="Calibri" w:cs="Calibri"/>
                <w:color w:val="000000"/>
                <w:lang w:val="en-US"/>
              </w:rPr>
            </w:pPr>
          </w:p>
        </w:tc>
      </w:tr>
      <w:tr w:rsidR="0076589C" w:rsidRPr="00393A1B" w:rsidTr="0076589C">
        <w:trPr>
          <w:gridBefore w:val="1"/>
          <w:wBefore w:w="8" w:type="dxa"/>
          <w:trHeight w:val="329"/>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5"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58"/>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часов</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минут</w:t>
            </w:r>
          </w:p>
        </w:tc>
      </w:tr>
      <w:tr w:rsidR="0076589C" w:rsidRPr="00393A1B" w:rsidTr="0076589C">
        <w:trPr>
          <w:gridBefore w:val="1"/>
          <w:wBefore w:w="8" w:type="dxa"/>
          <w:trHeight w:val="331"/>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5062" w:type="dxa"/>
            <w:gridSpan w:val="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 xml:space="preserve">Заявлениепринял: </w:t>
            </w:r>
          </w:p>
        </w:tc>
      </w:tr>
      <w:tr w:rsidR="0076589C" w:rsidRPr="00393A1B" w:rsidTr="0076589C">
        <w:trPr>
          <w:gridBefore w:val="1"/>
          <w:wBefore w:w="8" w:type="dxa"/>
          <w:trHeight w:val="748"/>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1820"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Должность</w:t>
            </w:r>
          </w:p>
        </w:tc>
        <w:tc>
          <w:tcPr>
            <w:tcW w:w="3242"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8" w:type="dxa"/>
          <w:trHeight w:val="1383"/>
        </w:trPr>
        <w:tc>
          <w:tcPr>
            <w:tcW w:w="4918" w:type="dxa"/>
            <w:gridSpan w:val="17"/>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1820"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ight="145"/>
              <w:rPr>
                <w:rFonts w:ascii="Calibri" w:eastAsia="Calibri" w:hAnsi="Calibri" w:cs="Calibri"/>
                <w:color w:val="000000"/>
              </w:rPr>
            </w:pPr>
            <w:r w:rsidRPr="00393A1B">
              <w:rPr>
                <w:rFonts w:ascii="Times New Roman" w:eastAsia="Times New Roman" w:hAnsi="Times New Roman" w:cs="Times New Roman"/>
                <w:color w:val="000000"/>
                <w:sz w:val="24"/>
              </w:rPr>
              <w:t xml:space="preserve">Фамилия,  имя, отчество (последнее при наличии) </w:t>
            </w:r>
          </w:p>
        </w:tc>
        <w:tc>
          <w:tcPr>
            <w:tcW w:w="3242"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rPr>
            </w:pPr>
          </w:p>
        </w:tc>
      </w:tr>
      <w:tr w:rsidR="0076589C" w:rsidRPr="00393A1B" w:rsidTr="0076589C">
        <w:trPr>
          <w:gridBefore w:val="1"/>
          <w:wBefore w:w="8" w:type="dxa"/>
          <w:trHeight w:val="329"/>
        </w:trPr>
        <w:tc>
          <w:tcPr>
            <w:tcW w:w="4918" w:type="dxa"/>
            <w:gridSpan w:val="17"/>
            <w:vMerge/>
            <w:tcBorders>
              <w:top w:val="nil"/>
              <w:left w:val="single" w:sz="4" w:space="0" w:color="000000"/>
              <w:bottom w:val="single" w:sz="4" w:space="0" w:color="000000"/>
              <w:right w:val="single" w:sz="4" w:space="0" w:color="000000"/>
            </w:tcBorders>
            <w:shd w:val="clear" w:color="auto" w:fill="auto"/>
          </w:tcPr>
          <w:p w:rsidR="0076589C" w:rsidRPr="00393A1B" w:rsidRDefault="0076589C" w:rsidP="0076589C">
            <w:pPr>
              <w:rPr>
                <w:rFonts w:ascii="Calibri" w:eastAsia="Calibri" w:hAnsi="Calibri" w:cs="Calibri"/>
                <w:color w:val="000000"/>
              </w:rPr>
            </w:pPr>
          </w:p>
        </w:tc>
        <w:tc>
          <w:tcPr>
            <w:tcW w:w="252" w:type="dxa"/>
            <w:vMerge/>
            <w:tcBorders>
              <w:top w:val="nil"/>
              <w:left w:val="single" w:sz="4" w:space="0" w:color="000000"/>
              <w:bottom w:val="single" w:sz="4" w:space="0" w:color="000000"/>
              <w:right w:val="single" w:sz="4" w:space="0" w:color="000000"/>
            </w:tcBorders>
            <w:shd w:val="clear" w:color="auto" w:fill="auto"/>
          </w:tcPr>
          <w:p w:rsidR="0076589C" w:rsidRPr="00393A1B" w:rsidRDefault="0076589C" w:rsidP="0076589C">
            <w:pPr>
              <w:rPr>
                <w:rFonts w:ascii="Calibri" w:eastAsia="Calibri" w:hAnsi="Calibri" w:cs="Calibri"/>
                <w:color w:val="000000"/>
              </w:rPr>
            </w:pPr>
          </w:p>
        </w:tc>
        <w:tc>
          <w:tcPr>
            <w:tcW w:w="5062" w:type="dxa"/>
            <w:gridSpan w:val="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Подпись</w:t>
            </w:r>
          </w:p>
        </w:tc>
      </w:tr>
      <w:tr w:rsidR="0076589C" w:rsidRPr="00393A1B" w:rsidTr="0076589C">
        <w:trPr>
          <w:gridBefore w:val="1"/>
          <w:wBefore w:w="8" w:type="dxa"/>
          <w:trHeight w:val="331"/>
        </w:trPr>
        <w:tc>
          <w:tcPr>
            <w:tcW w:w="10232" w:type="dxa"/>
            <w:gridSpan w:val="2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right="21"/>
              <w:jc w:val="center"/>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Заявление</w:t>
            </w:r>
          </w:p>
        </w:tc>
      </w:tr>
      <w:tr w:rsidR="0076589C" w:rsidRPr="000612CA" w:rsidTr="0076589C">
        <w:trPr>
          <w:gridBefore w:val="1"/>
          <w:wBefore w:w="8" w:type="dxa"/>
          <w:trHeight w:val="929"/>
        </w:trPr>
        <w:tc>
          <w:tcPr>
            <w:tcW w:w="633"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0612CA" w:rsidRDefault="0076589C" w:rsidP="0076589C">
            <w:pPr>
              <w:spacing w:after="0"/>
              <w:ind w:right="19"/>
              <w:jc w:val="center"/>
              <w:rPr>
                <w:rFonts w:ascii="Calibri" w:eastAsia="Calibri" w:hAnsi="Calibri" w:cs="Calibri"/>
                <w:color w:val="000000"/>
                <w:lang w:val="en-US"/>
              </w:rPr>
            </w:pPr>
            <w:r w:rsidRPr="000612CA">
              <w:rPr>
                <w:rFonts w:ascii="Times New Roman" w:eastAsia="Times New Roman" w:hAnsi="Times New Roman" w:cs="Times New Roman"/>
                <w:color w:val="000000"/>
                <w:sz w:val="24"/>
                <w:lang w:val="en-US"/>
              </w:rPr>
              <w:t xml:space="preserve">1.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Pr="000612CA" w:rsidRDefault="0076589C" w:rsidP="0076589C">
            <w:pPr>
              <w:spacing w:after="0"/>
              <w:ind w:left="89" w:right="367"/>
              <w:rPr>
                <w:rFonts w:ascii="Calibri" w:eastAsia="Calibri" w:hAnsi="Calibri" w:cs="Calibri"/>
                <w:color w:val="000000"/>
              </w:rPr>
            </w:pPr>
            <w:r w:rsidRPr="000612CA">
              <w:rPr>
                <w:rFonts w:ascii="Times New Roman" w:eastAsia="Times New Roman" w:hAnsi="Times New Roman" w:cs="Times New Roman"/>
                <w:color w:val="000000"/>
                <w:sz w:val="24"/>
              </w:rPr>
              <w:t xml:space="preserve">Прошу поставить меня на учет в качестве лица, имеющего право на предоставление земельного участка в собственность бесплатно на основании статьи </w:t>
            </w:r>
            <w:r>
              <w:rPr>
                <w:rFonts w:ascii="Times New Roman" w:eastAsia="Times New Roman" w:hAnsi="Times New Roman" w:cs="Times New Roman"/>
                <w:color w:val="000000"/>
                <w:sz w:val="24"/>
              </w:rPr>
              <w:t>9.1.</w:t>
            </w:r>
            <w:r w:rsidRPr="000612CA">
              <w:rPr>
                <w:rFonts w:ascii="Times New Roman" w:eastAsia="Times New Roman" w:hAnsi="Times New Roman" w:cs="Times New Roman"/>
                <w:color w:val="000000"/>
                <w:sz w:val="24"/>
              </w:rPr>
              <w:t xml:space="preserve"> Закона </w:t>
            </w:r>
            <w:r>
              <w:rPr>
                <w:rFonts w:ascii="Times New Roman" w:eastAsia="Times New Roman" w:hAnsi="Times New Roman" w:cs="Times New Roman"/>
                <w:color w:val="000000"/>
                <w:sz w:val="24"/>
              </w:rPr>
              <w:t>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Республике Дагестан</w:t>
            </w:r>
            <w:r w:rsidRPr="000612CA">
              <w:rPr>
                <w:rFonts w:ascii="Times New Roman" w:eastAsia="Times New Roman" w:hAnsi="Times New Roman" w:cs="Times New Roman"/>
                <w:color w:val="000000"/>
                <w:sz w:val="24"/>
              </w:rPr>
              <w:t xml:space="preserve">" </w:t>
            </w:r>
          </w:p>
        </w:tc>
      </w:tr>
      <w:tr w:rsidR="0076589C" w:rsidRPr="000612CA" w:rsidTr="0076589C">
        <w:trPr>
          <w:gridBefore w:val="1"/>
          <w:wBefore w:w="8" w:type="dxa"/>
          <w:trHeight w:val="730"/>
        </w:trPr>
        <w:tc>
          <w:tcPr>
            <w:tcW w:w="633" w:type="dxa"/>
            <w:gridSpan w:val="4"/>
            <w:vMerge w:val="restart"/>
            <w:tcBorders>
              <w:top w:val="single" w:sz="4" w:space="0" w:color="000000"/>
              <w:left w:val="single" w:sz="4" w:space="0" w:color="000000"/>
              <w:right w:val="single" w:sz="4" w:space="0" w:color="000000"/>
            </w:tcBorders>
            <w:shd w:val="clear" w:color="auto" w:fill="auto"/>
          </w:tcPr>
          <w:p w:rsidR="0076589C" w:rsidRPr="000612CA" w:rsidRDefault="0076589C" w:rsidP="0076589C">
            <w:pPr>
              <w:spacing w:after="0"/>
              <w:ind w:right="19"/>
              <w:jc w:val="center"/>
              <w:rPr>
                <w:rFonts w:ascii="Calibri" w:eastAsia="Calibri" w:hAnsi="Calibri" w:cs="Calibri"/>
                <w:color w:val="000000"/>
              </w:rPr>
            </w:pPr>
            <w:r w:rsidRPr="000612CA">
              <w:rPr>
                <w:rFonts w:ascii="Times New Roman" w:eastAsia="Times New Roman" w:hAnsi="Times New Roman" w:cs="Times New Roman"/>
                <w:color w:val="000000"/>
                <w:sz w:val="24"/>
              </w:rPr>
              <w:t xml:space="preserve">2.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Pr="000612CA" w:rsidRDefault="0076589C" w:rsidP="0076589C">
            <w:pPr>
              <w:spacing w:after="0"/>
              <w:ind w:left="89" w:right="106"/>
              <w:rPr>
                <w:rFonts w:ascii="Calibri" w:eastAsia="Calibri" w:hAnsi="Calibri" w:cs="Calibri"/>
                <w:color w:val="000000"/>
              </w:rPr>
            </w:pPr>
            <w:r w:rsidRPr="000612CA">
              <w:rPr>
                <w:rFonts w:ascii="Times New Roman" w:eastAsia="Times New Roman" w:hAnsi="Times New Roman" w:cs="Times New Roman"/>
                <w:color w:val="000000"/>
                <w:sz w:val="24"/>
              </w:rPr>
              <w:t xml:space="preserve">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w:t>
            </w:r>
          </w:p>
        </w:tc>
      </w:tr>
      <w:tr w:rsidR="0076589C" w:rsidRPr="000612CA" w:rsidTr="0076589C">
        <w:trPr>
          <w:gridBefore w:val="1"/>
          <w:wBefore w:w="8" w:type="dxa"/>
          <w:trHeight w:val="924"/>
        </w:trPr>
        <w:tc>
          <w:tcPr>
            <w:tcW w:w="633" w:type="dxa"/>
            <w:gridSpan w:val="4"/>
            <w:vMerge/>
            <w:tcBorders>
              <w:left w:val="single" w:sz="4" w:space="0" w:color="000000"/>
              <w:right w:val="single" w:sz="4" w:space="0" w:color="000000"/>
            </w:tcBorders>
            <w:shd w:val="clear" w:color="auto" w:fill="auto"/>
          </w:tcPr>
          <w:p w:rsidR="0076589C" w:rsidRPr="000612CA" w:rsidRDefault="0076589C" w:rsidP="0076589C">
            <w:pPr>
              <w:rPr>
                <w:rFonts w:ascii="Calibri" w:eastAsia="Calibri" w:hAnsi="Calibri" w:cs="Calibri"/>
                <w:color w:val="000000"/>
              </w:rPr>
            </w:pPr>
          </w:p>
        </w:tc>
        <w:tc>
          <w:tcPr>
            <w:tcW w:w="1100"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0612CA" w:rsidRDefault="0076589C" w:rsidP="0076589C">
            <w:pPr>
              <w:spacing w:after="8"/>
              <w:ind w:right="23"/>
              <w:jc w:val="center"/>
              <w:rPr>
                <w:rFonts w:ascii="Calibri" w:eastAsia="Calibri" w:hAnsi="Calibri" w:cs="Calibri"/>
                <w:color w:val="000000"/>
                <w:lang w:val="en-US"/>
              </w:rPr>
            </w:pPr>
            <w:r w:rsidRPr="000612CA">
              <w:rPr>
                <w:rFonts w:ascii="Times New Roman" w:eastAsia="Times New Roman" w:hAnsi="Times New Roman" w:cs="Times New Roman"/>
                <w:color w:val="000000"/>
                <w:sz w:val="24"/>
                <w:lang w:val="en-US"/>
              </w:rPr>
              <w:t>да</w:t>
            </w:r>
          </w:p>
          <w:p w:rsidR="0076589C" w:rsidRPr="000612CA" w:rsidRDefault="00F751F5" w:rsidP="0076589C">
            <w:pPr>
              <w:spacing w:after="0"/>
              <w:ind w:left="89"/>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111" o:spid="_x0000_s1026"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">
                  <v:shape id="Shape 516" o:spid="_x0000_s1027"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QrsIA&#10;AADcAAAADwAAAGRycy9kb3ducmV2LnhtbERPTYvCMBC9C/sfwgh701QXRbpGcQXFgwhWEb0NzWzb&#10;3WZSmljrvzeC4G0e73Om89aUoqHaFZYVDPoRCOLU6oIzBcfDqjcB4TyyxtIyKbiTg/nsozPFWNsb&#10;76lJfCZCCLsYFeTeV7GULs3JoOvbijhwv7Y26AOsM6lrvIVwU8phFI2lwYJDQ44VLXNK/5OrUUDb&#10;ezE6J7vL6tBI/PlrzBed1kp9dtvFNwhPrX+LX+6NDvMHQ3g+Ey6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DlCuwgAAANwAAAAPAAAAAAAAAAAAAAAAAJgCAABkcnMvZG93&#10;bnJldi54bWxQSwUGAAAAAAQABAD1AAAAhw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rsidR="0076589C" w:rsidRPr="000612CA" w:rsidRDefault="0076589C" w:rsidP="0076589C">
            <w:pPr>
              <w:spacing w:after="16"/>
              <w:ind w:right="132"/>
              <w:jc w:val="center"/>
              <w:rPr>
                <w:rFonts w:ascii="Calibri" w:eastAsia="Calibri" w:hAnsi="Calibri" w:cs="Calibri"/>
                <w:color w:val="000000"/>
                <w:lang w:val="en-US"/>
              </w:rPr>
            </w:pPr>
            <w:r w:rsidRPr="000612CA">
              <w:rPr>
                <w:rFonts w:ascii="Times New Roman" w:eastAsia="Times New Roman" w:hAnsi="Times New Roman" w:cs="Times New Roman"/>
                <w:color w:val="000000"/>
                <w:sz w:val="24"/>
                <w:lang w:val="en-US"/>
              </w:rPr>
              <w:t>нет</w:t>
            </w:r>
          </w:p>
          <w:p w:rsidR="0076589C" w:rsidRPr="000612CA" w:rsidRDefault="00F751F5" w:rsidP="0076589C">
            <w:pPr>
              <w:spacing w:after="0"/>
              <w:ind w:left="89"/>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109" o:spid="_x0000_s1132"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">
                  <v:shape id="Shape 514" o:spid="_x0000_s1133"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BrQsUA&#10;AADcAAAADwAAAGRycy9kb3ducmV2LnhtbESPQWvCQBCF74L/YZmCN92oKCV1lSooHqRgLKW9Ddlp&#10;kjY7G7JrjP/eORR6m+G9ee+b1aZ3teqoDZVnA9NJAoo497biwsD7ZT9+BhUissXaMxm4U4DNejhY&#10;YWr9jc/UZbFQEsIhRQNljE2qdchLchgmviEW7du3DqOsbaFtizcJd7WeJclSO6xYGkpsaFdS/ptd&#10;nQE63avFZ/b2tb90Grc/nZvTx8GY0VP/+gIqUh//zX/XRyv4U8GXZ2QCv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GtCxQAAANwAAAAPAAAAAAAAAAAAAAAAAJgCAABkcnMv&#10;ZG93bnJldi54bWxQSwUGAAAAAAQABAD1AAAAig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735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0612CA" w:rsidRDefault="0076589C" w:rsidP="0076589C">
            <w:pPr>
              <w:spacing w:after="0"/>
              <w:ind w:left="89" w:right="62"/>
              <w:rPr>
                <w:rFonts w:ascii="Calibri" w:eastAsia="Calibri" w:hAnsi="Calibri" w:cs="Calibri"/>
                <w:color w:val="000000"/>
              </w:rPr>
            </w:pPr>
            <w:r w:rsidRPr="000612CA">
              <w:rPr>
                <w:rFonts w:ascii="Times New Roman" w:eastAsia="Times New Roman" w:hAnsi="Times New Roman" w:cs="Times New Roman"/>
                <w:color w:val="000000"/>
                <w:sz w:val="24"/>
              </w:rPr>
              <w:t xml:space="preserve">Удостоен звания Героя Российской Федерации за заслуги, проявленные в ходе участия в специальной военной операции </w:t>
            </w:r>
          </w:p>
        </w:tc>
      </w:tr>
      <w:tr w:rsidR="0076589C" w:rsidRPr="000612CA" w:rsidTr="0076589C">
        <w:trPr>
          <w:gridBefore w:val="1"/>
          <w:wBefore w:w="8" w:type="dxa"/>
          <w:trHeight w:val="924"/>
        </w:trPr>
        <w:tc>
          <w:tcPr>
            <w:tcW w:w="633" w:type="dxa"/>
            <w:gridSpan w:val="4"/>
            <w:vMerge/>
            <w:tcBorders>
              <w:left w:val="single" w:sz="4" w:space="0" w:color="000000"/>
              <w:bottom w:val="single" w:sz="4" w:space="0" w:color="000000"/>
              <w:right w:val="single" w:sz="4" w:space="0" w:color="000000"/>
            </w:tcBorders>
            <w:shd w:val="clear" w:color="auto" w:fill="auto"/>
          </w:tcPr>
          <w:p w:rsidR="0076589C" w:rsidRPr="000612CA" w:rsidRDefault="0076589C" w:rsidP="0076589C">
            <w:pPr>
              <w:rPr>
                <w:rFonts w:ascii="Calibri" w:eastAsia="Calibri" w:hAnsi="Calibri" w:cs="Calibri"/>
                <w:color w:val="000000"/>
              </w:rPr>
            </w:pPr>
          </w:p>
        </w:tc>
        <w:tc>
          <w:tcPr>
            <w:tcW w:w="1100"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61"/>
              <w:jc w:val="center"/>
            </w:pPr>
            <w:r w:rsidRPr="008414B6">
              <w:rPr>
                <w:rFonts w:ascii="Times New Roman" w:eastAsia="Times New Roman" w:hAnsi="Times New Roman" w:cs="Times New Roman"/>
                <w:sz w:val="24"/>
              </w:rPr>
              <w:t xml:space="preserve">да </w:t>
            </w:r>
          </w:p>
          <w:tbl>
            <w:tblPr>
              <w:tblW w:w="413" w:type="dxa"/>
              <w:tblInd w:w="242" w:type="dxa"/>
              <w:tblLayout w:type="fixed"/>
              <w:tblCellMar>
                <w:top w:w="52" w:type="dxa"/>
                <w:left w:w="115" w:type="dxa"/>
                <w:right w:w="115" w:type="dxa"/>
              </w:tblCellMar>
              <w:tblLook w:val="04A0"/>
            </w:tblPr>
            <w:tblGrid>
              <w:gridCol w:w="413"/>
            </w:tblGrid>
            <w:tr w:rsidR="0076589C" w:rsidTr="0076589C">
              <w:trPr>
                <w:trHeight w:val="363"/>
              </w:trPr>
              <w:tc>
                <w:tcPr>
                  <w:tcW w:w="413" w:type="dxa"/>
                  <w:tcBorders>
                    <w:top w:val="single" w:sz="6" w:space="0" w:color="000000"/>
                    <w:left w:val="single" w:sz="6" w:space="0" w:color="000000"/>
                    <w:bottom w:val="single" w:sz="6" w:space="0" w:color="000000"/>
                    <w:right w:val="single" w:sz="6" w:space="0" w:color="000000"/>
                  </w:tcBorders>
                  <w:shd w:val="clear" w:color="auto" w:fill="auto"/>
                </w:tcPr>
                <w:p w:rsidR="0076589C" w:rsidRDefault="0076589C" w:rsidP="0076589C">
                  <w:pPr>
                    <w:spacing w:after="0"/>
                    <w:ind w:left="76"/>
                    <w:jc w:val="center"/>
                  </w:pPr>
                </w:p>
              </w:tc>
            </w:tr>
          </w:tbl>
          <w:p w:rsidR="0076589C" w:rsidRPr="000612CA" w:rsidRDefault="0076589C" w:rsidP="0076589C">
            <w:pPr>
              <w:spacing w:after="8"/>
              <w:ind w:right="23"/>
              <w:jc w:val="center"/>
              <w:rPr>
                <w:rFonts w:ascii="Times New Roman" w:eastAsia="Times New Roman" w:hAnsi="Times New Roman" w:cs="Times New Roman"/>
                <w:color w:val="000000"/>
                <w:sz w:val="24"/>
                <w:lang w:val="en-US"/>
              </w:rPr>
            </w:pPr>
          </w:p>
        </w:tc>
        <w:tc>
          <w:tcPr>
            <w:tcW w:w="1149"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118"/>
              <w:jc w:val="center"/>
            </w:pPr>
            <w:r w:rsidRPr="008414B6">
              <w:rPr>
                <w:rFonts w:ascii="Times New Roman" w:eastAsia="Times New Roman" w:hAnsi="Times New Roman" w:cs="Times New Roman"/>
                <w:sz w:val="24"/>
              </w:rPr>
              <w:t xml:space="preserve">нет </w:t>
            </w:r>
          </w:p>
          <w:tbl>
            <w:tblPr>
              <w:tblW w:w="413" w:type="dxa"/>
              <w:tblInd w:w="240" w:type="dxa"/>
              <w:tblLayout w:type="fixed"/>
              <w:tblCellMar>
                <w:top w:w="52" w:type="dxa"/>
                <w:left w:w="115" w:type="dxa"/>
                <w:right w:w="112" w:type="dxa"/>
              </w:tblCellMar>
              <w:tblLook w:val="04A0"/>
            </w:tblPr>
            <w:tblGrid>
              <w:gridCol w:w="413"/>
            </w:tblGrid>
            <w:tr w:rsidR="0076589C" w:rsidTr="0076589C">
              <w:trPr>
                <w:trHeight w:val="363"/>
              </w:trPr>
              <w:tc>
                <w:tcPr>
                  <w:tcW w:w="413" w:type="dxa"/>
                  <w:tcBorders>
                    <w:top w:val="single" w:sz="6" w:space="0" w:color="000000"/>
                    <w:left w:val="single" w:sz="6" w:space="0" w:color="000000"/>
                    <w:bottom w:val="single" w:sz="6" w:space="0" w:color="000000"/>
                    <w:right w:val="single" w:sz="6" w:space="0" w:color="000000"/>
                  </w:tcBorders>
                  <w:shd w:val="clear" w:color="auto" w:fill="auto"/>
                </w:tcPr>
                <w:p w:rsidR="0076589C" w:rsidRDefault="0076589C" w:rsidP="0076589C">
                  <w:pPr>
                    <w:spacing w:after="0"/>
                    <w:ind w:left="125"/>
                    <w:jc w:val="center"/>
                  </w:pPr>
                </w:p>
              </w:tc>
            </w:tr>
          </w:tbl>
          <w:p w:rsidR="0076589C" w:rsidRPr="000612CA" w:rsidRDefault="0076589C" w:rsidP="0076589C">
            <w:pPr>
              <w:spacing w:after="16"/>
              <w:ind w:right="132"/>
              <w:jc w:val="center"/>
              <w:rPr>
                <w:rFonts w:ascii="Times New Roman" w:eastAsia="Times New Roman" w:hAnsi="Times New Roman" w:cs="Times New Roman"/>
                <w:color w:val="000000"/>
                <w:sz w:val="24"/>
                <w:lang w:val="en-US"/>
              </w:rPr>
            </w:pPr>
          </w:p>
        </w:tc>
        <w:tc>
          <w:tcPr>
            <w:tcW w:w="735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0612CA" w:rsidRDefault="0076589C" w:rsidP="0076589C">
            <w:pPr>
              <w:spacing w:after="0"/>
              <w:ind w:left="89" w:right="62"/>
              <w:rPr>
                <w:rFonts w:ascii="Times New Roman" w:eastAsia="Times New Roman" w:hAnsi="Times New Roman" w:cs="Times New Roman"/>
                <w:color w:val="000000"/>
                <w:sz w:val="24"/>
              </w:rPr>
            </w:pPr>
            <w:r w:rsidRPr="00887780">
              <w:rPr>
                <w:rFonts w:ascii="Times New Roman" w:eastAsia="Times New Roman" w:hAnsi="Times New Roman" w:cs="Times New Roman"/>
                <w:sz w:val="24"/>
              </w:rPr>
              <w:t>Награжден орденом Российской Федерации за заслуги, проявленные в ходе участия в специальной военной операции</w:t>
            </w:r>
          </w:p>
        </w:tc>
      </w:tr>
      <w:tr w:rsidR="0076589C" w:rsidRPr="00887780" w:rsidTr="0076589C">
        <w:tblPrEx>
          <w:tblCellMar>
            <w:top w:w="0" w:type="dxa"/>
            <w:left w:w="94" w:type="dxa"/>
            <w:right w:w="36" w:type="dxa"/>
          </w:tblCellMar>
        </w:tblPrEx>
        <w:trPr>
          <w:gridBefore w:val="1"/>
          <w:wBefore w:w="8" w:type="dxa"/>
          <w:trHeight w:val="329"/>
        </w:trPr>
        <w:tc>
          <w:tcPr>
            <w:tcW w:w="63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58"/>
              <w:jc w:val="center"/>
            </w:pPr>
            <w:r w:rsidRPr="008414B6">
              <w:rPr>
                <w:rFonts w:ascii="Times New Roman" w:eastAsia="Times New Roman" w:hAnsi="Times New Roman" w:cs="Times New Roman"/>
                <w:sz w:val="24"/>
              </w:rPr>
              <w:t xml:space="preserve">3.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r w:rsidRPr="00887780">
              <w:rPr>
                <w:rFonts w:ascii="Times New Roman" w:eastAsia="Times New Roman" w:hAnsi="Times New Roman" w:cs="Times New Roman"/>
                <w:sz w:val="24"/>
              </w:rPr>
              <w:t xml:space="preserve">Планируемая цель предоставления земельного участка </w:t>
            </w:r>
          </w:p>
        </w:tc>
      </w:tr>
      <w:tr w:rsidR="0076589C" w:rsidTr="0076589C">
        <w:tblPrEx>
          <w:tblCellMar>
            <w:top w:w="0" w:type="dxa"/>
            <w:left w:w="94" w:type="dxa"/>
            <w:right w:w="36" w:type="dxa"/>
          </w:tblCellMar>
        </w:tblPrEx>
        <w:trPr>
          <w:gridBefore w:val="1"/>
          <w:wBefore w:w="8" w:type="dxa"/>
          <w:trHeight w:val="286"/>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809" w:type="dxa"/>
            <w:gridSpan w:val="6"/>
            <w:tcBorders>
              <w:top w:val="single" w:sz="4" w:space="0" w:color="000000"/>
              <w:left w:val="single" w:sz="4" w:space="0" w:color="000000"/>
              <w:bottom w:val="nil"/>
              <w:right w:val="single" w:sz="4" w:space="0" w:color="000000"/>
            </w:tcBorders>
            <w:shd w:val="clear" w:color="auto" w:fill="auto"/>
          </w:tcPr>
          <w:p w:rsidR="0076589C" w:rsidRPr="00887780" w:rsidRDefault="0076589C" w:rsidP="0076589C"/>
        </w:tc>
        <w:tc>
          <w:tcPr>
            <w:tcW w:w="8790" w:type="dxa"/>
            <w:gridSpan w:val="17"/>
            <w:vMerge w:val="restart"/>
            <w:tcBorders>
              <w:top w:val="single" w:sz="4" w:space="0" w:color="000000"/>
              <w:left w:val="single" w:sz="4" w:space="0" w:color="000000"/>
              <w:right w:val="single" w:sz="4" w:space="0" w:color="000000"/>
            </w:tcBorders>
            <w:shd w:val="clear" w:color="auto" w:fill="auto"/>
            <w:vAlign w:val="center"/>
          </w:tcPr>
          <w:p w:rsidR="0076589C" w:rsidRDefault="0076589C" w:rsidP="0076589C">
            <w:pPr>
              <w:spacing w:after="0"/>
              <w:ind w:left="14"/>
            </w:pPr>
            <w:r w:rsidRPr="008414B6">
              <w:rPr>
                <w:rFonts w:ascii="Times New Roman" w:eastAsia="Times New Roman" w:hAnsi="Times New Roman" w:cs="Times New Roman"/>
                <w:sz w:val="24"/>
              </w:rPr>
              <w:t xml:space="preserve">для индивидуального жилищного строительства </w:t>
            </w:r>
          </w:p>
        </w:tc>
      </w:tr>
      <w:tr w:rsidR="0076589C" w:rsidTr="0076589C">
        <w:tblPrEx>
          <w:tblCellMar>
            <w:top w:w="0" w:type="dxa"/>
            <w:left w:w="94" w:type="dxa"/>
            <w:right w:w="36" w:type="dxa"/>
          </w:tblCellMar>
        </w:tblPrEx>
        <w:trPr>
          <w:gridBefore w:val="1"/>
          <w:wBefore w:w="8" w:type="dxa"/>
          <w:trHeight w:val="189"/>
        </w:trPr>
        <w:tc>
          <w:tcPr>
            <w:tcW w:w="633" w:type="dxa"/>
            <w:gridSpan w:val="4"/>
            <w:vMerge/>
            <w:tcBorders>
              <w:top w:val="nil"/>
              <w:left w:val="single" w:sz="4" w:space="0" w:color="000000"/>
              <w:bottom w:val="nil"/>
              <w:right w:val="single" w:sz="4" w:space="0" w:color="000000"/>
            </w:tcBorders>
            <w:shd w:val="clear" w:color="auto" w:fill="auto"/>
            <w:vAlign w:val="bottom"/>
          </w:tcPr>
          <w:p w:rsidR="0076589C" w:rsidRDefault="0076589C" w:rsidP="0076589C"/>
        </w:tc>
        <w:tc>
          <w:tcPr>
            <w:tcW w:w="150" w:type="dxa"/>
            <w:tcBorders>
              <w:top w:val="nil"/>
              <w:left w:val="single" w:sz="4" w:space="0" w:color="000000"/>
              <w:bottom w:val="single" w:sz="4" w:space="0" w:color="000000"/>
              <w:right w:val="single" w:sz="6" w:space="0" w:color="000000"/>
            </w:tcBorders>
            <w:shd w:val="clear" w:color="auto" w:fill="auto"/>
          </w:tcPr>
          <w:p w:rsidR="0076589C" w:rsidRDefault="0076589C" w:rsidP="0076589C"/>
        </w:tc>
        <w:tc>
          <w:tcPr>
            <w:tcW w:w="412" w:type="dxa"/>
            <w:gridSpan w:val="2"/>
            <w:tcBorders>
              <w:top w:val="single" w:sz="6" w:space="0" w:color="000000"/>
              <w:left w:val="single" w:sz="6" w:space="0" w:color="000000"/>
              <w:bottom w:val="double" w:sz="5" w:space="0" w:color="000000"/>
              <w:right w:val="single" w:sz="6" w:space="0" w:color="000000"/>
            </w:tcBorders>
            <w:shd w:val="clear" w:color="auto" w:fill="auto"/>
          </w:tcPr>
          <w:p w:rsidR="0076589C" w:rsidRDefault="0076589C" w:rsidP="0076589C">
            <w:pPr>
              <w:spacing w:after="0"/>
            </w:pPr>
          </w:p>
        </w:tc>
        <w:tc>
          <w:tcPr>
            <w:tcW w:w="247" w:type="dxa"/>
            <w:gridSpan w:val="3"/>
            <w:tcBorders>
              <w:top w:val="nil"/>
              <w:left w:val="single" w:sz="6" w:space="0" w:color="000000"/>
              <w:bottom w:val="single" w:sz="4" w:space="0" w:color="000000"/>
              <w:right w:val="single" w:sz="4" w:space="0" w:color="000000"/>
            </w:tcBorders>
            <w:shd w:val="clear" w:color="auto" w:fill="auto"/>
          </w:tcPr>
          <w:p w:rsidR="0076589C" w:rsidRDefault="0076589C" w:rsidP="0076589C"/>
        </w:tc>
        <w:tc>
          <w:tcPr>
            <w:tcW w:w="8790" w:type="dxa"/>
            <w:gridSpan w:val="17"/>
            <w:vMerge/>
            <w:tcBorders>
              <w:left w:val="single" w:sz="4" w:space="0" w:color="000000"/>
              <w:bottom w:val="single" w:sz="4" w:space="0" w:color="000000"/>
              <w:right w:val="single" w:sz="4" w:space="0" w:color="000000"/>
            </w:tcBorders>
            <w:shd w:val="clear" w:color="auto" w:fill="auto"/>
          </w:tcPr>
          <w:p w:rsidR="0076589C" w:rsidRDefault="0076589C" w:rsidP="0076589C"/>
        </w:tc>
      </w:tr>
      <w:tr w:rsidR="0076589C" w:rsidRPr="00887780" w:rsidTr="0076589C">
        <w:tblPrEx>
          <w:tblCellMar>
            <w:top w:w="0" w:type="dxa"/>
            <w:left w:w="94" w:type="dxa"/>
            <w:right w:w="36" w:type="dxa"/>
          </w:tblCellMar>
        </w:tblPrEx>
        <w:trPr>
          <w:gridBefore w:val="1"/>
          <w:wBefore w:w="8" w:type="dxa"/>
          <w:trHeight w:val="663"/>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809" w:type="dxa"/>
            <w:gridSpan w:val="6"/>
            <w:tcBorders>
              <w:top w:val="double" w:sz="5" w:space="0" w:color="000000"/>
              <w:left w:val="single" w:sz="4" w:space="0" w:color="000000"/>
              <w:bottom w:val="double" w:sz="5" w:space="0" w:color="000000"/>
              <w:right w:val="single" w:sz="4" w:space="0" w:color="000000"/>
            </w:tcBorders>
            <w:shd w:val="clear" w:color="auto" w:fill="auto"/>
          </w:tcPr>
          <w:p w:rsidR="0076589C" w:rsidRDefault="00F751F5" w:rsidP="0076589C">
            <w:pPr>
              <w:spacing w:after="0"/>
              <w:ind w:left="127"/>
            </w:pPr>
            <w:r>
              <w:rPr>
                <w:noProof/>
                <w:lang w:eastAsia="ru-RU"/>
              </w:rPr>
            </w:r>
            <w:r>
              <w:rPr>
                <w:noProof/>
                <w:lang w:eastAsia="ru-RU"/>
              </w:rPr>
              <w:pict>
                <v:group id="Группа 106" o:spid="_x0000_s1130" style="width:20.65pt;height:24.1pt;mso-position-horizontal-relative:char;mso-position-vertical-relative:line" coordsize="262255,30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">
                  <v:rect id="Rectangle 615" o:spid="_x0000_s1131" style="position:absolute;left:139065;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J0PsEA&#10;AADcAAAADwAAAGRycy9kb3ducmV2LnhtbERPS4vCMBC+C/6HMMLeNNWDq9Uo4gM9+gL1NjRjW2wm&#10;pYm2u7/eCAt7m4/vOdN5YwrxosrllhX0exEI4sTqnFMF59OmOwLhPLLGwjIp+CEH81m7NcVY25oP&#10;9Dr6VIQQdjEqyLwvYyldkpFB17MlceDutjLoA6xSqSusQ7gp5CCKhtJgzqEhw5KWGSWP49Mo2I7K&#10;xXVnf+u0WN+2l/1lvDqNvVJfnWYxAeGp8f/iP/dOh/nRN3yeCRfI2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SdD7BAAAA3AAAAA8AAAAAAAAAAAAAAAAAmAIAAGRycy9kb3du&#10;cmV2LnhtbFBLBQYAAAAABAAEAPUAAACGAwAAAAA=&#10;" filled="f" stroked="f">
                    <v:textbox inset="0,0,0,0">
                      <w:txbxContent>
                        <w:p w:rsidR="0076589C" w:rsidRDefault="0076589C" w:rsidP="0076589C"/>
                      </w:txbxContent>
                    </v:textbox>
                  </v:rect>
                  <v:shape id="Shape 1058" o:spid="_x0000_s1028" style="position:absolute;top:77369;width:262255;height:228600;visibility:visible" coordsize="262255,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PCQ8MA&#10;AADcAAAADwAAAGRycy9kb3ducmV2LnhtbESPQYvCQAyF7wv+hyGCt3WqB1ero6ggKCysVr2HTmyL&#10;nUzpjNr995vDgrcX8vLlvcWqc7V6UhsqzwZGwwQUce5txYWBy3n3OQUVIrLF2jMZ+KUAq2XvY4Gp&#10;9S8+0TOLhRIIhxQNlDE2qdYhL8lhGPqGWHY33zqMMraFti2+BO5qPU6SiXZYsXwosaFtSfk9ezih&#10;HC0fJrNztvn5Psb1/nI9fM2uxgz63XoOKlIX3+b/672V+ImklTKiQ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PCQ8MAAADcAAAADwAAAAAAAAAAAAAAAACYAgAAZHJzL2Rv&#10;d25yZXYueG1sUEsFBgAAAAAEAAQA9QAAAIgDAAAAAA==&#10;" adj="0,,0" path="m,228600r262255,l262255,,,,,228600xe" filled="f">
                    <v:stroke miterlimit="83231f" joinstyle="miter" endcap="round"/>
                    <v:formulas/>
                    <v:path arrowok="t" o:connecttype="custom" o:connectlocs="0,228600;262255,228600;262255,0;0,0;0,228600" o:connectangles="0,0,0,0,0" textboxrect="0,0,262255,228600"/>
                  </v:shape>
                  <w10:wrap type="none"/>
                  <w10:anchorlock/>
                </v:group>
              </w:pict>
            </w:r>
          </w:p>
        </w:tc>
        <w:tc>
          <w:tcPr>
            <w:tcW w:w="8790" w:type="dxa"/>
            <w:gridSpan w:val="17"/>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887780" w:rsidRDefault="0076589C" w:rsidP="0076589C">
            <w:pPr>
              <w:spacing w:after="0"/>
              <w:ind w:left="14"/>
            </w:pPr>
            <w:r w:rsidRPr="00887780">
              <w:rPr>
                <w:rFonts w:ascii="Times New Roman" w:eastAsia="Times New Roman" w:hAnsi="Times New Roman" w:cs="Times New Roman"/>
                <w:sz w:val="24"/>
              </w:rPr>
              <w:t xml:space="preserve">для ведения личного подсобного хозяйства </w:t>
            </w:r>
          </w:p>
        </w:tc>
      </w:tr>
      <w:tr w:rsidR="0076589C" w:rsidRPr="00887780" w:rsidTr="0076589C">
        <w:tblPrEx>
          <w:tblCellMar>
            <w:top w:w="0" w:type="dxa"/>
            <w:left w:w="94" w:type="dxa"/>
            <w:right w:w="36" w:type="dxa"/>
          </w:tblCellMar>
        </w:tblPrEx>
        <w:trPr>
          <w:gridBefore w:val="1"/>
          <w:wBefore w:w="8" w:type="dxa"/>
          <w:trHeight w:val="396"/>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150" w:type="dxa"/>
            <w:vMerge w:val="restart"/>
            <w:tcBorders>
              <w:top w:val="single" w:sz="4" w:space="0" w:color="000000"/>
              <w:left w:val="single" w:sz="4" w:space="0" w:color="000000"/>
              <w:bottom w:val="single" w:sz="4" w:space="0" w:color="000000"/>
              <w:right w:val="nil"/>
            </w:tcBorders>
            <w:shd w:val="clear" w:color="auto" w:fill="auto"/>
          </w:tcPr>
          <w:p w:rsidR="0076589C" w:rsidRPr="00887780" w:rsidRDefault="0076589C" w:rsidP="0076589C"/>
        </w:tc>
        <w:tc>
          <w:tcPr>
            <w:tcW w:w="412" w:type="dxa"/>
            <w:gridSpan w:val="2"/>
            <w:tcBorders>
              <w:top w:val="double" w:sz="5" w:space="0" w:color="000000"/>
              <w:left w:val="single" w:sz="6" w:space="0" w:color="000000"/>
              <w:bottom w:val="single" w:sz="6" w:space="0" w:color="000000"/>
              <w:right w:val="single" w:sz="6" w:space="0" w:color="000000"/>
            </w:tcBorders>
            <w:shd w:val="clear" w:color="auto" w:fill="auto"/>
          </w:tcPr>
          <w:p w:rsidR="0076589C" w:rsidRPr="00887780" w:rsidRDefault="0076589C" w:rsidP="0076589C">
            <w:pPr>
              <w:spacing w:after="0"/>
              <w:ind w:left="27"/>
              <w:jc w:val="center"/>
            </w:pPr>
          </w:p>
        </w:tc>
        <w:tc>
          <w:tcPr>
            <w:tcW w:w="247" w:type="dxa"/>
            <w:gridSpan w:val="3"/>
            <w:vMerge w:val="restart"/>
            <w:tcBorders>
              <w:top w:val="single" w:sz="4" w:space="0" w:color="000000"/>
              <w:left w:val="nil"/>
              <w:bottom w:val="single" w:sz="4" w:space="0" w:color="000000"/>
              <w:right w:val="single" w:sz="4" w:space="0" w:color="000000"/>
            </w:tcBorders>
            <w:shd w:val="clear" w:color="auto" w:fill="auto"/>
          </w:tcPr>
          <w:p w:rsidR="0076589C" w:rsidRPr="00887780" w:rsidRDefault="0076589C" w:rsidP="0076589C"/>
        </w:tc>
        <w:tc>
          <w:tcPr>
            <w:tcW w:w="8790" w:type="dxa"/>
            <w:gridSpan w:val="17"/>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887780" w:rsidRDefault="0076589C" w:rsidP="0076589C">
            <w:pPr>
              <w:spacing w:after="0"/>
              <w:ind w:left="14"/>
            </w:pPr>
            <w:r w:rsidRPr="00887780">
              <w:rPr>
                <w:rFonts w:ascii="Times New Roman" w:eastAsia="Times New Roman" w:hAnsi="Times New Roman" w:cs="Times New Roman"/>
                <w:sz w:val="24"/>
              </w:rPr>
              <w:t xml:space="preserve">для ведения садоводства или огородничества для собственных нужд  </w:t>
            </w:r>
          </w:p>
        </w:tc>
      </w:tr>
      <w:tr w:rsidR="0076589C" w:rsidRPr="00887780" w:rsidTr="0076589C">
        <w:tblPrEx>
          <w:tblCellMar>
            <w:top w:w="0" w:type="dxa"/>
            <w:left w:w="94" w:type="dxa"/>
            <w:right w:w="36" w:type="dxa"/>
          </w:tblCellMar>
        </w:tblPrEx>
        <w:trPr>
          <w:gridBefore w:val="1"/>
          <w:wBefore w:w="8" w:type="dxa"/>
          <w:trHeight w:val="82"/>
        </w:trPr>
        <w:tc>
          <w:tcPr>
            <w:tcW w:w="633" w:type="dxa"/>
            <w:gridSpan w:val="4"/>
            <w:vMerge/>
            <w:tcBorders>
              <w:top w:val="nil"/>
              <w:left w:val="single" w:sz="4" w:space="0" w:color="000000"/>
              <w:bottom w:val="single" w:sz="4" w:space="0" w:color="000000"/>
              <w:right w:val="single" w:sz="4" w:space="0" w:color="000000"/>
            </w:tcBorders>
            <w:shd w:val="clear" w:color="auto" w:fill="auto"/>
          </w:tcPr>
          <w:p w:rsidR="0076589C" w:rsidRPr="00887780" w:rsidRDefault="0076589C" w:rsidP="0076589C"/>
        </w:tc>
        <w:tc>
          <w:tcPr>
            <w:tcW w:w="150" w:type="dxa"/>
            <w:vMerge/>
            <w:tcBorders>
              <w:top w:val="nil"/>
              <w:left w:val="single" w:sz="4" w:space="0" w:color="000000"/>
              <w:bottom w:val="single" w:sz="4" w:space="0" w:color="000000"/>
              <w:right w:val="nil"/>
            </w:tcBorders>
            <w:shd w:val="clear" w:color="auto" w:fill="auto"/>
          </w:tcPr>
          <w:p w:rsidR="0076589C" w:rsidRPr="00887780" w:rsidRDefault="0076589C" w:rsidP="0076589C"/>
        </w:tc>
        <w:tc>
          <w:tcPr>
            <w:tcW w:w="412" w:type="dxa"/>
            <w:gridSpan w:val="2"/>
            <w:tcBorders>
              <w:top w:val="single" w:sz="6" w:space="0" w:color="000000"/>
              <w:left w:val="nil"/>
              <w:bottom w:val="single" w:sz="4" w:space="0" w:color="000000"/>
              <w:right w:val="nil"/>
            </w:tcBorders>
            <w:shd w:val="clear" w:color="auto" w:fill="auto"/>
          </w:tcPr>
          <w:p w:rsidR="0076589C" w:rsidRPr="00887780" w:rsidRDefault="0076589C" w:rsidP="0076589C"/>
        </w:tc>
        <w:tc>
          <w:tcPr>
            <w:tcW w:w="247" w:type="dxa"/>
            <w:gridSpan w:val="3"/>
            <w:vMerge/>
            <w:tcBorders>
              <w:top w:val="nil"/>
              <w:left w:val="nil"/>
              <w:bottom w:val="single" w:sz="4" w:space="0" w:color="000000"/>
              <w:right w:val="single" w:sz="4" w:space="0" w:color="000000"/>
            </w:tcBorders>
            <w:shd w:val="clear" w:color="auto" w:fill="auto"/>
          </w:tcPr>
          <w:p w:rsidR="0076589C" w:rsidRPr="00887780" w:rsidRDefault="0076589C" w:rsidP="0076589C"/>
        </w:tc>
        <w:tc>
          <w:tcPr>
            <w:tcW w:w="8790" w:type="dxa"/>
            <w:gridSpan w:val="17"/>
            <w:vMerge/>
            <w:tcBorders>
              <w:top w:val="nil"/>
              <w:left w:val="single" w:sz="4" w:space="0" w:color="000000"/>
              <w:bottom w:val="single" w:sz="4" w:space="0" w:color="000000"/>
              <w:right w:val="single" w:sz="4" w:space="0" w:color="000000"/>
            </w:tcBorders>
            <w:shd w:val="clear" w:color="auto" w:fill="auto"/>
          </w:tcPr>
          <w:p w:rsidR="0076589C" w:rsidRPr="00887780" w:rsidRDefault="0076589C" w:rsidP="0076589C"/>
        </w:tc>
      </w:tr>
      <w:tr w:rsidR="0076589C" w:rsidTr="0076589C">
        <w:tblPrEx>
          <w:tblCellMar>
            <w:top w:w="0" w:type="dxa"/>
            <w:left w:w="94" w:type="dxa"/>
            <w:right w:w="36" w:type="dxa"/>
          </w:tblCellMar>
        </w:tblPrEx>
        <w:trPr>
          <w:gridBefore w:val="1"/>
          <w:wBefore w:w="8" w:type="dxa"/>
          <w:trHeight w:val="331"/>
        </w:trPr>
        <w:tc>
          <w:tcPr>
            <w:tcW w:w="63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58"/>
              <w:jc w:val="center"/>
            </w:pPr>
            <w:r w:rsidRPr="008414B6">
              <w:rPr>
                <w:rFonts w:ascii="Times New Roman" w:eastAsia="Times New Roman" w:hAnsi="Times New Roman" w:cs="Times New Roman"/>
                <w:sz w:val="24"/>
              </w:rPr>
              <w:lastRenderedPageBreak/>
              <w:t xml:space="preserve">4.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sidRPr="008414B6">
              <w:rPr>
                <w:rFonts w:ascii="Times New Roman" w:eastAsia="Times New Roman" w:hAnsi="Times New Roman" w:cs="Times New Roman"/>
                <w:sz w:val="24"/>
              </w:rPr>
              <w:t xml:space="preserve">Предпочтительное местоположение земельного участка </w:t>
            </w:r>
          </w:p>
        </w:tc>
      </w:tr>
      <w:tr w:rsidR="0076589C" w:rsidTr="0076589C">
        <w:tblPrEx>
          <w:tblCellMar>
            <w:top w:w="0" w:type="dxa"/>
            <w:left w:w="94" w:type="dxa"/>
            <w:right w:w="36" w:type="dxa"/>
          </w:tblCellMar>
        </w:tblPrEx>
        <w:trPr>
          <w:gridBefore w:val="1"/>
          <w:wBefore w:w="8" w:type="dxa"/>
          <w:trHeight w:val="329"/>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3911"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Pr>
                <w:rFonts w:ascii="Times New Roman" w:eastAsia="Times New Roman" w:hAnsi="Times New Roman" w:cs="Times New Roman"/>
                <w:sz w:val="24"/>
              </w:rPr>
              <w:t>Республика</w:t>
            </w:r>
          </w:p>
        </w:tc>
        <w:tc>
          <w:tcPr>
            <w:tcW w:w="5688"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Pr>
                <w:rFonts w:ascii="Times New Roman" w:eastAsia="Times New Roman" w:hAnsi="Times New Roman" w:cs="Times New Roman"/>
                <w:sz w:val="24"/>
              </w:rPr>
              <w:t>Дагестан</w:t>
            </w:r>
          </w:p>
        </w:tc>
      </w:tr>
      <w:tr w:rsidR="0076589C" w:rsidRPr="00887780" w:rsidTr="0076589C">
        <w:tblPrEx>
          <w:tblCellMar>
            <w:top w:w="0" w:type="dxa"/>
            <w:left w:w="94" w:type="dxa"/>
            <w:right w:w="36" w:type="dxa"/>
          </w:tblCellMar>
        </w:tblPrEx>
        <w:trPr>
          <w:gridBefore w:val="1"/>
          <w:wBefore w:w="8" w:type="dxa"/>
          <w:trHeight w:val="730"/>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3911"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right="381"/>
              <w:jc w:val="both"/>
            </w:pPr>
            <w:r w:rsidRPr="00887780">
              <w:rPr>
                <w:rFonts w:ascii="Times New Roman" w:eastAsia="Times New Roman" w:hAnsi="Times New Roman" w:cs="Times New Roman"/>
                <w:sz w:val="24"/>
              </w:rPr>
              <w:t xml:space="preserve">городской округ </w:t>
            </w:r>
          </w:p>
        </w:tc>
        <w:tc>
          <w:tcPr>
            <w:tcW w:w="5688"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r>
              <w:rPr>
                <w:rFonts w:ascii="Times New Roman" w:eastAsia="Times New Roman" w:hAnsi="Times New Roman" w:cs="Times New Roman"/>
                <w:sz w:val="24"/>
              </w:rPr>
              <w:t>«город Дагестанские Огни»</w:t>
            </w:r>
          </w:p>
        </w:tc>
      </w:tr>
      <w:tr w:rsidR="0076589C" w:rsidTr="0076589C">
        <w:tblPrEx>
          <w:tblCellMar>
            <w:top w:w="0" w:type="dxa"/>
            <w:left w:w="94" w:type="dxa"/>
            <w:right w:w="36" w:type="dxa"/>
          </w:tblCellMar>
        </w:tblPrEx>
        <w:trPr>
          <w:gridBefore w:val="1"/>
          <w:wBefore w:w="8" w:type="dxa"/>
          <w:trHeight w:val="331"/>
        </w:trPr>
        <w:tc>
          <w:tcPr>
            <w:tcW w:w="633"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58"/>
              <w:jc w:val="center"/>
            </w:pPr>
            <w:r w:rsidRPr="008414B6">
              <w:rPr>
                <w:rFonts w:ascii="Times New Roman" w:eastAsia="Times New Roman" w:hAnsi="Times New Roman" w:cs="Times New Roman"/>
                <w:sz w:val="24"/>
              </w:rPr>
              <w:t xml:space="preserve">5.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sidRPr="008414B6">
              <w:rPr>
                <w:rFonts w:ascii="Times New Roman" w:eastAsia="Times New Roman" w:hAnsi="Times New Roman" w:cs="Times New Roman"/>
                <w:sz w:val="24"/>
              </w:rPr>
              <w:t xml:space="preserve">Способ получения документов </w:t>
            </w:r>
          </w:p>
        </w:tc>
      </w:tr>
      <w:tr w:rsidR="0076589C" w:rsidRPr="00887780" w:rsidTr="0076589C">
        <w:tblPrEx>
          <w:tblCellMar>
            <w:top w:w="0" w:type="dxa"/>
            <w:left w:w="94" w:type="dxa"/>
            <w:right w:w="36" w:type="dxa"/>
          </w:tblCellMar>
        </w:tblPrEx>
        <w:trPr>
          <w:gridBefore w:val="1"/>
          <w:wBefore w:w="8" w:type="dxa"/>
          <w:trHeight w:val="563"/>
        </w:trPr>
        <w:tc>
          <w:tcPr>
            <w:tcW w:w="63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pPr>
            <w:r w:rsidRPr="008414B6">
              <w:rPr>
                <w:rFonts w:ascii="Times New Roman" w:eastAsia="Times New Roman" w:hAnsi="Times New Roman" w:cs="Times New Roman"/>
                <w:sz w:val="24"/>
              </w:rPr>
              <w:t xml:space="preserve">5.1. </w:t>
            </w:r>
          </w:p>
        </w:tc>
        <w:tc>
          <w:tcPr>
            <w:tcW w:w="9599" w:type="dxa"/>
            <w:gridSpan w:val="23"/>
            <w:tcBorders>
              <w:top w:val="single" w:sz="4" w:space="0" w:color="000000"/>
              <w:left w:val="single" w:sz="4" w:space="0" w:color="000000"/>
              <w:bottom w:val="double" w:sz="5" w:space="0" w:color="000000"/>
              <w:right w:val="single" w:sz="4" w:space="0" w:color="000000"/>
            </w:tcBorders>
            <w:shd w:val="clear" w:color="auto" w:fill="auto"/>
          </w:tcPr>
          <w:p w:rsidR="0076589C" w:rsidRPr="00887780" w:rsidRDefault="0076589C" w:rsidP="0076589C">
            <w:pPr>
              <w:spacing w:after="0"/>
              <w:ind w:left="14"/>
            </w:pPr>
            <w:r w:rsidRPr="00887780">
              <w:rPr>
                <w:rFonts w:ascii="Times New Roman" w:eastAsia="Times New Roman" w:hAnsi="Times New Roman" w:cs="Times New Roman"/>
                <w:sz w:val="24"/>
              </w:rPr>
              <w:t xml:space="preserve">Прошу представить копию решения о постановке на учет или копию решения об отказе в постановке на учет </w:t>
            </w:r>
          </w:p>
        </w:tc>
      </w:tr>
      <w:tr w:rsidR="0076589C" w:rsidRPr="00887780" w:rsidTr="0076589C">
        <w:tblPrEx>
          <w:tblCellMar>
            <w:top w:w="0" w:type="dxa"/>
            <w:left w:w="94" w:type="dxa"/>
            <w:right w:w="36" w:type="dxa"/>
          </w:tblCellMar>
        </w:tblPrEx>
        <w:trPr>
          <w:gridBefore w:val="1"/>
          <w:wBefore w:w="8" w:type="dxa"/>
          <w:trHeight w:val="394"/>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150" w:type="dxa"/>
            <w:vMerge w:val="restart"/>
            <w:tcBorders>
              <w:top w:val="single" w:sz="4" w:space="0" w:color="000000"/>
              <w:left w:val="single" w:sz="4" w:space="0" w:color="000000"/>
              <w:bottom w:val="single" w:sz="4" w:space="0" w:color="000000"/>
              <w:right w:val="nil"/>
            </w:tcBorders>
            <w:shd w:val="clear" w:color="auto" w:fill="auto"/>
          </w:tcPr>
          <w:p w:rsidR="0076589C" w:rsidRPr="00887780" w:rsidRDefault="0076589C" w:rsidP="0076589C">
            <w:pPr>
              <w:spacing w:after="0"/>
              <w:ind w:left="14"/>
            </w:pPr>
          </w:p>
        </w:tc>
        <w:tc>
          <w:tcPr>
            <w:tcW w:w="412" w:type="dxa"/>
            <w:gridSpan w:val="2"/>
            <w:tcBorders>
              <w:top w:val="double" w:sz="5" w:space="0" w:color="000000"/>
              <w:left w:val="single" w:sz="6" w:space="0" w:color="000000"/>
              <w:bottom w:val="single" w:sz="6" w:space="0" w:color="000000"/>
              <w:right w:val="single" w:sz="6" w:space="0" w:color="000000"/>
            </w:tcBorders>
            <w:shd w:val="clear" w:color="auto" w:fill="auto"/>
          </w:tcPr>
          <w:p w:rsidR="0076589C" w:rsidRPr="00887780" w:rsidRDefault="0076589C" w:rsidP="0076589C"/>
        </w:tc>
        <w:tc>
          <w:tcPr>
            <w:tcW w:w="247" w:type="dxa"/>
            <w:gridSpan w:val="3"/>
            <w:vMerge w:val="restart"/>
            <w:tcBorders>
              <w:top w:val="single" w:sz="4" w:space="0" w:color="000000"/>
              <w:left w:val="nil"/>
              <w:bottom w:val="single" w:sz="4" w:space="0" w:color="000000"/>
              <w:right w:val="single" w:sz="4" w:space="0" w:color="000000"/>
            </w:tcBorders>
            <w:shd w:val="clear" w:color="auto" w:fill="auto"/>
          </w:tcPr>
          <w:p w:rsidR="0076589C" w:rsidRPr="00887780" w:rsidRDefault="0076589C" w:rsidP="0076589C"/>
        </w:tc>
        <w:tc>
          <w:tcPr>
            <w:tcW w:w="4835"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887780" w:rsidRDefault="0076589C" w:rsidP="0076589C">
            <w:pPr>
              <w:spacing w:after="0"/>
              <w:ind w:left="14" w:right="1076"/>
            </w:pPr>
            <w:r w:rsidRPr="00887780">
              <w:rPr>
                <w:rFonts w:ascii="Times New Roman" w:eastAsia="Times New Roman" w:hAnsi="Times New Roman" w:cs="Times New Roman"/>
                <w:sz w:val="24"/>
              </w:rPr>
              <w:t xml:space="preserve">в многофункциональном центре предоставления государственных и муниципальных услуг </w:t>
            </w:r>
          </w:p>
        </w:tc>
        <w:tc>
          <w:tcPr>
            <w:tcW w:w="3955"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p>
        </w:tc>
      </w:tr>
      <w:tr w:rsidR="0076589C" w:rsidRPr="00887780" w:rsidTr="0076589C">
        <w:tblPrEx>
          <w:tblCellMar>
            <w:top w:w="0" w:type="dxa"/>
            <w:left w:w="94" w:type="dxa"/>
            <w:right w:w="36" w:type="dxa"/>
          </w:tblCellMar>
        </w:tblPrEx>
        <w:trPr>
          <w:gridBefore w:val="1"/>
          <w:wBefore w:w="8" w:type="dxa"/>
          <w:trHeight w:val="331"/>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150" w:type="dxa"/>
            <w:vMerge/>
            <w:tcBorders>
              <w:top w:val="nil"/>
              <w:left w:val="single" w:sz="4" w:space="0" w:color="000000"/>
              <w:bottom w:val="single" w:sz="4" w:space="0" w:color="000000"/>
              <w:right w:val="nil"/>
            </w:tcBorders>
            <w:shd w:val="clear" w:color="auto" w:fill="auto"/>
          </w:tcPr>
          <w:p w:rsidR="0076589C" w:rsidRPr="00887780" w:rsidRDefault="0076589C" w:rsidP="0076589C"/>
        </w:tc>
        <w:tc>
          <w:tcPr>
            <w:tcW w:w="412" w:type="dxa"/>
            <w:gridSpan w:val="2"/>
            <w:tcBorders>
              <w:top w:val="single" w:sz="6" w:space="0" w:color="000000"/>
              <w:left w:val="nil"/>
              <w:bottom w:val="double" w:sz="5" w:space="0" w:color="000000"/>
              <w:right w:val="nil"/>
            </w:tcBorders>
            <w:shd w:val="clear" w:color="auto" w:fill="auto"/>
          </w:tcPr>
          <w:p w:rsidR="0076589C" w:rsidRPr="00887780" w:rsidRDefault="0076589C" w:rsidP="0076589C"/>
        </w:tc>
        <w:tc>
          <w:tcPr>
            <w:tcW w:w="247" w:type="dxa"/>
            <w:gridSpan w:val="3"/>
            <w:vMerge/>
            <w:tcBorders>
              <w:top w:val="nil"/>
              <w:left w:val="nil"/>
              <w:bottom w:val="single" w:sz="4" w:space="0" w:color="000000"/>
              <w:right w:val="single" w:sz="4" w:space="0" w:color="000000"/>
            </w:tcBorders>
            <w:shd w:val="clear" w:color="auto" w:fill="auto"/>
          </w:tcPr>
          <w:p w:rsidR="0076589C" w:rsidRPr="00887780" w:rsidRDefault="0076589C" w:rsidP="0076589C"/>
        </w:tc>
        <w:tc>
          <w:tcPr>
            <w:tcW w:w="4835" w:type="dxa"/>
            <w:gridSpan w:val="11"/>
            <w:vMerge/>
            <w:tcBorders>
              <w:top w:val="nil"/>
              <w:left w:val="single" w:sz="4" w:space="0" w:color="000000"/>
              <w:bottom w:val="single" w:sz="4" w:space="0" w:color="000000"/>
              <w:right w:val="single" w:sz="4" w:space="0" w:color="000000"/>
            </w:tcBorders>
            <w:shd w:val="clear" w:color="auto" w:fill="auto"/>
            <w:vAlign w:val="center"/>
          </w:tcPr>
          <w:p w:rsidR="0076589C" w:rsidRPr="00887780" w:rsidRDefault="0076589C" w:rsidP="0076589C"/>
        </w:tc>
        <w:tc>
          <w:tcPr>
            <w:tcW w:w="3955" w:type="dxa"/>
            <w:gridSpan w:val="6"/>
            <w:vMerge/>
            <w:tcBorders>
              <w:top w:val="nil"/>
              <w:left w:val="single" w:sz="4" w:space="0" w:color="000000"/>
              <w:bottom w:val="single" w:sz="4" w:space="0" w:color="000000"/>
              <w:right w:val="single" w:sz="4" w:space="0" w:color="000000"/>
            </w:tcBorders>
            <w:shd w:val="clear" w:color="auto" w:fill="auto"/>
          </w:tcPr>
          <w:p w:rsidR="0076589C" w:rsidRPr="00887780" w:rsidRDefault="0076589C" w:rsidP="0076589C"/>
        </w:tc>
      </w:tr>
      <w:tr w:rsidR="0076589C" w:rsidRPr="00887780" w:rsidTr="0076589C">
        <w:tblPrEx>
          <w:tblCellMar>
            <w:top w:w="0" w:type="dxa"/>
            <w:left w:w="94" w:type="dxa"/>
            <w:right w:w="36" w:type="dxa"/>
          </w:tblCellMar>
        </w:tblPrEx>
        <w:trPr>
          <w:gridBefore w:val="1"/>
          <w:wBefore w:w="8" w:type="dxa"/>
          <w:trHeight w:val="389"/>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150" w:type="dxa"/>
            <w:vMerge w:val="restart"/>
            <w:tcBorders>
              <w:top w:val="single" w:sz="4" w:space="0" w:color="000000"/>
              <w:left w:val="single" w:sz="4" w:space="0" w:color="000000"/>
              <w:bottom w:val="single" w:sz="4" w:space="0" w:color="000000"/>
              <w:right w:val="nil"/>
            </w:tcBorders>
            <w:shd w:val="clear" w:color="auto" w:fill="auto"/>
          </w:tcPr>
          <w:p w:rsidR="0076589C" w:rsidRPr="00887780" w:rsidRDefault="0076589C" w:rsidP="0076589C"/>
        </w:tc>
        <w:tc>
          <w:tcPr>
            <w:tcW w:w="412" w:type="dxa"/>
            <w:gridSpan w:val="2"/>
            <w:tcBorders>
              <w:top w:val="double" w:sz="5" w:space="0" w:color="000000"/>
              <w:left w:val="single" w:sz="6" w:space="0" w:color="000000"/>
              <w:bottom w:val="single" w:sz="6" w:space="0" w:color="000000"/>
              <w:right w:val="single" w:sz="6" w:space="0" w:color="000000"/>
            </w:tcBorders>
            <w:shd w:val="clear" w:color="auto" w:fill="auto"/>
          </w:tcPr>
          <w:p w:rsidR="0076589C" w:rsidRPr="00887780" w:rsidRDefault="0076589C" w:rsidP="0076589C">
            <w:pPr>
              <w:spacing w:after="0"/>
              <w:ind w:left="27"/>
              <w:jc w:val="center"/>
            </w:pPr>
          </w:p>
        </w:tc>
        <w:tc>
          <w:tcPr>
            <w:tcW w:w="247" w:type="dxa"/>
            <w:gridSpan w:val="3"/>
            <w:vMerge w:val="restart"/>
            <w:tcBorders>
              <w:top w:val="single" w:sz="4" w:space="0" w:color="000000"/>
              <w:left w:val="nil"/>
              <w:bottom w:val="single" w:sz="4" w:space="0" w:color="000000"/>
              <w:right w:val="single" w:sz="4" w:space="0" w:color="000000"/>
            </w:tcBorders>
            <w:shd w:val="clear" w:color="auto" w:fill="auto"/>
          </w:tcPr>
          <w:p w:rsidR="0076589C" w:rsidRPr="00887780" w:rsidRDefault="0076589C" w:rsidP="0076589C"/>
        </w:tc>
        <w:tc>
          <w:tcPr>
            <w:tcW w:w="4835"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887780" w:rsidRDefault="0076589C" w:rsidP="0076589C">
            <w:pPr>
              <w:spacing w:after="0"/>
              <w:ind w:left="14"/>
            </w:pPr>
            <w:r w:rsidRPr="00887780">
              <w:rPr>
                <w:rFonts w:ascii="Times New Roman" w:eastAsia="Times New Roman" w:hAnsi="Times New Roman" w:cs="Times New Roman"/>
                <w:sz w:val="24"/>
              </w:rPr>
              <w:t xml:space="preserve">посредством почтового отправления по адресу </w:t>
            </w:r>
          </w:p>
        </w:tc>
        <w:tc>
          <w:tcPr>
            <w:tcW w:w="3955"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p>
        </w:tc>
      </w:tr>
      <w:tr w:rsidR="0076589C" w:rsidRPr="00887780" w:rsidTr="0076589C">
        <w:tblPrEx>
          <w:tblCellMar>
            <w:top w:w="0" w:type="dxa"/>
            <w:left w:w="94" w:type="dxa"/>
            <w:right w:w="36" w:type="dxa"/>
          </w:tblCellMar>
        </w:tblPrEx>
        <w:trPr>
          <w:gridBefore w:val="1"/>
          <w:wBefore w:w="8" w:type="dxa"/>
          <w:trHeight w:val="146"/>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150" w:type="dxa"/>
            <w:vMerge/>
            <w:tcBorders>
              <w:top w:val="nil"/>
              <w:left w:val="single" w:sz="4" w:space="0" w:color="000000"/>
              <w:bottom w:val="single" w:sz="4" w:space="0" w:color="000000"/>
              <w:right w:val="nil"/>
            </w:tcBorders>
            <w:shd w:val="clear" w:color="auto" w:fill="auto"/>
          </w:tcPr>
          <w:p w:rsidR="0076589C" w:rsidRPr="00887780" w:rsidRDefault="0076589C" w:rsidP="0076589C"/>
        </w:tc>
        <w:tc>
          <w:tcPr>
            <w:tcW w:w="412" w:type="dxa"/>
            <w:gridSpan w:val="2"/>
            <w:tcBorders>
              <w:top w:val="single" w:sz="6" w:space="0" w:color="000000"/>
              <w:left w:val="nil"/>
              <w:bottom w:val="double" w:sz="5" w:space="0" w:color="000000"/>
              <w:right w:val="nil"/>
            </w:tcBorders>
            <w:shd w:val="clear" w:color="auto" w:fill="auto"/>
          </w:tcPr>
          <w:p w:rsidR="0076589C" w:rsidRPr="00887780" w:rsidRDefault="0076589C" w:rsidP="0076589C"/>
        </w:tc>
        <w:tc>
          <w:tcPr>
            <w:tcW w:w="247" w:type="dxa"/>
            <w:gridSpan w:val="3"/>
            <w:vMerge/>
            <w:tcBorders>
              <w:top w:val="nil"/>
              <w:left w:val="nil"/>
              <w:bottom w:val="single" w:sz="4" w:space="0" w:color="000000"/>
              <w:right w:val="single" w:sz="4" w:space="0" w:color="000000"/>
            </w:tcBorders>
            <w:shd w:val="clear" w:color="auto" w:fill="auto"/>
          </w:tcPr>
          <w:p w:rsidR="0076589C" w:rsidRPr="00887780" w:rsidRDefault="0076589C" w:rsidP="0076589C"/>
        </w:tc>
        <w:tc>
          <w:tcPr>
            <w:tcW w:w="4835" w:type="dxa"/>
            <w:gridSpan w:val="11"/>
            <w:vMerge/>
            <w:tcBorders>
              <w:top w:val="nil"/>
              <w:left w:val="single" w:sz="4" w:space="0" w:color="000000"/>
              <w:bottom w:val="single" w:sz="4" w:space="0" w:color="000000"/>
              <w:right w:val="single" w:sz="4" w:space="0" w:color="000000"/>
            </w:tcBorders>
            <w:shd w:val="clear" w:color="auto" w:fill="auto"/>
            <w:vAlign w:val="center"/>
          </w:tcPr>
          <w:p w:rsidR="0076589C" w:rsidRPr="00887780" w:rsidRDefault="0076589C" w:rsidP="0076589C"/>
        </w:tc>
        <w:tc>
          <w:tcPr>
            <w:tcW w:w="3955" w:type="dxa"/>
            <w:gridSpan w:val="6"/>
            <w:vMerge/>
            <w:tcBorders>
              <w:top w:val="nil"/>
              <w:left w:val="single" w:sz="4" w:space="0" w:color="000000"/>
              <w:bottom w:val="single" w:sz="4" w:space="0" w:color="000000"/>
              <w:right w:val="single" w:sz="4" w:space="0" w:color="000000"/>
            </w:tcBorders>
            <w:shd w:val="clear" w:color="auto" w:fill="auto"/>
          </w:tcPr>
          <w:p w:rsidR="0076589C" w:rsidRPr="00887780" w:rsidRDefault="0076589C" w:rsidP="0076589C"/>
        </w:tc>
      </w:tr>
      <w:tr w:rsidR="0076589C" w:rsidTr="0076589C">
        <w:tblPrEx>
          <w:tblCellMar>
            <w:top w:w="0" w:type="dxa"/>
            <w:left w:w="94" w:type="dxa"/>
            <w:right w:w="36" w:type="dxa"/>
          </w:tblCellMar>
        </w:tblPrEx>
        <w:trPr>
          <w:gridBefore w:val="1"/>
          <w:wBefore w:w="8" w:type="dxa"/>
          <w:trHeight w:val="394"/>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150" w:type="dxa"/>
            <w:vMerge w:val="restart"/>
            <w:tcBorders>
              <w:top w:val="single" w:sz="4" w:space="0" w:color="000000"/>
              <w:left w:val="single" w:sz="4" w:space="0" w:color="000000"/>
              <w:bottom w:val="single" w:sz="4" w:space="0" w:color="000000"/>
              <w:right w:val="nil"/>
            </w:tcBorders>
            <w:shd w:val="clear" w:color="auto" w:fill="auto"/>
          </w:tcPr>
          <w:p w:rsidR="0076589C" w:rsidRPr="00887780" w:rsidRDefault="0076589C" w:rsidP="0076589C"/>
        </w:tc>
        <w:tc>
          <w:tcPr>
            <w:tcW w:w="412" w:type="dxa"/>
            <w:gridSpan w:val="2"/>
            <w:tcBorders>
              <w:top w:val="double" w:sz="5" w:space="0" w:color="000000"/>
              <w:left w:val="single" w:sz="6" w:space="0" w:color="000000"/>
              <w:bottom w:val="single" w:sz="6" w:space="0" w:color="000000"/>
              <w:right w:val="single" w:sz="6" w:space="0" w:color="000000"/>
            </w:tcBorders>
            <w:shd w:val="clear" w:color="auto" w:fill="auto"/>
          </w:tcPr>
          <w:p w:rsidR="0076589C" w:rsidRPr="00887780" w:rsidRDefault="0076589C" w:rsidP="0076589C">
            <w:pPr>
              <w:spacing w:after="0"/>
              <w:ind w:left="27"/>
              <w:jc w:val="center"/>
            </w:pPr>
          </w:p>
        </w:tc>
        <w:tc>
          <w:tcPr>
            <w:tcW w:w="247" w:type="dxa"/>
            <w:gridSpan w:val="3"/>
            <w:vMerge w:val="restart"/>
            <w:tcBorders>
              <w:top w:val="single" w:sz="4" w:space="0" w:color="000000"/>
              <w:left w:val="nil"/>
              <w:bottom w:val="single" w:sz="4" w:space="0" w:color="000000"/>
              <w:right w:val="single" w:sz="4" w:space="0" w:color="000000"/>
            </w:tcBorders>
            <w:shd w:val="clear" w:color="auto" w:fill="auto"/>
          </w:tcPr>
          <w:p w:rsidR="0076589C" w:rsidRPr="00887780" w:rsidRDefault="0076589C" w:rsidP="0076589C"/>
        </w:tc>
        <w:tc>
          <w:tcPr>
            <w:tcW w:w="4835"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0"/>
              <w:ind w:left="14"/>
            </w:pPr>
            <w:r w:rsidRPr="008414B6">
              <w:rPr>
                <w:rFonts w:ascii="Times New Roman" w:eastAsia="Times New Roman" w:hAnsi="Times New Roman" w:cs="Times New Roman"/>
                <w:sz w:val="24"/>
              </w:rPr>
              <w:t xml:space="preserve">лично </w:t>
            </w:r>
          </w:p>
        </w:tc>
        <w:tc>
          <w:tcPr>
            <w:tcW w:w="3955" w:type="dxa"/>
            <w:gridSpan w:val="6"/>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p>
        </w:tc>
      </w:tr>
      <w:tr w:rsidR="0076589C" w:rsidTr="0076589C">
        <w:tblPrEx>
          <w:tblCellMar>
            <w:top w:w="0" w:type="dxa"/>
            <w:left w:w="94" w:type="dxa"/>
            <w:right w:w="36" w:type="dxa"/>
          </w:tblCellMar>
        </w:tblPrEx>
        <w:trPr>
          <w:gridBefore w:val="1"/>
          <w:wBefore w:w="8" w:type="dxa"/>
          <w:trHeight w:val="83"/>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150" w:type="dxa"/>
            <w:vMerge/>
            <w:tcBorders>
              <w:top w:val="nil"/>
              <w:left w:val="single" w:sz="4" w:space="0" w:color="000000"/>
              <w:bottom w:val="single" w:sz="4" w:space="0" w:color="000000"/>
              <w:right w:val="nil"/>
            </w:tcBorders>
            <w:shd w:val="clear" w:color="auto" w:fill="auto"/>
          </w:tcPr>
          <w:p w:rsidR="0076589C" w:rsidRDefault="0076589C" w:rsidP="0076589C"/>
        </w:tc>
        <w:tc>
          <w:tcPr>
            <w:tcW w:w="412" w:type="dxa"/>
            <w:gridSpan w:val="2"/>
            <w:tcBorders>
              <w:top w:val="single" w:sz="6" w:space="0" w:color="000000"/>
              <w:left w:val="nil"/>
              <w:bottom w:val="single" w:sz="4" w:space="0" w:color="000000"/>
              <w:right w:val="nil"/>
            </w:tcBorders>
            <w:shd w:val="clear" w:color="auto" w:fill="auto"/>
          </w:tcPr>
          <w:p w:rsidR="0076589C" w:rsidRDefault="0076589C" w:rsidP="0076589C"/>
        </w:tc>
        <w:tc>
          <w:tcPr>
            <w:tcW w:w="247" w:type="dxa"/>
            <w:gridSpan w:val="3"/>
            <w:vMerge/>
            <w:tcBorders>
              <w:top w:val="nil"/>
              <w:left w:val="nil"/>
              <w:bottom w:val="single" w:sz="4" w:space="0" w:color="000000"/>
              <w:right w:val="single" w:sz="4" w:space="0" w:color="000000"/>
            </w:tcBorders>
            <w:shd w:val="clear" w:color="auto" w:fill="auto"/>
          </w:tcPr>
          <w:p w:rsidR="0076589C" w:rsidRDefault="0076589C" w:rsidP="0076589C"/>
        </w:tc>
        <w:tc>
          <w:tcPr>
            <w:tcW w:w="4835" w:type="dxa"/>
            <w:gridSpan w:val="11"/>
            <w:vMerge/>
            <w:tcBorders>
              <w:top w:val="nil"/>
              <w:left w:val="single" w:sz="4" w:space="0" w:color="000000"/>
              <w:bottom w:val="single" w:sz="4" w:space="0" w:color="000000"/>
              <w:right w:val="single" w:sz="4" w:space="0" w:color="000000"/>
            </w:tcBorders>
            <w:shd w:val="clear" w:color="auto" w:fill="auto"/>
            <w:vAlign w:val="center"/>
          </w:tcPr>
          <w:p w:rsidR="0076589C" w:rsidRDefault="0076589C" w:rsidP="0076589C"/>
        </w:tc>
        <w:tc>
          <w:tcPr>
            <w:tcW w:w="3955" w:type="dxa"/>
            <w:gridSpan w:val="6"/>
            <w:vMerge/>
            <w:tcBorders>
              <w:top w:val="nil"/>
              <w:left w:val="single" w:sz="4" w:space="0" w:color="000000"/>
              <w:bottom w:val="single" w:sz="4" w:space="0" w:color="000000"/>
              <w:right w:val="single" w:sz="4" w:space="0" w:color="000000"/>
            </w:tcBorders>
            <w:shd w:val="clear" w:color="auto" w:fill="auto"/>
          </w:tcPr>
          <w:p w:rsidR="0076589C" w:rsidRDefault="0076589C" w:rsidP="0076589C"/>
        </w:tc>
      </w:tr>
      <w:tr w:rsidR="0076589C" w:rsidTr="0076589C">
        <w:tblPrEx>
          <w:tblCellMar>
            <w:top w:w="0" w:type="dxa"/>
            <w:left w:w="94" w:type="dxa"/>
            <w:right w:w="36" w:type="dxa"/>
          </w:tblCellMar>
        </w:tblPrEx>
        <w:trPr>
          <w:gridBefore w:val="1"/>
          <w:wBefore w:w="8" w:type="dxa"/>
          <w:trHeight w:val="83"/>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150" w:type="dxa"/>
            <w:tcBorders>
              <w:top w:val="nil"/>
              <w:left w:val="single" w:sz="4" w:space="0" w:color="000000"/>
              <w:bottom w:val="single" w:sz="4" w:space="0" w:color="000000"/>
              <w:right w:val="nil"/>
            </w:tcBorders>
            <w:shd w:val="clear" w:color="auto" w:fill="auto"/>
          </w:tcPr>
          <w:p w:rsidR="0076589C" w:rsidRDefault="0076589C" w:rsidP="0076589C"/>
        </w:tc>
        <w:tc>
          <w:tcPr>
            <w:tcW w:w="412" w:type="dxa"/>
            <w:gridSpan w:val="2"/>
            <w:tcBorders>
              <w:top w:val="single" w:sz="6" w:space="0" w:color="000000"/>
              <w:left w:val="nil"/>
              <w:bottom w:val="single" w:sz="4" w:space="0" w:color="000000"/>
              <w:right w:val="nil"/>
            </w:tcBorders>
            <w:shd w:val="clear" w:color="auto" w:fill="auto"/>
          </w:tcPr>
          <w:p w:rsidR="0076589C" w:rsidRDefault="0076589C" w:rsidP="0076589C"/>
        </w:tc>
        <w:tc>
          <w:tcPr>
            <w:tcW w:w="247" w:type="dxa"/>
            <w:gridSpan w:val="3"/>
            <w:tcBorders>
              <w:top w:val="nil"/>
              <w:left w:val="nil"/>
              <w:bottom w:val="single" w:sz="4" w:space="0" w:color="000000"/>
              <w:right w:val="single" w:sz="4" w:space="0" w:color="000000"/>
            </w:tcBorders>
            <w:shd w:val="clear" w:color="auto" w:fill="auto"/>
          </w:tcPr>
          <w:p w:rsidR="0076589C" w:rsidRDefault="0076589C" w:rsidP="0076589C"/>
        </w:tc>
        <w:tc>
          <w:tcPr>
            <w:tcW w:w="4835" w:type="dxa"/>
            <w:gridSpan w:val="11"/>
            <w:tcBorders>
              <w:top w:val="nil"/>
              <w:left w:val="single" w:sz="4" w:space="0" w:color="000000"/>
              <w:bottom w:val="single" w:sz="4" w:space="0" w:color="000000"/>
              <w:right w:val="single" w:sz="4" w:space="0" w:color="000000"/>
            </w:tcBorders>
            <w:shd w:val="clear" w:color="auto" w:fill="auto"/>
            <w:vAlign w:val="center"/>
          </w:tcPr>
          <w:p w:rsidR="0076589C" w:rsidRDefault="0076589C" w:rsidP="0076589C">
            <w:r w:rsidRPr="008414B6">
              <w:rPr>
                <w:rFonts w:ascii="Times New Roman" w:eastAsia="Times New Roman" w:hAnsi="Times New Roman" w:cs="Times New Roman"/>
                <w:sz w:val="24"/>
              </w:rPr>
              <w:t>по адресу электронной почты</w:t>
            </w:r>
          </w:p>
        </w:tc>
        <w:tc>
          <w:tcPr>
            <w:tcW w:w="3955" w:type="dxa"/>
            <w:gridSpan w:val="6"/>
            <w:tcBorders>
              <w:top w:val="nil"/>
              <w:left w:val="single" w:sz="4" w:space="0" w:color="000000"/>
              <w:bottom w:val="single" w:sz="4" w:space="0" w:color="000000"/>
              <w:right w:val="single" w:sz="4" w:space="0" w:color="000000"/>
            </w:tcBorders>
            <w:shd w:val="clear" w:color="auto" w:fill="auto"/>
          </w:tcPr>
          <w:p w:rsidR="0076589C" w:rsidRDefault="0076589C" w:rsidP="0076589C"/>
        </w:tc>
      </w:tr>
      <w:tr w:rsidR="0076589C" w:rsidRPr="00887780" w:rsidTr="0076589C">
        <w:tblPrEx>
          <w:tblCellMar>
            <w:top w:w="0" w:type="dxa"/>
            <w:left w:w="94" w:type="dxa"/>
            <w:right w:w="36" w:type="dxa"/>
          </w:tblCellMar>
        </w:tblPrEx>
        <w:trPr>
          <w:gridBefore w:val="1"/>
          <w:wBefore w:w="8" w:type="dxa"/>
          <w:trHeight w:val="1029"/>
        </w:trPr>
        <w:tc>
          <w:tcPr>
            <w:tcW w:w="633"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pPr>
            <w:r w:rsidRPr="008414B6">
              <w:rPr>
                <w:rFonts w:ascii="Times New Roman" w:eastAsia="Times New Roman" w:hAnsi="Times New Roman" w:cs="Times New Roman"/>
                <w:sz w:val="24"/>
              </w:rPr>
              <w:t xml:space="preserve">5.2. </w:t>
            </w:r>
          </w:p>
        </w:tc>
        <w:tc>
          <w:tcPr>
            <w:tcW w:w="5644" w:type="dxa"/>
            <w:gridSpan w:val="17"/>
            <w:tcBorders>
              <w:top w:val="double" w:sz="5"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r w:rsidRPr="00887780">
              <w:rPr>
                <w:rFonts w:ascii="Times New Roman" w:eastAsia="Times New Roman" w:hAnsi="Times New Roman" w:cs="Times New Roman"/>
                <w:sz w:val="24"/>
              </w:rPr>
              <w:t xml:space="preserve">Прошу решение о снятии с учета направлять посредством почтового отправления по адресу </w:t>
            </w:r>
          </w:p>
        </w:tc>
        <w:tc>
          <w:tcPr>
            <w:tcW w:w="3955"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p>
        </w:tc>
      </w:tr>
      <w:tr w:rsidR="0076589C" w:rsidRPr="00887780" w:rsidTr="0076589C">
        <w:tblPrEx>
          <w:tblCellMar>
            <w:top w:w="0" w:type="dxa"/>
            <w:left w:w="94" w:type="dxa"/>
            <w:right w:w="36" w:type="dxa"/>
          </w:tblCellMar>
        </w:tblPrEx>
        <w:trPr>
          <w:gridBefore w:val="1"/>
          <w:wBefore w:w="8" w:type="dxa"/>
          <w:trHeight w:val="1029"/>
        </w:trPr>
        <w:tc>
          <w:tcPr>
            <w:tcW w:w="633"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8414B6" w:rsidRDefault="0076589C" w:rsidP="0076589C">
            <w:pPr>
              <w:spacing w:after="0"/>
              <w:rPr>
                <w:rFonts w:ascii="Times New Roman" w:eastAsia="Times New Roman" w:hAnsi="Times New Roman" w:cs="Times New Roman"/>
                <w:sz w:val="24"/>
              </w:rPr>
            </w:pPr>
            <w:r>
              <w:rPr>
                <w:rFonts w:ascii="Times New Roman" w:eastAsia="Times New Roman" w:hAnsi="Times New Roman" w:cs="Times New Roman"/>
                <w:color w:val="000000"/>
                <w:sz w:val="24"/>
              </w:rPr>
              <w:t>5.3</w:t>
            </w:r>
            <w:r w:rsidRPr="00D80AD0">
              <w:rPr>
                <w:rFonts w:ascii="Times New Roman" w:eastAsia="Times New Roman" w:hAnsi="Times New Roman" w:cs="Times New Roman"/>
                <w:color w:val="000000"/>
                <w:sz w:val="24"/>
                <w:lang w:val="en-US"/>
              </w:rPr>
              <w:t>.</w:t>
            </w:r>
          </w:p>
        </w:tc>
        <w:tc>
          <w:tcPr>
            <w:tcW w:w="9599" w:type="dxa"/>
            <w:gridSpan w:val="23"/>
            <w:tcBorders>
              <w:top w:val="double" w:sz="5"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rPr>
                <w:rFonts w:ascii="Times New Roman" w:eastAsia="Times New Roman" w:hAnsi="Times New Roman" w:cs="Times New Roman"/>
                <w:sz w:val="24"/>
              </w:rPr>
            </w:pPr>
            <w:r w:rsidRPr="00D80AD0">
              <w:rPr>
                <w:rFonts w:ascii="Times New Roman" w:eastAsia="Times New Roman" w:hAnsi="Times New Roman" w:cs="Times New Roman"/>
                <w:color w:val="000000"/>
                <w:sz w:val="24"/>
              </w:rPr>
              <w:t xml:space="preserve">Дополнительное информирование, связанное с </w:t>
            </w:r>
            <w:r>
              <w:rPr>
                <w:rFonts w:ascii="Times New Roman" w:eastAsia="Times New Roman" w:hAnsi="Times New Roman" w:cs="Times New Roman"/>
                <w:color w:val="000000"/>
                <w:sz w:val="24"/>
              </w:rPr>
              <w:t>постановкой на учёт для предоставления</w:t>
            </w:r>
            <w:r w:rsidRPr="00D80AD0">
              <w:rPr>
                <w:rFonts w:ascii="Times New Roman" w:eastAsia="Times New Roman" w:hAnsi="Times New Roman" w:cs="Times New Roman"/>
                <w:color w:val="000000"/>
                <w:sz w:val="24"/>
              </w:rPr>
              <w:t xml:space="preserve"> земельных участков в собственность бесплатно на основании </w:t>
            </w:r>
            <w:r w:rsidRPr="000612CA">
              <w:rPr>
                <w:rFonts w:ascii="Times New Roman" w:eastAsia="Times New Roman" w:hAnsi="Times New Roman" w:cs="Times New Roman"/>
                <w:color w:val="000000"/>
                <w:sz w:val="24"/>
              </w:rPr>
              <w:t xml:space="preserve">статьи </w:t>
            </w:r>
            <w:r>
              <w:rPr>
                <w:rFonts w:ascii="Times New Roman" w:eastAsia="Times New Roman" w:hAnsi="Times New Roman" w:cs="Times New Roman"/>
                <w:color w:val="000000"/>
                <w:sz w:val="24"/>
              </w:rPr>
              <w:t>9.1.</w:t>
            </w:r>
            <w:r w:rsidRPr="000612CA">
              <w:rPr>
                <w:rFonts w:ascii="Times New Roman" w:eastAsia="Times New Roman" w:hAnsi="Times New Roman" w:cs="Times New Roman"/>
                <w:color w:val="000000"/>
                <w:sz w:val="24"/>
              </w:rPr>
              <w:t xml:space="preserve"> Закона </w:t>
            </w:r>
            <w:r>
              <w:rPr>
                <w:rFonts w:ascii="Times New Roman" w:eastAsia="Times New Roman" w:hAnsi="Times New Roman" w:cs="Times New Roman"/>
                <w:color w:val="000000"/>
                <w:sz w:val="24"/>
              </w:rPr>
              <w:t>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Республике Дагестан</w:t>
            </w:r>
            <w:r w:rsidRPr="000612CA">
              <w:rPr>
                <w:rFonts w:ascii="Times New Roman" w:eastAsia="Times New Roman" w:hAnsi="Times New Roman" w:cs="Times New Roman"/>
                <w:color w:val="000000"/>
                <w:sz w:val="24"/>
              </w:rPr>
              <w:t>"</w:t>
            </w:r>
            <w:r w:rsidRPr="00D80AD0">
              <w:rPr>
                <w:rFonts w:ascii="Times New Roman" w:eastAsia="Times New Roman" w:hAnsi="Times New Roman" w:cs="Times New Roman"/>
                <w:color w:val="000000"/>
                <w:sz w:val="24"/>
              </w:rPr>
              <w:t>, прошу осуществлять</w:t>
            </w:r>
          </w:p>
        </w:tc>
      </w:tr>
      <w:tr w:rsidR="0076589C" w:rsidRPr="00D80AD0" w:rsidTr="0076589C">
        <w:tblPrEx>
          <w:tblCellMar>
            <w:top w:w="0" w:type="dxa"/>
            <w:left w:w="108" w:type="dxa"/>
            <w:right w:w="51" w:type="dxa"/>
          </w:tblCellMar>
        </w:tblPrEx>
        <w:trPr>
          <w:gridBefore w:val="2"/>
          <w:wBefore w:w="34" w:type="dxa"/>
          <w:trHeight w:val="389"/>
        </w:trPr>
        <w:tc>
          <w:tcPr>
            <w:tcW w:w="567" w:type="dxa"/>
            <w:vMerge w:val="restart"/>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93" w:type="dxa"/>
            <w:gridSpan w:val="7"/>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12"/>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103" o:spid="_x0000_s1029" style="width:20.65pt;height:24.15pt;mso-position-horizontal-relative:char;mso-position-vertical-relative:line" coordsize="262255,306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">
                  <v:rect id="Rectangle 835" o:spid="_x0000_s1030" style="position:absolute;left:104267;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qScEA&#10;AADcAAAADwAAAGRycy9kb3ducmV2LnhtbERPS4vCMBC+C/6HMMLeNFVk0WoU8YEefYF6G5qxLTaT&#10;0kTb3V9vhIW9zcf3nOm8MYV4UeVyywr6vQgEcWJ1zqmC82nTHYFwHlljYZkU/JCD+azdmmKsbc0H&#10;eh19KkIIuxgVZN6XsZQuycig69mSOHB3Wxn0AVap1BXWIdwUchBF39JgzqEhw5KWGSWP49Mo2I7K&#10;xXVnf+u0WN+2l/1lvDqNvVJfnWYxAeGp8f/iP/dOh/nRED7PhAv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A6knBAAAA3AAAAA8AAAAAAAAAAAAAAAAAmAIAAGRycy9kb3du&#10;cmV2LnhtbFBLBQYAAAAABAAEAPUAAACGAwAAAAA=&#10;" filled="f" stroked="f">
                    <v:textbox inset="0,0,0,0">
                      <w:txbxContent>
                        <w:p w:rsidR="0076589C" w:rsidRDefault="0076589C" w:rsidP="0076589C"/>
                      </w:txbxContent>
                    </v:textbox>
                  </v:rect>
                  <v:shape id="Shape 1007" o:spid="_x0000_s1031" style="position:absolute;top:7622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5eB8EA&#10;AADcAAAADwAAAGRycy9kb3ducmV2LnhtbERPTYvCMBC9C/sfwgjeNFVRpBplV1A8iGCVZb0NzWzb&#10;3WZSmljrvzeC4G0e73MWq9aUoqHaFZYVDAcRCOLU6oIzBefTpj8D4TyyxtIyKbiTg9Xyo7PAWNsb&#10;H6lJfCZCCLsYFeTeV7GULs3JoBvYijhwv7Y26AOsM6lrvIVwU8pRFE2lwYJDQ44VrXNK/5OrUUD7&#10;ezH5SQ6XzamR+PXXmDF9b5XqddvPOQhPrX+LX+6dDvOjCTyfC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M+XgfBAAAA3AAAAA8AAAAAAAAAAAAAAAAAmAIAAGRycy9kb3du&#10;cmV2LnhtbFBLBQYAAAAABAAEAPUAAACG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3516" w:type="dxa"/>
            <w:gridSpan w:val="7"/>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по номерам телефонов (при наличии) </w:t>
            </w:r>
          </w:p>
        </w:tc>
        <w:tc>
          <w:tcPr>
            <w:tcW w:w="5330"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34" w:type="dxa"/>
          <w:trHeight w:val="391"/>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93" w:type="dxa"/>
            <w:gridSpan w:val="7"/>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3516" w:type="dxa"/>
            <w:gridSpan w:val="7"/>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5330"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34" w:type="dxa"/>
          <w:trHeight w:val="389"/>
        </w:trPr>
        <w:tc>
          <w:tcPr>
            <w:tcW w:w="567" w:type="dxa"/>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93" w:type="dxa"/>
            <w:gridSpan w:val="7"/>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3516" w:type="dxa"/>
            <w:gridSpan w:val="7"/>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5330"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887780" w:rsidTr="0076589C">
        <w:tblPrEx>
          <w:tblCellMar>
            <w:top w:w="0" w:type="dxa"/>
            <w:left w:w="94" w:type="dxa"/>
            <w:right w:w="36" w:type="dxa"/>
          </w:tblCellMar>
        </w:tblPrEx>
        <w:trPr>
          <w:gridBefore w:val="1"/>
          <w:wBefore w:w="8" w:type="dxa"/>
          <w:trHeight w:val="530"/>
        </w:trPr>
        <w:tc>
          <w:tcPr>
            <w:tcW w:w="633"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58"/>
              <w:jc w:val="center"/>
            </w:pPr>
            <w:r>
              <w:rPr>
                <w:rFonts w:ascii="Times New Roman" w:eastAsia="Times New Roman" w:hAnsi="Times New Roman" w:cs="Times New Roman"/>
                <w:sz w:val="24"/>
              </w:rPr>
              <w:t>6</w:t>
            </w:r>
            <w:r w:rsidRPr="008414B6">
              <w:rPr>
                <w:rFonts w:ascii="Times New Roman" w:eastAsia="Times New Roman" w:hAnsi="Times New Roman" w:cs="Times New Roman"/>
                <w:sz w:val="24"/>
              </w:rPr>
              <w:t xml:space="preserve">.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r w:rsidRPr="00887780">
              <w:rPr>
                <w:rFonts w:ascii="Times New Roman" w:eastAsia="Times New Roman" w:hAnsi="Times New Roman" w:cs="Times New Roman"/>
                <w:sz w:val="24"/>
              </w:rPr>
              <w:t xml:space="preserve">Сведения об участнике специальной военной операции или представителе участника специальной военной операции </w:t>
            </w:r>
          </w:p>
        </w:tc>
      </w:tr>
      <w:tr w:rsidR="0076589C" w:rsidRPr="00887780" w:rsidTr="0076589C">
        <w:tblPrEx>
          <w:tblCellMar>
            <w:top w:w="0" w:type="dxa"/>
            <w:left w:w="94" w:type="dxa"/>
            <w:right w:w="36" w:type="dxa"/>
          </w:tblCellMar>
        </w:tblPrEx>
        <w:trPr>
          <w:gridBefore w:val="1"/>
          <w:wBefore w:w="8" w:type="dxa"/>
          <w:trHeight w:val="331"/>
        </w:trPr>
        <w:tc>
          <w:tcPr>
            <w:tcW w:w="63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pPr>
            <w:r>
              <w:rPr>
                <w:rFonts w:ascii="Times New Roman" w:eastAsia="Times New Roman" w:hAnsi="Times New Roman" w:cs="Times New Roman"/>
                <w:sz w:val="24"/>
              </w:rPr>
              <w:t>6</w:t>
            </w:r>
            <w:r w:rsidRPr="008414B6">
              <w:rPr>
                <w:rFonts w:ascii="Times New Roman" w:eastAsia="Times New Roman" w:hAnsi="Times New Roman" w:cs="Times New Roman"/>
                <w:sz w:val="24"/>
              </w:rPr>
              <w:t xml:space="preserve">.1. </w:t>
            </w:r>
          </w:p>
        </w:tc>
        <w:tc>
          <w:tcPr>
            <w:tcW w:w="9599" w:type="dxa"/>
            <w:gridSpan w:val="23"/>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14"/>
            </w:pPr>
            <w:r w:rsidRPr="00887780">
              <w:rPr>
                <w:rFonts w:ascii="Times New Roman" w:eastAsia="Times New Roman" w:hAnsi="Times New Roman" w:cs="Times New Roman"/>
                <w:sz w:val="24"/>
              </w:rPr>
              <w:t xml:space="preserve">Сведения об участнике специальной военной операции </w:t>
            </w:r>
          </w:p>
        </w:tc>
      </w:tr>
      <w:tr w:rsidR="0076589C" w:rsidTr="0076589C">
        <w:tblPrEx>
          <w:tblCellMar>
            <w:top w:w="0" w:type="dxa"/>
            <w:left w:w="94" w:type="dxa"/>
            <w:right w:w="36" w:type="dxa"/>
          </w:tblCellMar>
        </w:tblPrEx>
        <w:trPr>
          <w:gridBefore w:val="1"/>
          <w:wBefore w:w="8" w:type="dxa"/>
          <w:trHeight w:val="329"/>
        </w:trPr>
        <w:tc>
          <w:tcPr>
            <w:tcW w:w="633"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5205"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sidRPr="008414B6">
              <w:rPr>
                <w:rFonts w:ascii="Times New Roman" w:eastAsia="Times New Roman" w:hAnsi="Times New Roman" w:cs="Times New Roman"/>
                <w:sz w:val="24"/>
              </w:rPr>
              <w:t xml:space="preserve">Фамилия </w:t>
            </w: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p>
        </w:tc>
      </w:tr>
      <w:tr w:rsidR="0076589C" w:rsidTr="0076589C">
        <w:tblPrEx>
          <w:tblCellMar>
            <w:top w:w="0" w:type="dxa"/>
            <w:left w:w="94" w:type="dxa"/>
            <w:right w:w="36" w:type="dxa"/>
          </w:tblCellMar>
        </w:tblPrEx>
        <w:trPr>
          <w:gridBefore w:val="1"/>
          <w:wBefore w:w="8" w:type="dxa"/>
          <w:trHeight w:val="331"/>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205"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sidRPr="008414B6">
              <w:rPr>
                <w:rFonts w:ascii="Times New Roman" w:eastAsia="Times New Roman" w:hAnsi="Times New Roman" w:cs="Times New Roman"/>
                <w:sz w:val="24"/>
              </w:rPr>
              <w:t xml:space="preserve">Имя </w:t>
            </w: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p>
        </w:tc>
      </w:tr>
      <w:tr w:rsidR="0076589C" w:rsidTr="0076589C">
        <w:tblPrEx>
          <w:tblCellMar>
            <w:top w:w="0" w:type="dxa"/>
            <w:left w:w="94" w:type="dxa"/>
            <w:right w:w="36" w:type="dxa"/>
          </w:tblCellMar>
        </w:tblPrEx>
        <w:trPr>
          <w:gridBefore w:val="1"/>
          <w:wBefore w:w="8" w:type="dxa"/>
          <w:trHeight w:val="329"/>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205"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Pr>
                <w:rFonts w:ascii="Times New Roman" w:eastAsia="Times New Roman" w:hAnsi="Times New Roman" w:cs="Times New Roman"/>
                <w:sz w:val="24"/>
              </w:rPr>
              <w:t>Отчество (при наличии)</w:t>
            </w: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p>
        </w:tc>
      </w:tr>
      <w:tr w:rsidR="0076589C" w:rsidTr="0076589C">
        <w:tblPrEx>
          <w:tblCellMar>
            <w:top w:w="0" w:type="dxa"/>
            <w:left w:w="94" w:type="dxa"/>
            <w:right w:w="36" w:type="dxa"/>
          </w:tblCellMar>
        </w:tblPrEx>
        <w:trPr>
          <w:gridBefore w:val="1"/>
          <w:wBefore w:w="8" w:type="dxa"/>
          <w:trHeight w:val="331"/>
        </w:trPr>
        <w:tc>
          <w:tcPr>
            <w:tcW w:w="633"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205"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sidRPr="008414B6">
              <w:rPr>
                <w:rFonts w:ascii="Times New Roman" w:eastAsia="Times New Roman" w:hAnsi="Times New Roman" w:cs="Times New Roman"/>
                <w:sz w:val="24"/>
              </w:rPr>
              <w:t xml:space="preserve">Вид документа, удостоверяющего личность </w:t>
            </w: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p>
        </w:tc>
      </w:tr>
      <w:tr w:rsidR="0076589C" w:rsidTr="0076589C">
        <w:tblPrEx>
          <w:tblCellMar>
            <w:top w:w="0" w:type="dxa"/>
            <w:left w:w="94" w:type="dxa"/>
            <w:right w:w="36" w:type="dxa"/>
          </w:tblCellMar>
        </w:tblPrEx>
        <w:trPr>
          <w:gridBefore w:val="1"/>
          <w:wBefore w:w="8" w:type="dxa"/>
          <w:trHeight w:val="329"/>
        </w:trPr>
        <w:tc>
          <w:tcPr>
            <w:tcW w:w="633" w:type="dxa"/>
            <w:gridSpan w:val="4"/>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5205"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r w:rsidRPr="008414B6">
              <w:rPr>
                <w:rFonts w:ascii="Times New Roman" w:eastAsia="Times New Roman" w:hAnsi="Times New Roman" w:cs="Times New Roman"/>
                <w:sz w:val="24"/>
              </w:rPr>
              <w:t>Серия</w:t>
            </w:r>
            <w:r>
              <w:rPr>
                <w:rFonts w:ascii="Times New Roman" w:eastAsia="Times New Roman" w:hAnsi="Times New Roman" w:cs="Times New Roman"/>
                <w:sz w:val="24"/>
              </w:rPr>
              <w:t xml:space="preserve"> и</w:t>
            </w:r>
            <w:r w:rsidRPr="008414B6">
              <w:rPr>
                <w:rFonts w:ascii="Times New Roman" w:eastAsia="Times New Roman" w:hAnsi="Times New Roman" w:cs="Times New Roman"/>
                <w:sz w:val="24"/>
              </w:rPr>
              <w:t xml:space="preserve"> номер</w:t>
            </w:r>
          </w:p>
        </w:tc>
        <w:tc>
          <w:tcPr>
            <w:tcW w:w="4394"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pPr>
          </w:p>
        </w:tc>
      </w:tr>
      <w:tr w:rsidR="0076589C" w:rsidTr="0076589C">
        <w:tblPrEx>
          <w:tblCellMar>
            <w:top w:w="0" w:type="dxa"/>
            <w:left w:w="34" w:type="dxa"/>
          </w:tblCellMar>
        </w:tblPrEx>
        <w:trPr>
          <w:trHeight w:val="331"/>
        </w:trPr>
        <w:tc>
          <w:tcPr>
            <w:tcW w:w="611" w:type="dxa"/>
            <w:gridSpan w:val="4"/>
            <w:vMerge w:val="restart"/>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Дата выдачи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711"/>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Кем выдан</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746"/>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Место жительства (регистрации)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RPr="00887780" w:rsidTr="0076589C">
        <w:tblPrEx>
          <w:tblCellMar>
            <w:top w:w="0" w:type="dxa"/>
            <w:left w:w="34" w:type="dxa"/>
          </w:tblCellMar>
        </w:tblPrEx>
        <w:trPr>
          <w:trHeight w:val="530"/>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r w:rsidRPr="00887780">
              <w:rPr>
                <w:rFonts w:ascii="Times New Roman" w:eastAsia="Times New Roman" w:hAnsi="Times New Roman" w:cs="Times New Roman"/>
                <w:sz w:val="24"/>
              </w:rPr>
              <w:t xml:space="preserve">Дата регистрации по месту жительства (регистрации)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p>
        </w:tc>
      </w:tr>
      <w:tr w:rsidR="0076589C" w:rsidRPr="00887780" w:rsidTr="0076589C">
        <w:tblPrEx>
          <w:tblCellMar>
            <w:top w:w="0" w:type="dxa"/>
            <w:left w:w="34" w:type="dxa"/>
          </w:tblCellMar>
        </w:tblPrEx>
        <w:trPr>
          <w:trHeight w:val="730"/>
        </w:trPr>
        <w:tc>
          <w:tcPr>
            <w:tcW w:w="611"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right="33"/>
            </w:pPr>
            <w:r w:rsidRPr="00887780">
              <w:rPr>
                <w:rFonts w:ascii="Times New Roman" w:eastAsia="Times New Roman" w:hAnsi="Times New Roman" w:cs="Times New Roman"/>
                <w:sz w:val="24"/>
              </w:rPr>
              <w:t xml:space="preserve">Место пребывания на день завершения участия в специальной военной операции (в случае отсутствия места жительства (регистрации)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p>
        </w:tc>
      </w:tr>
      <w:tr w:rsidR="0076589C" w:rsidRPr="00887780" w:rsidTr="0076589C">
        <w:tblPrEx>
          <w:tblCellMar>
            <w:top w:w="0" w:type="dxa"/>
            <w:left w:w="34" w:type="dxa"/>
          </w:tblCellMar>
        </w:tblPrEx>
        <w:trPr>
          <w:trHeight w:val="730"/>
        </w:trPr>
        <w:tc>
          <w:tcPr>
            <w:tcW w:w="611"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right="34"/>
            </w:pPr>
            <w:r w:rsidRPr="00887780">
              <w:rPr>
                <w:rFonts w:ascii="Times New Roman" w:eastAsia="Times New Roman" w:hAnsi="Times New Roman" w:cs="Times New Roman"/>
                <w:sz w:val="24"/>
              </w:rPr>
              <w:t xml:space="preserve">Дата регистрации по месту пребывания (в случае отсутствия места жительства (регистрации)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p>
        </w:tc>
      </w:tr>
      <w:tr w:rsidR="0076589C" w:rsidRPr="00887780" w:rsidTr="0076589C">
        <w:tblPrEx>
          <w:tblCellMar>
            <w:top w:w="0" w:type="dxa"/>
            <w:left w:w="34" w:type="dxa"/>
          </w:tblCellMar>
        </w:tblPrEx>
        <w:trPr>
          <w:trHeight w:val="730"/>
        </w:trPr>
        <w:tc>
          <w:tcPr>
            <w:tcW w:w="611"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r w:rsidRPr="00887780">
              <w:rPr>
                <w:rFonts w:ascii="Times New Roman" w:eastAsia="Times New Roman" w:hAnsi="Times New Roman" w:cs="Times New Roman"/>
                <w:sz w:val="24"/>
              </w:rPr>
              <w:t xml:space="preserve">Место жительства (регистрации) на день завершения участия в специальной военной операции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p>
        </w:tc>
      </w:tr>
      <w:tr w:rsidR="0076589C" w:rsidRPr="00887780" w:rsidTr="0076589C">
        <w:tblPrEx>
          <w:tblCellMar>
            <w:top w:w="0" w:type="dxa"/>
            <w:left w:w="34" w:type="dxa"/>
          </w:tblCellMar>
        </w:tblPrEx>
        <w:trPr>
          <w:trHeight w:val="530"/>
        </w:trPr>
        <w:tc>
          <w:tcPr>
            <w:tcW w:w="611" w:type="dxa"/>
            <w:gridSpan w:val="4"/>
            <w:vMerge/>
            <w:tcBorders>
              <w:top w:val="nil"/>
              <w:left w:val="single" w:sz="4" w:space="0" w:color="000000"/>
              <w:bottom w:val="single" w:sz="4" w:space="0" w:color="000000"/>
              <w:right w:val="single" w:sz="4" w:space="0" w:color="000000"/>
            </w:tcBorders>
            <w:shd w:val="clear" w:color="auto" w:fill="auto"/>
          </w:tcPr>
          <w:p w:rsidR="0076589C" w:rsidRPr="00887780"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r w:rsidRPr="00887780">
              <w:rPr>
                <w:rFonts w:ascii="Times New Roman" w:eastAsia="Times New Roman" w:hAnsi="Times New Roman" w:cs="Times New Roman"/>
                <w:sz w:val="24"/>
              </w:rPr>
              <w:t xml:space="preserve">Страховой номер индивидуального лицевого счета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p>
        </w:tc>
      </w:tr>
      <w:tr w:rsidR="0076589C" w:rsidRPr="00887780" w:rsidTr="0076589C">
        <w:tblPrEx>
          <w:tblCellMar>
            <w:top w:w="0" w:type="dxa"/>
            <w:left w:w="34" w:type="dxa"/>
          </w:tblCellMar>
        </w:tblPrEx>
        <w:trPr>
          <w:trHeight w:val="329"/>
        </w:trPr>
        <w:tc>
          <w:tcPr>
            <w:tcW w:w="61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
              <w:jc w:val="both"/>
            </w:pPr>
            <w:r>
              <w:rPr>
                <w:rFonts w:ascii="Times New Roman" w:eastAsia="Times New Roman" w:hAnsi="Times New Roman" w:cs="Times New Roman"/>
                <w:sz w:val="24"/>
              </w:rPr>
              <w:t>6</w:t>
            </w:r>
            <w:r w:rsidRPr="008414B6">
              <w:rPr>
                <w:rFonts w:ascii="Times New Roman" w:eastAsia="Times New Roman" w:hAnsi="Times New Roman" w:cs="Times New Roman"/>
                <w:sz w:val="24"/>
              </w:rPr>
              <w:t xml:space="preserve">.2. </w:t>
            </w: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r w:rsidRPr="00887780">
              <w:rPr>
                <w:rFonts w:ascii="Times New Roman" w:eastAsia="Times New Roman" w:hAnsi="Times New Roman" w:cs="Times New Roman"/>
                <w:sz w:val="24"/>
              </w:rPr>
              <w:t xml:space="preserve">Сведения о представителе участника специальной военной операции </w:t>
            </w:r>
          </w:p>
        </w:tc>
      </w:tr>
      <w:tr w:rsidR="0076589C" w:rsidTr="0076589C">
        <w:tblPrEx>
          <w:tblCellMar>
            <w:top w:w="0" w:type="dxa"/>
            <w:left w:w="34" w:type="dxa"/>
          </w:tblCellMar>
        </w:tblPrEx>
        <w:trPr>
          <w:trHeight w:val="331"/>
        </w:trPr>
        <w:tc>
          <w:tcPr>
            <w:tcW w:w="611" w:type="dxa"/>
            <w:gridSpan w:val="4"/>
            <w:vMerge/>
            <w:tcBorders>
              <w:top w:val="nil"/>
              <w:left w:val="single" w:sz="4" w:space="0" w:color="000000"/>
              <w:bottom w:val="nil"/>
              <w:right w:val="single" w:sz="4" w:space="0" w:color="000000"/>
            </w:tcBorders>
            <w:shd w:val="clear" w:color="auto" w:fill="auto"/>
          </w:tcPr>
          <w:p w:rsidR="0076589C" w:rsidRPr="00887780"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Фамилия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329"/>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Имя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331"/>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Pr>
                <w:rFonts w:ascii="Times New Roman" w:eastAsia="Times New Roman" w:hAnsi="Times New Roman" w:cs="Times New Roman"/>
                <w:sz w:val="24"/>
              </w:rPr>
              <w:t>Отчество (при наличии)</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329"/>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Вид документа, удостоверяющего личность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331"/>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Серия </w:t>
            </w:r>
            <w:r>
              <w:rPr>
                <w:rFonts w:ascii="Times New Roman" w:eastAsia="Times New Roman" w:hAnsi="Times New Roman" w:cs="Times New Roman"/>
                <w:sz w:val="24"/>
              </w:rPr>
              <w:t xml:space="preserve">и </w:t>
            </w:r>
            <w:r w:rsidRPr="008414B6">
              <w:rPr>
                <w:rFonts w:ascii="Times New Roman" w:eastAsia="Times New Roman" w:hAnsi="Times New Roman" w:cs="Times New Roman"/>
                <w:sz w:val="24"/>
              </w:rPr>
              <w:t>номер</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331"/>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 xml:space="preserve">Дата выдачи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Tr="0076589C">
        <w:tblPrEx>
          <w:tblCellMar>
            <w:top w:w="0" w:type="dxa"/>
            <w:left w:w="34" w:type="dxa"/>
          </w:tblCellMar>
        </w:tblPrEx>
        <w:trPr>
          <w:trHeight w:val="786"/>
        </w:trPr>
        <w:tc>
          <w:tcPr>
            <w:tcW w:w="611" w:type="dxa"/>
            <w:gridSpan w:val="4"/>
            <w:vMerge/>
            <w:tcBorders>
              <w:top w:val="nil"/>
              <w:left w:val="single" w:sz="4" w:space="0" w:color="000000"/>
              <w:bottom w:val="nil"/>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r w:rsidRPr="008414B6">
              <w:rPr>
                <w:rFonts w:ascii="Times New Roman" w:eastAsia="Times New Roman" w:hAnsi="Times New Roman" w:cs="Times New Roman"/>
                <w:sz w:val="24"/>
              </w:rPr>
              <w:t>Кем выдан</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pPr>
          </w:p>
        </w:tc>
      </w:tr>
      <w:tr w:rsidR="0076589C" w:rsidRPr="00887780" w:rsidTr="0076589C">
        <w:tblPrEx>
          <w:tblCellMar>
            <w:top w:w="0" w:type="dxa"/>
            <w:left w:w="34" w:type="dxa"/>
          </w:tblCellMar>
        </w:tblPrEx>
        <w:trPr>
          <w:trHeight w:val="1123"/>
        </w:trPr>
        <w:tc>
          <w:tcPr>
            <w:tcW w:w="611" w:type="dxa"/>
            <w:gridSpan w:val="4"/>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5181" w:type="dxa"/>
            <w:gridSpan w:val="1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line="240" w:lineRule="auto"/>
              <w:ind w:left="74" w:right="513"/>
              <w:rPr>
                <w:rFonts w:ascii="Times New Roman" w:eastAsia="Times New Roman" w:hAnsi="Times New Roman" w:cs="Times New Roman"/>
                <w:sz w:val="24"/>
              </w:rPr>
            </w:pPr>
            <w:r w:rsidRPr="00887780">
              <w:rPr>
                <w:rFonts w:ascii="Times New Roman" w:eastAsia="Times New Roman" w:hAnsi="Times New Roman" w:cs="Times New Roman"/>
                <w:sz w:val="24"/>
              </w:rPr>
              <w:t xml:space="preserve">Реквизиты документа, </w:t>
            </w:r>
            <w:r>
              <w:rPr>
                <w:rFonts w:ascii="Times New Roman" w:eastAsia="Times New Roman" w:hAnsi="Times New Roman" w:cs="Times New Roman"/>
                <w:sz w:val="24"/>
              </w:rPr>
              <w:t>п</w:t>
            </w:r>
            <w:r w:rsidRPr="00887780">
              <w:rPr>
                <w:rFonts w:ascii="Times New Roman" w:eastAsia="Times New Roman" w:hAnsi="Times New Roman" w:cs="Times New Roman"/>
                <w:sz w:val="24"/>
              </w:rPr>
              <w:t xml:space="preserve">одтверждающего </w:t>
            </w:r>
          </w:p>
          <w:p w:rsidR="0076589C" w:rsidRPr="00887780" w:rsidRDefault="0076589C" w:rsidP="0076589C">
            <w:pPr>
              <w:spacing w:after="0" w:line="240" w:lineRule="auto"/>
              <w:ind w:left="74" w:right="839"/>
            </w:pPr>
            <w:r w:rsidRPr="00887780">
              <w:rPr>
                <w:rFonts w:ascii="Times New Roman" w:eastAsia="Times New Roman" w:hAnsi="Times New Roman" w:cs="Times New Roman"/>
                <w:sz w:val="24"/>
              </w:rPr>
              <w:t xml:space="preserve">полномочия представителя участника специальной военной операции </w:t>
            </w:r>
          </w:p>
        </w:tc>
        <w:tc>
          <w:tcPr>
            <w:tcW w:w="4448"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ind w:left="74"/>
            </w:pPr>
          </w:p>
        </w:tc>
      </w:tr>
      <w:tr w:rsidR="0076589C" w:rsidTr="0076589C">
        <w:tblPrEx>
          <w:tblCellMar>
            <w:top w:w="0" w:type="dxa"/>
            <w:left w:w="34" w:type="dxa"/>
          </w:tblCellMar>
        </w:tblPrEx>
        <w:trPr>
          <w:trHeight w:val="449"/>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right="34"/>
              <w:jc w:val="center"/>
            </w:pPr>
            <w:r>
              <w:rPr>
                <w:rFonts w:ascii="Times New Roman" w:eastAsia="Times New Roman" w:hAnsi="Times New Roman" w:cs="Times New Roman"/>
                <w:sz w:val="24"/>
              </w:rPr>
              <w:t>7</w:t>
            </w:r>
            <w:r w:rsidRPr="008414B6">
              <w:rPr>
                <w:rFonts w:ascii="Times New Roman" w:eastAsia="Times New Roman" w:hAnsi="Times New Roman" w:cs="Times New Roman"/>
                <w:sz w:val="24"/>
              </w:rPr>
              <w:t xml:space="preserve">. </w:t>
            </w: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0"/>
              <w:ind w:left="74"/>
            </w:pPr>
            <w:r w:rsidRPr="008414B6">
              <w:rPr>
                <w:rFonts w:ascii="Times New Roman" w:eastAsia="Times New Roman" w:hAnsi="Times New Roman" w:cs="Times New Roman"/>
                <w:sz w:val="24"/>
              </w:rPr>
              <w:t xml:space="preserve">Документы, прилагаемые к заявлению </w:t>
            </w:r>
          </w:p>
        </w:tc>
      </w:tr>
      <w:tr w:rsidR="0076589C" w:rsidTr="0076589C">
        <w:tblPrEx>
          <w:tblCellMar>
            <w:top w:w="0" w:type="dxa"/>
            <w:left w:w="34" w:type="dxa"/>
          </w:tblCellMar>
        </w:tblPrEx>
        <w:trPr>
          <w:trHeight w:val="805"/>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60"/>
            </w:pPr>
            <w:r>
              <w:rPr>
                <w:rFonts w:ascii="Times New Roman" w:eastAsia="Times New Roman" w:hAnsi="Times New Roman" w:cs="Times New Roman"/>
                <w:sz w:val="24"/>
              </w:rPr>
              <w:t>7</w:t>
            </w:r>
            <w:r w:rsidRPr="008414B6">
              <w:rPr>
                <w:rFonts w:ascii="Times New Roman" w:eastAsia="Times New Roman" w:hAnsi="Times New Roman" w:cs="Times New Roman"/>
                <w:sz w:val="24"/>
              </w:rPr>
              <w:t xml:space="preserve">.1. </w:t>
            </w:r>
          </w:p>
        </w:tc>
        <w:tc>
          <w:tcPr>
            <w:tcW w:w="881"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87"/>
            </w:pPr>
            <w:r>
              <w:rPr>
                <w:noProof/>
                <w:lang w:eastAsia="ru-RU"/>
              </w:rPr>
            </w:r>
            <w:r>
              <w:rPr>
                <w:noProof/>
                <w:lang w:eastAsia="ru-RU"/>
              </w:rPr>
              <w:pict>
                <v:group id="Группа 100" o:spid="_x0000_s1032" style="width:20.65pt;height:19.55pt;mso-position-horizontal-relative:char;mso-position-vertical-relative:line" coordsize="262255,2484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">
                  <v:rect id="Rectangle 1402" o:spid="_x0000_s1033" style="position:absolute;left:139065;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dJ0cMA&#10;AADcAAAADwAAAGRycy9kb3ducmV2LnhtbERPTWvCQBC9C/0PyxS86UYPJUldQ6iKHm1SsL0N2WkS&#10;mp0N2a2J/vpuodDbPN7nbLLJdOJKg2stK1gtIxDEldUt1wreysMiBuE8ssbOMim4kYNs+zDbYKrt&#10;yK90LXwtQgi7FBU03veplK5qyKBb2p44cJ92MOgDHGqpBxxDuOnkOoqepMGWQ0ODPb00VH0V30bB&#10;Me7z95O9j3W3/zhezpdkVyZeqfnjlD+D8DT5f/Gf+6TD/GgFv8+EC+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dJ0cMAAADcAAAADwAAAAAAAAAAAAAAAACYAgAAZHJzL2Rv&#10;d25yZXYueG1sUEsFBgAAAAAEAAQA9QAAAIgDAAAAAA==&#10;" filled="f" stroked="f">
                    <v:textbox inset="0,0,0,0">
                      <w:txbxContent>
                        <w:p w:rsidR="0076589C" w:rsidRDefault="0076589C" w:rsidP="0076589C"/>
                      </w:txbxContent>
                    </v:textbox>
                  </v:rect>
                  <v:shape id="Shape 1562" o:spid="_x0000_s1034" style="position:absolute;top:19837;width:262255;height:228600;visibility:visible" coordsize="262255,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v1qcQA&#10;AADcAAAADwAAAGRycy9kb3ducmV2LnhtbESPQYvCMBCF7wv7H8IseFvT9aC2NhUVBAVhtep9aMa2&#10;bDMpTdT6742w4G2G9943b9J5bxpxo87VlhX8DCMQxIXVNZcKTsf19xSE88gaG8uk4EEO5tnnR4qJ&#10;tnc+0C33pQgQdgkqqLxvEyldUZFBN7QtcdAutjPow9qVUnd4D3DTyFEUjaXBmsOFCltaVVT85VcT&#10;KHvN23F8zJe/u71fbE7n7SQ+KzX46hczEJ56/zb/pzc61I9G8HomTC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L9anEAAAA3AAAAA8AAAAAAAAAAAAAAAAAmAIAAGRycy9k&#10;b3ducmV2LnhtbFBLBQYAAAAABAAEAPUAAACJAwAAAAA=&#10;" adj="0,,0" path="m,228600r262255,l262255,,,,,228600xe" filled="f">
                    <v:stroke miterlimit="83231f" joinstyle="miter" endcap="round"/>
                    <v:formulas/>
                    <v:path arrowok="t" o:connecttype="custom" o:connectlocs="0,228600;262255,228600;262255,0;0,0;0,228600" o:connectangles="0,0,0,0,0" textboxrect="0,0,262255,228600"/>
                  </v:shape>
                  <w10:wrap type="none"/>
                  <w10:anchorlock/>
                </v:group>
              </w:pict>
            </w:r>
          </w:p>
        </w:tc>
        <w:tc>
          <w:tcPr>
            <w:tcW w:w="54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887780" w:rsidRDefault="0076589C" w:rsidP="0076589C">
            <w:pPr>
              <w:spacing w:after="0" w:line="240" w:lineRule="auto"/>
              <w:ind w:left="74"/>
            </w:pPr>
            <w:r w:rsidRPr="00887780">
              <w:rPr>
                <w:rFonts w:ascii="Times New Roman" w:eastAsia="Times New Roman" w:hAnsi="Times New Roman" w:cs="Times New Roman"/>
                <w:sz w:val="24"/>
              </w:rPr>
              <w:t xml:space="preserve">Копия документа, удостоверяющего личность участника специальной военной операции </w:t>
            </w:r>
          </w:p>
        </w:tc>
        <w:tc>
          <w:tcPr>
            <w:tcW w:w="33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EC27E3" w:rsidRDefault="0076589C" w:rsidP="0076589C">
            <w:pPr>
              <w:spacing w:after="0"/>
              <w:ind w:left="74"/>
              <w:rPr>
                <w:sz w:val="24"/>
                <w:szCs w:val="24"/>
              </w:rPr>
            </w:pPr>
            <w:r w:rsidRPr="00EC27E3">
              <w:rPr>
                <w:rFonts w:ascii="Times New Roman" w:eastAsia="Times New Roman" w:hAnsi="Times New Roman" w:cs="Times New Roman"/>
                <w:sz w:val="24"/>
                <w:szCs w:val="24"/>
              </w:rPr>
              <w:t xml:space="preserve">на –––––– л. в –––––– экз. </w:t>
            </w:r>
          </w:p>
        </w:tc>
      </w:tr>
      <w:tr w:rsidR="0076589C" w:rsidTr="0076589C">
        <w:tblPrEx>
          <w:tblCellMar>
            <w:top w:w="0" w:type="dxa"/>
            <w:left w:w="34" w:type="dxa"/>
          </w:tblCellMar>
        </w:tblPrEx>
        <w:trPr>
          <w:trHeight w:val="682"/>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60"/>
            </w:pPr>
            <w:r>
              <w:rPr>
                <w:rFonts w:ascii="Times New Roman" w:eastAsia="Times New Roman" w:hAnsi="Times New Roman" w:cs="Times New Roman"/>
                <w:sz w:val="24"/>
              </w:rPr>
              <w:t>7</w:t>
            </w:r>
            <w:r w:rsidRPr="008414B6">
              <w:rPr>
                <w:rFonts w:ascii="Times New Roman" w:eastAsia="Times New Roman" w:hAnsi="Times New Roman" w:cs="Times New Roman"/>
                <w:sz w:val="24"/>
              </w:rPr>
              <w:t xml:space="preserve">.2. </w:t>
            </w:r>
          </w:p>
        </w:tc>
        <w:tc>
          <w:tcPr>
            <w:tcW w:w="881" w:type="dxa"/>
            <w:gridSpan w:val="8"/>
            <w:tcBorders>
              <w:top w:val="single" w:sz="4" w:space="0" w:color="000000"/>
              <w:left w:val="single" w:sz="4" w:space="0" w:color="000000"/>
              <w:bottom w:val="double" w:sz="5" w:space="0" w:color="000000"/>
              <w:right w:val="single" w:sz="4" w:space="0" w:color="000000"/>
            </w:tcBorders>
            <w:shd w:val="clear" w:color="auto" w:fill="auto"/>
          </w:tcPr>
          <w:p w:rsidR="0076589C" w:rsidRDefault="00F751F5" w:rsidP="0076589C">
            <w:pPr>
              <w:spacing w:after="0"/>
              <w:ind w:left="187"/>
            </w:pPr>
            <w:r>
              <w:rPr>
                <w:noProof/>
                <w:lang w:eastAsia="ru-RU"/>
              </w:rPr>
            </w:r>
            <w:r>
              <w:rPr>
                <w:noProof/>
                <w:lang w:eastAsia="ru-RU"/>
              </w:rPr>
              <w:pict>
                <v:group id="Группа 97" o:spid="_x0000_s1035" style="width:20.65pt;height:20.2pt;mso-position-horizontal-relative:char;mso-position-vertical-relative:line" coordsize="262255,256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">
                  <v:rect id="Rectangle 1435" o:spid="_x0000_s1036" style="position:absolute;left:139065;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n9XMIA&#10;AADbAAAADwAAAGRycy9kb3ducmV2LnhtbERPTWuDQBC9F/oflin01qzJoajNKiFtSI6JFmxvgztR&#10;iTsr7jba/PrsodDj432v89n04kqj6ywrWC4iEMS11R03Cj7L3UsMwnlkjb1lUvBLDvLs8WGNqbYT&#10;n+ha+EaEEHYpKmi9H1IpXd2SQbewA3HgznY06AMcG6lHnEK46eUqil6lwY5DQ4sDbVuqL8WPUbCP&#10;h83Xwd6mpv/43lfHKnkvE6/U89O8eQPhafb/4j/3QStIwtjwJfwA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Wf1cwgAAANsAAAAPAAAAAAAAAAAAAAAAAJgCAABkcnMvZG93&#10;bnJldi54bWxQSwUGAAAAAAQABAD1AAAAhwMAAAAA&#10;" filled="f" stroked="f">
                    <v:textbox inset="0,0,0,0">
                      <w:txbxContent>
                        <w:p w:rsidR="0076589C" w:rsidRDefault="0076589C" w:rsidP="0076589C"/>
                      </w:txbxContent>
                    </v:textbox>
                  </v:rect>
                  <v:shape id="Shape 1564" o:spid="_x0000_s1037" style="position:absolute;top:25933;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1rtsQA&#10;AADbAAAADwAAAGRycy9kb3ducmV2LnhtbESPQWvCQBSE7wX/w/IEb3VjpUWjq2hB6UGERhG9PbLP&#10;JJp9G7JrjP/eFQo9DjPzDTOdt6YUDdWusKxg0I9AEKdWF5wp2O9W7yMQziNrLC2Tggc5mM86b1OM&#10;tb3zLzWJz0SAsItRQe59FUvp0pwMur6tiIN3trVBH2SdSV3jPcBNKT+i6EsaLDgs5FjRd07pNbkZ&#10;BbR5FJ/HZHta7RqJy0tjhnRYK9XrtosJCE+t/w//tX+0gvEYXl/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da7b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429"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887780" w:rsidRDefault="0076589C" w:rsidP="0076589C">
            <w:pPr>
              <w:spacing w:after="0" w:line="240" w:lineRule="auto"/>
              <w:ind w:left="74"/>
            </w:pPr>
            <w:r w:rsidRPr="00887780">
              <w:rPr>
                <w:rFonts w:ascii="Times New Roman" w:eastAsia="Times New Roman" w:hAnsi="Times New Roman" w:cs="Times New Roman"/>
                <w:sz w:val="24"/>
              </w:rPr>
              <w:t xml:space="preserve">Копия документа, удостоверяющего личность и правовое положение военнослужащего </w:t>
            </w:r>
          </w:p>
        </w:tc>
        <w:tc>
          <w:tcPr>
            <w:tcW w:w="331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EC27E3" w:rsidRDefault="0076589C" w:rsidP="0076589C">
            <w:pPr>
              <w:spacing w:after="0"/>
              <w:ind w:left="74"/>
              <w:rPr>
                <w:sz w:val="24"/>
                <w:szCs w:val="24"/>
              </w:rPr>
            </w:pPr>
            <w:r w:rsidRPr="00EC27E3">
              <w:rPr>
                <w:rFonts w:ascii="Times New Roman" w:eastAsia="Times New Roman" w:hAnsi="Times New Roman" w:cs="Times New Roman"/>
                <w:sz w:val="24"/>
                <w:szCs w:val="24"/>
              </w:rPr>
              <w:t xml:space="preserve">на –––––– л. в –––––– экз. </w:t>
            </w:r>
          </w:p>
        </w:tc>
      </w:tr>
      <w:tr w:rsidR="0076589C" w:rsidTr="0076589C">
        <w:tblPrEx>
          <w:tblCellMar>
            <w:top w:w="0" w:type="dxa"/>
            <w:left w:w="34" w:type="dxa"/>
          </w:tblCellMar>
        </w:tblPrEx>
        <w:trPr>
          <w:trHeight w:val="428"/>
        </w:trPr>
        <w:tc>
          <w:tcPr>
            <w:tcW w:w="611"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60"/>
            </w:pPr>
            <w:r>
              <w:rPr>
                <w:rFonts w:ascii="Times New Roman" w:eastAsia="Times New Roman" w:hAnsi="Times New Roman" w:cs="Times New Roman"/>
                <w:sz w:val="24"/>
              </w:rPr>
              <w:t>7</w:t>
            </w:r>
            <w:r w:rsidRPr="008414B6">
              <w:rPr>
                <w:rFonts w:ascii="Times New Roman" w:eastAsia="Times New Roman" w:hAnsi="Times New Roman" w:cs="Times New Roman"/>
                <w:sz w:val="24"/>
              </w:rPr>
              <w:t xml:space="preserve">.3. </w:t>
            </w:r>
          </w:p>
        </w:tc>
        <w:tc>
          <w:tcPr>
            <w:tcW w:w="220" w:type="dxa"/>
            <w:gridSpan w:val="3"/>
            <w:vMerge w:val="restart"/>
            <w:tcBorders>
              <w:top w:val="single" w:sz="4" w:space="0" w:color="000000"/>
              <w:left w:val="single" w:sz="4" w:space="0" w:color="000000"/>
              <w:bottom w:val="single" w:sz="4" w:space="0" w:color="000000"/>
              <w:right w:val="nil"/>
            </w:tcBorders>
            <w:shd w:val="clear" w:color="auto" w:fill="auto"/>
          </w:tcPr>
          <w:p w:rsidR="0076589C" w:rsidRDefault="0076589C" w:rsidP="0076589C"/>
          <w:p w:rsidR="0076589C" w:rsidRDefault="0076589C" w:rsidP="0076589C"/>
          <w:p w:rsidR="0076589C" w:rsidRDefault="0076589C" w:rsidP="0076589C"/>
        </w:tc>
        <w:tc>
          <w:tcPr>
            <w:tcW w:w="413" w:type="dxa"/>
            <w:gridSpan w:val="2"/>
            <w:tcBorders>
              <w:top w:val="double" w:sz="5" w:space="0" w:color="000000"/>
              <w:left w:val="single" w:sz="6" w:space="0" w:color="000000"/>
              <w:bottom w:val="single" w:sz="6" w:space="0" w:color="000000"/>
              <w:right w:val="single" w:sz="6" w:space="0" w:color="000000"/>
            </w:tcBorders>
            <w:shd w:val="clear" w:color="auto" w:fill="auto"/>
          </w:tcPr>
          <w:p w:rsidR="0076589C" w:rsidRDefault="0076589C" w:rsidP="0076589C">
            <w:pPr>
              <w:spacing w:after="0"/>
              <w:ind w:left="51"/>
              <w:jc w:val="center"/>
            </w:pPr>
          </w:p>
        </w:tc>
        <w:tc>
          <w:tcPr>
            <w:tcW w:w="248" w:type="dxa"/>
            <w:gridSpan w:val="3"/>
            <w:vMerge w:val="restart"/>
            <w:tcBorders>
              <w:top w:val="single" w:sz="4" w:space="0" w:color="000000"/>
              <w:left w:val="nil"/>
              <w:bottom w:val="single" w:sz="4" w:space="0" w:color="000000"/>
              <w:right w:val="single" w:sz="4" w:space="0" w:color="000000"/>
            </w:tcBorders>
            <w:shd w:val="clear" w:color="auto" w:fill="auto"/>
          </w:tcPr>
          <w:p w:rsidR="0076589C" w:rsidRDefault="0076589C" w:rsidP="0076589C"/>
        </w:tc>
        <w:tc>
          <w:tcPr>
            <w:tcW w:w="542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74" w:right="96"/>
            </w:pPr>
            <w:r w:rsidRPr="00887780">
              <w:rPr>
                <w:rFonts w:ascii="Times New Roman" w:eastAsia="Times New Roman" w:hAnsi="Times New Roman" w:cs="Times New Roman"/>
                <w:sz w:val="24"/>
              </w:rPr>
              <w:t xml:space="preserve">Копия документа, подтверждающего регистрацию участника специальной военной операции по месту жительства, а при отсутствии такой регистрации – по месту пребывания на территории </w:t>
            </w:r>
            <w:r>
              <w:rPr>
                <w:rFonts w:ascii="Times New Roman" w:eastAsia="Times New Roman" w:hAnsi="Times New Roman" w:cs="Times New Roman"/>
                <w:sz w:val="24"/>
              </w:rPr>
              <w:t>города Дагестанские Огни</w:t>
            </w:r>
            <w:r w:rsidRPr="00887780">
              <w:rPr>
                <w:rFonts w:ascii="Times New Roman" w:eastAsia="Times New Roman" w:hAnsi="Times New Roman" w:cs="Times New Roman"/>
                <w:sz w:val="24"/>
              </w:rPr>
              <w:t xml:space="preserve"> на день завершения его участия в специальной военной операции </w:t>
            </w:r>
          </w:p>
        </w:tc>
        <w:tc>
          <w:tcPr>
            <w:tcW w:w="3319"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0"/>
              <w:ind w:left="74"/>
              <w:rPr>
                <w:rFonts w:ascii="Times New Roman" w:eastAsia="Times New Roman" w:hAnsi="Times New Roman" w:cs="Times New Roman"/>
                <w:sz w:val="24"/>
              </w:rPr>
            </w:pPr>
          </w:p>
          <w:p w:rsidR="0076589C" w:rsidRPr="00EC27E3" w:rsidRDefault="0076589C" w:rsidP="0076589C">
            <w:pPr>
              <w:spacing w:after="0"/>
              <w:ind w:left="74"/>
              <w:rPr>
                <w:sz w:val="24"/>
                <w:szCs w:val="24"/>
              </w:rPr>
            </w:pPr>
            <w:r w:rsidRPr="00EC27E3">
              <w:rPr>
                <w:rFonts w:ascii="Times New Roman" w:eastAsia="Times New Roman" w:hAnsi="Times New Roman" w:cs="Times New Roman"/>
                <w:sz w:val="24"/>
                <w:szCs w:val="24"/>
              </w:rPr>
              <w:t xml:space="preserve">на –––––– л. в –––––– экз. </w:t>
            </w:r>
          </w:p>
        </w:tc>
      </w:tr>
      <w:tr w:rsidR="0076589C" w:rsidTr="0076589C">
        <w:tblPrEx>
          <w:tblCellMar>
            <w:top w:w="0" w:type="dxa"/>
            <w:left w:w="34" w:type="dxa"/>
          </w:tblCellMar>
        </w:tblPrEx>
        <w:trPr>
          <w:trHeight w:val="1104"/>
        </w:trPr>
        <w:tc>
          <w:tcPr>
            <w:tcW w:w="611" w:type="dxa"/>
            <w:gridSpan w:val="4"/>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220" w:type="dxa"/>
            <w:gridSpan w:val="3"/>
            <w:vMerge/>
            <w:tcBorders>
              <w:top w:val="nil"/>
              <w:left w:val="single" w:sz="4" w:space="0" w:color="000000"/>
              <w:bottom w:val="single" w:sz="4" w:space="0" w:color="000000"/>
              <w:right w:val="nil"/>
            </w:tcBorders>
            <w:shd w:val="clear" w:color="auto" w:fill="auto"/>
          </w:tcPr>
          <w:p w:rsidR="0076589C" w:rsidRDefault="0076589C" w:rsidP="0076589C"/>
        </w:tc>
        <w:tc>
          <w:tcPr>
            <w:tcW w:w="413" w:type="dxa"/>
            <w:gridSpan w:val="2"/>
            <w:tcBorders>
              <w:top w:val="single" w:sz="6" w:space="0" w:color="000000"/>
              <w:left w:val="nil"/>
              <w:bottom w:val="single" w:sz="4" w:space="0" w:color="000000"/>
              <w:right w:val="nil"/>
            </w:tcBorders>
            <w:shd w:val="clear" w:color="auto" w:fill="auto"/>
          </w:tcPr>
          <w:p w:rsidR="0076589C" w:rsidRDefault="0076589C" w:rsidP="0076589C"/>
        </w:tc>
        <w:tc>
          <w:tcPr>
            <w:tcW w:w="248" w:type="dxa"/>
            <w:gridSpan w:val="3"/>
            <w:vMerge/>
            <w:tcBorders>
              <w:top w:val="nil"/>
              <w:left w:val="nil"/>
              <w:bottom w:val="single" w:sz="4" w:space="0" w:color="000000"/>
              <w:right w:val="single" w:sz="4" w:space="0" w:color="000000"/>
            </w:tcBorders>
            <w:shd w:val="clear" w:color="auto" w:fill="auto"/>
          </w:tcPr>
          <w:p w:rsidR="0076589C" w:rsidRDefault="0076589C" w:rsidP="0076589C"/>
        </w:tc>
        <w:tc>
          <w:tcPr>
            <w:tcW w:w="5429" w:type="dxa"/>
            <w:gridSpan w:val="11"/>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3319" w:type="dxa"/>
            <w:gridSpan w:val="5"/>
            <w:vMerge/>
            <w:tcBorders>
              <w:top w:val="nil"/>
              <w:left w:val="single" w:sz="4" w:space="0" w:color="000000"/>
              <w:bottom w:val="single" w:sz="4" w:space="0" w:color="000000"/>
              <w:right w:val="single" w:sz="4" w:space="0" w:color="000000"/>
            </w:tcBorders>
            <w:shd w:val="clear" w:color="auto" w:fill="auto"/>
            <w:vAlign w:val="center"/>
          </w:tcPr>
          <w:p w:rsidR="0076589C" w:rsidRDefault="0076589C" w:rsidP="0076589C"/>
        </w:tc>
      </w:tr>
      <w:tr w:rsidR="0076589C" w:rsidTr="00C3545E">
        <w:tblPrEx>
          <w:tblCellMar>
            <w:top w:w="0" w:type="dxa"/>
            <w:left w:w="34" w:type="dxa"/>
          </w:tblCellMar>
        </w:tblPrEx>
        <w:trPr>
          <w:trHeight w:val="420"/>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r>
              <w:rPr>
                <w:rFonts w:ascii="Times New Roman" w:eastAsia="Times New Roman" w:hAnsi="Times New Roman" w:cs="Times New Roman"/>
                <w:sz w:val="24"/>
              </w:rPr>
              <w:t>7</w:t>
            </w:r>
            <w:r w:rsidRPr="008414B6">
              <w:rPr>
                <w:rFonts w:ascii="Times New Roman" w:eastAsia="Times New Roman" w:hAnsi="Times New Roman" w:cs="Times New Roman"/>
                <w:sz w:val="24"/>
              </w:rPr>
              <w:t xml:space="preserve">.4. </w:t>
            </w:r>
          </w:p>
        </w:tc>
        <w:tc>
          <w:tcPr>
            <w:tcW w:w="881"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87"/>
            </w:pPr>
            <w:r>
              <w:rPr>
                <w:noProof/>
                <w:lang w:eastAsia="ru-RU"/>
              </w:rPr>
            </w:r>
            <w:r>
              <w:rPr>
                <w:noProof/>
                <w:lang w:eastAsia="ru-RU"/>
              </w:rPr>
              <w:pict>
                <v:group id="Группа 94" o:spid="_x0000_s1038" style="width:20.65pt;height:22.2pt;mso-position-horizontal-relative:char;mso-position-vertical-relative:line" coordsize="262255,281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">
                  <v:rect id="Rectangle 1511" o:spid="_x0000_s1039" style="position:absolute;left:139065;width:50673;height:22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hSwsMA&#10;AADbAAAADwAAAGRycy9kb3ducmV2LnhtbESPQYvCMBSE74L/ITzBm6YuKLZrFHEVPboq6N4ezdu2&#10;bPNSmmirv94sCB6HmfmGmS1aU4ob1a6wrGA0jEAQp1YXnCk4HTeDKQjnkTWWlknBnRws5t3ODBNt&#10;G/6m28FnIkDYJagg975KpHRpTgbd0FbEwfu1tUEfZJ1JXWMT4KaUH1E0kQYLDgs5VrTKKf07XI2C&#10;7bRaXnb20WTl+md73p/jr2Psler32uUnCE+tf4df7Z1WEI/h/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hSwsMAAADbAAAADwAAAAAAAAAAAAAAAACYAgAAZHJzL2Rv&#10;d25yZXYueG1sUEsFBgAAAAAEAAQA9QAAAIgDAAAAAA==&#10;" filled="f" stroked="f">
                    <v:textbox inset="0,0,0,0">
                      <w:txbxContent>
                        <w:p w:rsidR="0076589C" w:rsidRDefault="0076589C" w:rsidP="0076589C"/>
                      </w:txbxContent>
                    </v:textbox>
                  </v:rect>
                  <v:shape id="Shape 1568" o:spid="_x0000_s1040" style="position:absolute;top:51460;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L/xMQA&#10;AADbAAAADwAAAGRycy9kb3ducmV2LnhtbESPQWvCQBSE7wX/w/KE3upGS6WNrqKFiIciNJait0f2&#10;mUSzb0N2m8R/7wpCj8PMfMPMl72pREuNKy0rGI8iEMSZ1SXnCn72ycs7COeRNVaWScGVHCwXg6c5&#10;xtp2/E1t6nMRIOxiVFB4X8dSuqwgg25ka+LgnWxj0AfZ5FI32AW4qeQkiqbSYMlhocCaPgvKLumf&#10;UUBf1/LtkO6Oyb6VuD635pV+N0o9D/vVDISn3v+HH+2tVvAxhfuX8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1C/8T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429"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74"/>
            </w:pPr>
            <w:r w:rsidRPr="00887780">
              <w:rPr>
                <w:rFonts w:ascii="Times New Roman" w:eastAsia="Times New Roman" w:hAnsi="Times New Roman" w:cs="Times New Roman"/>
                <w:sz w:val="24"/>
              </w:rPr>
              <w:t xml:space="preserve">Копия решения суда об установлении факта проживания на территории </w:t>
            </w:r>
            <w:r>
              <w:rPr>
                <w:rFonts w:ascii="Times New Roman" w:eastAsia="Times New Roman" w:hAnsi="Times New Roman" w:cs="Times New Roman"/>
                <w:sz w:val="24"/>
              </w:rPr>
              <w:t>города Дагестанские Огни</w:t>
            </w:r>
            <w:r w:rsidRPr="00887780">
              <w:rPr>
                <w:rFonts w:ascii="Times New Roman" w:eastAsia="Times New Roman" w:hAnsi="Times New Roman" w:cs="Times New Roman"/>
                <w:sz w:val="24"/>
              </w:rPr>
              <w:t xml:space="preserve"> участника специальной военной операции на день завершения специальной военной операции – в случае отсутствия у него регистрации по месту жительства или пребывания в </w:t>
            </w:r>
            <w:r>
              <w:rPr>
                <w:rFonts w:ascii="Times New Roman" w:eastAsia="Times New Roman" w:hAnsi="Times New Roman" w:cs="Times New Roman"/>
                <w:sz w:val="24"/>
              </w:rPr>
              <w:t>городе Дагестанские Огни</w:t>
            </w:r>
          </w:p>
        </w:tc>
        <w:tc>
          <w:tcPr>
            <w:tcW w:w="3319"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rPr>
                <w:rFonts w:ascii="Times New Roman" w:eastAsia="Times New Roman" w:hAnsi="Times New Roman" w:cs="Times New Roman"/>
                <w:sz w:val="24"/>
              </w:rPr>
            </w:pPr>
          </w:p>
          <w:p w:rsidR="0076589C" w:rsidRPr="00EC27E3" w:rsidRDefault="0076589C" w:rsidP="0076589C">
            <w:pPr>
              <w:spacing w:after="0"/>
              <w:ind w:left="74"/>
              <w:rPr>
                <w:sz w:val="24"/>
                <w:szCs w:val="24"/>
              </w:rPr>
            </w:pPr>
            <w:r w:rsidRPr="00EC27E3">
              <w:rPr>
                <w:rFonts w:ascii="Times New Roman" w:eastAsia="Times New Roman" w:hAnsi="Times New Roman" w:cs="Times New Roman"/>
                <w:sz w:val="24"/>
                <w:szCs w:val="24"/>
              </w:rPr>
              <w:t xml:space="preserve">на –––––– л. в –––––– экз. </w:t>
            </w:r>
          </w:p>
        </w:tc>
      </w:tr>
      <w:tr w:rsidR="0076589C" w:rsidTr="0076589C">
        <w:tblPrEx>
          <w:tblCellMar>
            <w:top w:w="0" w:type="dxa"/>
            <w:left w:w="34" w:type="dxa"/>
          </w:tblCellMar>
        </w:tblPrEx>
        <w:trPr>
          <w:trHeight w:val="1332"/>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7</w:t>
            </w:r>
            <w:r w:rsidRPr="008414B6">
              <w:rPr>
                <w:rFonts w:ascii="Times New Roman" w:eastAsia="Times New Roman" w:hAnsi="Times New Roman" w:cs="Times New Roman"/>
                <w:sz w:val="24"/>
              </w:rPr>
              <w:t>.5.</w:t>
            </w:r>
          </w:p>
        </w:tc>
        <w:tc>
          <w:tcPr>
            <w:tcW w:w="881"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87"/>
            </w:pPr>
            <w:r>
              <w:rPr>
                <w:noProof/>
                <w:lang w:eastAsia="ru-RU"/>
              </w:rPr>
            </w:r>
            <w:r>
              <w:rPr>
                <w:noProof/>
                <w:lang w:eastAsia="ru-RU"/>
              </w:rPr>
              <w:pict>
                <v:group id="Группа 92" o:spid="_x0000_s1128" style="width:20.65pt;height:18pt;mso-position-horizontal-relative:char;mso-position-vertical-relative:line" coordsize="262255,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">
                  <v:shape id="Shape 1914" o:spid="_x0000_s1129" style="position:absolute;width:262255;height:228600;visibility:visible" coordsize="262255,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R4D8QA&#10;AADbAAAADwAAAGRycy9kb3ducmV2LnhtbESPQWvCQBSE70L/w/IKvZmNLWiTukpaKCgUtEm8P7Kv&#10;STD7NmS3Mf33XUHwOMzMN8x6O5lOjDS41rKCRRSDIK6sbrlWUBaf81cQziNr7CyTgj9ysN08zNaY&#10;anvhbxpzX4sAYZeigsb7PpXSVQ0ZdJHtiYP3YweDPsihlnrAS4CbTj7H8VIabDksNNjTR0PVOf81&#10;gXLUvF8mRf5++Dr6bFee9qvkpNTT45S9gfA0+Xv41t5pBckLXL+EHyA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0eA/EAAAA2wAAAA8AAAAAAAAAAAAAAAAAmAIAAGRycy9k&#10;b3ducmV2LnhtbFBLBQYAAAAABAAEAPUAAACJAwAAAAA=&#10;" adj="0,,0" path="m,228600r262255,l262255,,,,,228600xe" filled="f">
                    <v:stroke miterlimit="83231f" joinstyle="miter" endcap="round"/>
                    <v:formulas/>
                    <v:path arrowok="t" o:connecttype="custom" o:connectlocs="0,228600;262255,228600;262255,0;0,0;0,228600" o:connectangles="0,0,0,0,0" textboxrect="0,0,262255,228600"/>
                  </v:shape>
                  <w10:wrap type="none"/>
                  <w10:anchorlock/>
                </v:group>
              </w:pict>
            </w:r>
          </w:p>
        </w:tc>
        <w:tc>
          <w:tcPr>
            <w:tcW w:w="5429"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11" w:right="85"/>
              <w:jc w:val="both"/>
            </w:pPr>
            <w:r w:rsidRPr="00887780">
              <w:rPr>
                <w:rFonts w:ascii="Times New Roman" w:eastAsia="Times New Roman" w:hAnsi="Times New Roman" w:cs="Times New Roman"/>
                <w:sz w:val="24"/>
              </w:rPr>
              <w:t xml:space="preserve">Справка с места прохождения военной службы о прохождении военной службы – в случае, если участник специальной военной операции является </w:t>
            </w:r>
          </w:p>
          <w:p w:rsidR="0076589C" w:rsidRPr="00887780" w:rsidRDefault="0076589C" w:rsidP="0076589C">
            <w:pPr>
              <w:spacing w:after="0" w:line="240" w:lineRule="auto"/>
              <w:ind w:left="11" w:right="85"/>
              <w:jc w:val="both"/>
            </w:pPr>
            <w:r w:rsidRPr="00887780">
              <w:rPr>
                <w:rFonts w:ascii="Times New Roman" w:eastAsia="Times New Roman" w:hAnsi="Times New Roman" w:cs="Times New Roman"/>
                <w:sz w:val="24"/>
              </w:rPr>
              <w:t xml:space="preserve">(являлся) военнослужащим; </w:t>
            </w:r>
          </w:p>
          <w:p w:rsidR="0076589C" w:rsidRPr="00887780" w:rsidRDefault="0076589C" w:rsidP="0076589C">
            <w:pPr>
              <w:spacing w:after="0" w:line="240" w:lineRule="auto"/>
              <w:ind w:left="11" w:right="85"/>
              <w:jc w:val="both"/>
            </w:pPr>
            <w:r w:rsidRPr="00887780">
              <w:rPr>
                <w:rFonts w:ascii="Times New Roman" w:eastAsia="Times New Roman" w:hAnsi="Times New Roman" w:cs="Times New Roman"/>
                <w:sz w:val="24"/>
              </w:rPr>
              <w:t xml:space="preserve">справка с места заключения контракта о пребывании в добровольческом формировании, содействующем выполнению задач, возложенных на Вооруженные Силы Российской Федерации, – в случае, если участник специальной военной операции является (являлся) лицом, заключившим </w:t>
            </w:r>
            <w:r w:rsidRPr="00887780">
              <w:rPr>
                <w:rFonts w:ascii="Times New Roman" w:eastAsia="Times New Roman" w:hAnsi="Times New Roman" w:cs="Times New Roman"/>
                <w:sz w:val="24"/>
              </w:rPr>
              <w:lastRenderedPageBreak/>
              <w:t xml:space="preserve">такой контракт; </w:t>
            </w:r>
          </w:p>
          <w:p w:rsidR="0076589C" w:rsidRPr="00887780" w:rsidRDefault="0076589C" w:rsidP="0076589C">
            <w:pPr>
              <w:spacing w:after="0" w:line="240" w:lineRule="auto"/>
              <w:ind w:left="11" w:right="85"/>
              <w:jc w:val="both"/>
            </w:pPr>
            <w:r w:rsidRPr="00887780">
              <w:rPr>
                <w:rFonts w:ascii="Times New Roman" w:eastAsia="Times New Roman" w:hAnsi="Times New Roman" w:cs="Times New Roman"/>
                <w:sz w:val="24"/>
              </w:rPr>
              <w:t xml:space="preserve">справка с места прохождения службы в войсках национальной гвардии Российской Федерации – в случае, если участник специальной военной операции является (являлся) лицом, проходящим (проходившим) службу в войсках национальной гвардии Российской Федерации и имеющим специальное звание полиции. </w:t>
            </w:r>
          </w:p>
          <w:p w:rsidR="0076589C" w:rsidRPr="00887780" w:rsidRDefault="0076589C" w:rsidP="0076589C">
            <w:pPr>
              <w:spacing w:after="0" w:line="240" w:lineRule="auto"/>
              <w:ind w:left="11" w:right="85"/>
              <w:jc w:val="both"/>
              <w:rPr>
                <w:rFonts w:ascii="Times New Roman" w:eastAsia="Times New Roman" w:hAnsi="Times New Roman" w:cs="Times New Roman"/>
                <w:sz w:val="24"/>
              </w:rPr>
            </w:pPr>
            <w:r w:rsidRPr="00887780">
              <w:rPr>
                <w:rFonts w:ascii="Times New Roman" w:eastAsia="Times New Roman" w:hAnsi="Times New Roman" w:cs="Times New Roman"/>
                <w:sz w:val="24"/>
              </w:rPr>
              <w:t>Указанная справка должна содержать сведения о том, что участник специальной военной операции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и является ветераном боевых действий, и о дне завершения его участия в специальной военной операции.  В случае если участник специальной военной операции проходит (проходил) службу в войсках национальной гвардии Российской Федерации, в справке указываются сведения о наличии специального звания полиции</w:t>
            </w:r>
          </w:p>
        </w:tc>
        <w:tc>
          <w:tcPr>
            <w:tcW w:w="3319"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4"/>
              <w:rPr>
                <w:rFonts w:ascii="Times New Roman" w:eastAsia="Times New Roman" w:hAnsi="Times New Roman" w:cs="Times New Roman"/>
                <w:sz w:val="24"/>
              </w:rPr>
            </w:pPr>
          </w:p>
          <w:p w:rsidR="0076589C" w:rsidRPr="00EC27E3" w:rsidRDefault="0076589C" w:rsidP="0076589C">
            <w:pPr>
              <w:spacing w:after="0"/>
              <w:ind w:left="74"/>
              <w:rPr>
                <w:rFonts w:ascii="Times New Roman" w:eastAsia="Times New Roman" w:hAnsi="Times New Roman" w:cs="Times New Roman"/>
                <w:sz w:val="24"/>
                <w:szCs w:val="24"/>
              </w:rPr>
            </w:pPr>
            <w:r w:rsidRPr="00EC27E3">
              <w:rPr>
                <w:rFonts w:ascii="Times New Roman" w:eastAsia="Times New Roman" w:hAnsi="Times New Roman" w:cs="Times New Roman"/>
                <w:sz w:val="24"/>
                <w:szCs w:val="24"/>
              </w:rPr>
              <w:t>на –––––– л. в –––––– экз.</w:t>
            </w:r>
          </w:p>
        </w:tc>
      </w:tr>
      <w:tr w:rsidR="0076589C" w:rsidTr="0076589C">
        <w:tblPrEx>
          <w:tblCellMar>
            <w:top w:w="0" w:type="dxa"/>
            <w:left w:w="34" w:type="dxa"/>
          </w:tblCellMar>
        </w:tblPrEx>
        <w:trPr>
          <w:trHeight w:val="983"/>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7</w:t>
            </w:r>
            <w:r w:rsidRPr="008414B6">
              <w:rPr>
                <w:rFonts w:ascii="Times New Roman" w:eastAsia="Times New Roman" w:hAnsi="Times New Roman" w:cs="Times New Roman"/>
                <w:sz w:val="24"/>
              </w:rPr>
              <w:t>.6.</w:t>
            </w:r>
          </w:p>
        </w:tc>
        <w:tc>
          <w:tcPr>
            <w:tcW w:w="881"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87"/>
            </w:pPr>
            <w:r>
              <w:rPr>
                <w:noProof/>
                <w:lang w:eastAsia="ru-RU"/>
              </w:rPr>
            </w:r>
            <w:r>
              <w:rPr>
                <w:noProof/>
                <w:lang w:eastAsia="ru-RU"/>
              </w:rPr>
              <w:pict>
                <v:group id="Группа 89" o:spid="_x0000_s1041" style="width:20.65pt;height:21.1pt;mso-position-horizontal-relative:char;mso-position-vertical-relative:line" coordsize="262255,2677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">
                  <v:rect id="Rectangle 1717" o:spid="_x0000_s1042" style="position:absolute;left:139065;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WsIA&#10;AADbAAAADwAAAGRycy9kb3ducmV2LnhtbERPTWuDQBC9F/oflin01qzJoajNKiFtSI6JFmxvgztR&#10;iTsr7jba/PrsodDj432v89n04kqj6ywrWC4iEMS11R03Cj7L3UsMwnlkjb1lUvBLDvLs8WGNqbYT&#10;n+ha+EaEEHYpKmi9H1IpXd2SQbewA3HgznY06AMcG6lHnEK46eUqil6lwY5DQ4sDbVuqL8WPUbCP&#10;h83Xwd6mpv/43lfHKnkvE6/U89O8eQPhafb/4j/3QStIwvrwJfwAm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L/FawgAAANsAAAAPAAAAAAAAAAAAAAAAAJgCAABkcnMvZG93&#10;bnJldi54bWxQSwUGAAAAAAQABAD1AAAAhwMAAAAA&#10;" filled="f" stroked="f">
                    <v:textbox inset="0,0,0,0">
                      <w:txbxContent>
                        <w:p w:rsidR="0076589C" w:rsidRDefault="0076589C" w:rsidP="0076589C"/>
                      </w:txbxContent>
                    </v:textbox>
                  </v:rect>
                  <v:shape id="Shape 1916" o:spid="_x0000_s1043" style="position:absolute;top:39141;width:262255;height:228600;visibility:visible" coordsize="262255,228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pD48EA&#10;AADbAAAADwAAAGRycy9kb3ducmV2LnhtbESPQYvCMBSE7wv+h/AEb2uqB91Wo6ggKAhq1fujebbF&#10;5qU0Ueu/N4Kwx2FmvmGm89ZU4kGNKy0rGPQjEMSZ1SXnCs6n9e8fCOeRNVaWScGLHMxnnZ8pJto+&#10;+UiP1OciQNglqKDwvk6kdFlBBl3f1sTBu9rGoA+yyaVu8BngppLDKBpJgyWHhQJrWhWU3dK7CZSD&#10;5u0oPqXL/e7gF5vzZTuOL0r1uu1iAsJT6//D3/ZGK4gH8PkSfoC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qQ+PBAAAA2wAAAA8AAAAAAAAAAAAAAAAAmAIAAGRycy9kb3du&#10;cmV2LnhtbFBLBQYAAAAABAAEAPUAAACGAwAAAAA=&#10;" adj="0,,0" path="m,228600r262255,l262255,,,,,228600xe" filled="f">
                    <v:stroke miterlimit="83231f" joinstyle="miter" endcap="round"/>
                    <v:formulas/>
                    <v:path arrowok="t" o:connecttype="custom" o:connectlocs="0,228600;262255,228600;262255,0;0,0;0,228600" o:connectangles="0,0,0,0,0" textboxrect="0,0,262255,228600"/>
                  </v:shape>
                  <w10:wrap type="none"/>
                  <w10:anchorlock/>
                </v:group>
              </w:pict>
            </w:r>
          </w:p>
        </w:tc>
        <w:tc>
          <w:tcPr>
            <w:tcW w:w="5429"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line="240" w:lineRule="auto"/>
              <w:ind w:left="11" w:right="85"/>
              <w:jc w:val="both"/>
              <w:rPr>
                <w:rFonts w:ascii="Times New Roman" w:eastAsia="Times New Roman" w:hAnsi="Times New Roman" w:cs="Times New Roman"/>
                <w:sz w:val="24"/>
              </w:rPr>
            </w:pPr>
            <w:r w:rsidRPr="00887780">
              <w:rPr>
                <w:rFonts w:ascii="Times New Roman" w:eastAsia="Times New Roman" w:hAnsi="Times New Roman" w:cs="Times New Roman"/>
                <w:sz w:val="24"/>
              </w:rPr>
              <w:t>Копия документа, подтверждающего регистрацию в системе индивидуального</w:t>
            </w:r>
          </w:p>
          <w:p w:rsidR="0076589C" w:rsidRPr="00887780" w:rsidRDefault="0076589C" w:rsidP="0076589C">
            <w:pPr>
              <w:spacing w:after="0" w:line="240" w:lineRule="auto"/>
              <w:ind w:left="11"/>
              <w:rPr>
                <w:rFonts w:ascii="Times New Roman" w:eastAsia="Times New Roman" w:hAnsi="Times New Roman" w:cs="Times New Roman"/>
                <w:sz w:val="24"/>
              </w:rPr>
            </w:pPr>
            <w:r w:rsidRPr="00887780">
              <w:rPr>
                <w:rFonts w:ascii="Times New Roman" w:eastAsia="Times New Roman" w:hAnsi="Times New Roman" w:cs="Times New Roman"/>
                <w:sz w:val="24"/>
              </w:rPr>
              <w:t xml:space="preserve">(персонифицированного) учета </w:t>
            </w:r>
            <w:r>
              <w:rPr>
                <w:rFonts w:ascii="Times New Roman" w:eastAsia="Times New Roman" w:hAnsi="Times New Roman" w:cs="Times New Roman"/>
                <w:sz w:val="24"/>
              </w:rPr>
              <w:t xml:space="preserve"> (СНИЛС)</w:t>
            </w:r>
          </w:p>
        </w:tc>
        <w:tc>
          <w:tcPr>
            <w:tcW w:w="3319"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EC27E3" w:rsidRDefault="0076589C" w:rsidP="0076589C">
            <w:pPr>
              <w:spacing w:after="0"/>
              <w:ind w:left="74"/>
              <w:rPr>
                <w:rFonts w:ascii="Times New Roman" w:eastAsia="Times New Roman" w:hAnsi="Times New Roman" w:cs="Times New Roman"/>
                <w:sz w:val="24"/>
                <w:szCs w:val="24"/>
              </w:rPr>
            </w:pPr>
            <w:r w:rsidRPr="00EC27E3">
              <w:rPr>
                <w:rFonts w:ascii="Times New Roman" w:eastAsia="Times New Roman" w:hAnsi="Times New Roman" w:cs="Times New Roman"/>
                <w:sz w:val="24"/>
                <w:szCs w:val="24"/>
              </w:rPr>
              <w:t>на –––––– л. в –––––– экз.</w:t>
            </w:r>
          </w:p>
        </w:tc>
      </w:tr>
      <w:tr w:rsidR="0076589C" w:rsidTr="0076589C">
        <w:tblPrEx>
          <w:tblCellMar>
            <w:top w:w="0" w:type="dxa"/>
            <w:left w:w="34" w:type="dxa"/>
          </w:tblCellMar>
        </w:tblPrEx>
        <w:trPr>
          <w:trHeight w:val="1332"/>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7</w:t>
            </w:r>
            <w:r w:rsidRPr="008414B6">
              <w:rPr>
                <w:rFonts w:ascii="Times New Roman" w:eastAsia="Times New Roman" w:hAnsi="Times New Roman" w:cs="Times New Roman"/>
                <w:sz w:val="24"/>
              </w:rPr>
              <w:t>.7.</w:t>
            </w:r>
          </w:p>
        </w:tc>
        <w:tc>
          <w:tcPr>
            <w:tcW w:w="881"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87"/>
            </w:pPr>
            <w:r>
              <w:rPr>
                <w:noProof/>
                <w:lang w:eastAsia="ru-RU"/>
              </w:rPr>
            </w:r>
            <w:r>
              <w:rPr>
                <w:noProof/>
                <w:lang w:eastAsia="ru-RU"/>
              </w:rPr>
              <w:pict>
                <v:group id="Группа 86" o:spid="_x0000_s1044" style="width:20.65pt;height:22.3pt;mso-position-horizontal-relative:char;mso-position-vertical-relative:line" coordsize="262255,282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">
                  <v:rect id="Rectangle 1775" o:spid="_x0000_s1045" style="position:absolute;left:139065;width:50673;height:2243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88UA&#10;AADbAAAADwAAAGRycy9kb3ducmV2LnhtbESPQWvCQBSE74L/YXlCb7qxB42pq4itJMfWCLG3R/Y1&#10;Cc2+DdmtSf313UKhx2FmvmG2+9G04ka9aywrWC4iEMSl1Q1XCi75aR6DcB5ZY2uZFHyTg/1uOtli&#10;ou3Ab3Q7+0oECLsEFdTed4mUrqzJoFvYjjh4H7Y36IPsK6l7HALctPIxilbSYMNhocaOjjWVn+cv&#10;oyCNu8M1s/ehal/e0+K12DznG6/Uw2w8PIHwNPr/8F870wriNf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H//zxQAAANsAAAAPAAAAAAAAAAAAAAAAAJgCAABkcnMv&#10;ZG93bnJldi54bWxQSwUGAAAAAAQABAD1AAAAigMAAAAA&#10;" filled="f" stroked="f">
                    <v:textbox inset="0,0,0,0">
                      <w:txbxContent>
                        <w:p w:rsidR="0076589C" w:rsidRDefault="0076589C" w:rsidP="0076589C"/>
                      </w:txbxContent>
                    </v:textbox>
                  </v:rect>
                  <v:shape id="Shape 1918" o:spid="_x0000_s1046" style="position:absolute;top:56921;width:262255;height:226061;visibility:visible" coordsize="262255,22606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DyAsEA&#10;AADbAAAADwAAAGRycy9kb3ducmV2LnhtbERPy4rCMBTdC/MP4Q6401QF7VSjDAPCoCD4QGd5aa5t&#10;sbkpSabWvzcLweXhvBerztSiJecrywpGwwQEcW51xYWC03E9SEH4gKyxtkwKHuRhtfzoLTDT9s57&#10;ag+hEDGEfYYKyhCaTEqfl2TQD21DHLmrdQZDhK6Q2uE9hptajpNkKg1WHBtKbOinpPx2+DcKzPn4&#10;V7TpbDO7Xszua7J9uMuoUqr/2X3PQQTqwlv8cv9qBWkcG7/EHyC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Q8gLBAAAA2wAAAA8AAAAAAAAAAAAAAAAAmAIAAGRycy9kb3du&#10;cmV2LnhtbFBLBQYAAAAABAAEAPUAAACGAwAAAAA=&#10;" adj="0,,0" path="m,226061r262255,l262255,,,,,226061xe" filled="f">
                    <v:stroke miterlimit="83231f" joinstyle="miter" endcap="round"/>
                    <v:formulas/>
                    <v:path arrowok="t" o:connecttype="custom" o:connectlocs="0,226061;262255,226061;262255,0;0,0;0,226061" o:connectangles="0,0,0,0,0" textboxrect="0,0,262255,226061"/>
                  </v:shape>
                  <w10:wrap type="none"/>
                  <w10:anchorlock/>
                </v:group>
              </w:pict>
            </w:r>
          </w:p>
        </w:tc>
        <w:tc>
          <w:tcPr>
            <w:tcW w:w="5429"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11" w:right="85"/>
              <w:jc w:val="both"/>
              <w:rPr>
                <w:rFonts w:ascii="Times New Roman" w:eastAsia="Times New Roman" w:hAnsi="Times New Roman" w:cs="Times New Roman"/>
                <w:sz w:val="24"/>
              </w:rPr>
            </w:pPr>
            <w:r w:rsidRPr="00887780">
              <w:rPr>
                <w:rFonts w:ascii="Times New Roman" w:eastAsia="Times New Roman" w:hAnsi="Times New Roman" w:cs="Times New Roman"/>
                <w:sz w:val="24"/>
              </w:rPr>
              <w:t>Документ, подтверждающий полномочия представителя участника специальной военной операции, – в случае, если заявление подается представителем участника специальной военной операции</w:t>
            </w:r>
          </w:p>
        </w:tc>
        <w:tc>
          <w:tcPr>
            <w:tcW w:w="3319"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EC27E3" w:rsidRDefault="0076589C" w:rsidP="0076589C">
            <w:pPr>
              <w:spacing w:after="0"/>
              <w:ind w:left="74"/>
              <w:rPr>
                <w:rFonts w:ascii="Times New Roman" w:eastAsia="Times New Roman" w:hAnsi="Times New Roman" w:cs="Times New Roman"/>
                <w:sz w:val="24"/>
                <w:szCs w:val="24"/>
              </w:rPr>
            </w:pPr>
            <w:r w:rsidRPr="00EC27E3">
              <w:rPr>
                <w:rFonts w:ascii="Times New Roman" w:eastAsia="Times New Roman" w:hAnsi="Times New Roman" w:cs="Times New Roman"/>
                <w:sz w:val="24"/>
                <w:szCs w:val="24"/>
              </w:rPr>
              <w:t>на –––––– л. в –––––– экз.</w:t>
            </w:r>
          </w:p>
        </w:tc>
      </w:tr>
      <w:tr w:rsidR="0076589C" w:rsidTr="0076589C">
        <w:tblPrEx>
          <w:tblCellMar>
            <w:top w:w="0" w:type="dxa"/>
            <w:left w:w="34" w:type="dxa"/>
          </w:tblCellMar>
        </w:tblPrEx>
        <w:trPr>
          <w:trHeight w:val="975"/>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EC27E3" w:rsidRDefault="0076589C" w:rsidP="0076589C">
            <w:pPr>
              <w:spacing w:after="0"/>
              <w:jc w:val="both"/>
              <w:rPr>
                <w:rFonts w:ascii="Times New Roman" w:eastAsia="Times New Roman" w:hAnsi="Times New Roman" w:cs="Times New Roman"/>
                <w:sz w:val="24"/>
                <w:szCs w:val="24"/>
              </w:rPr>
            </w:pPr>
            <w:r w:rsidRPr="00EC27E3">
              <w:rPr>
                <w:rFonts w:ascii="Times New Roman" w:hAnsi="Times New Roman" w:cs="Times New Roman"/>
                <w:sz w:val="24"/>
                <w:szCs w:val="24"/>
              </w:rPr>
              <w:t>8</w:t>
            </w: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tcPr>
          <w:p w:rsidR="0076589C" w:rsidRPr="005D712D" w:rsidRDefault="0076589C" w:rsidP="0076589C">
            <w:pPr>
              <w:spacing w:after="0" w:line="240" w:lineRule="auto"/>
              <w:ind w:left="11"/>
              <w:jc w:val="both"/>
              <w:rPr>
                <w:rFonts w:ascii="Times New Roman" w:hAnsi="Times New Roman" w:cs="Times New Roman"/>
                <w:sz w:val="24"/>
                <w:szCs w:val="24"/>
              </w:rPr>
            </w:pPr>
            <w:r w:rsidRPr="005D712D">
              <w:rPr>
                <w:rFonts w:ascii="Times New Roman" w:eastAsia="Times New Roman" w:hAnsi="Times New Roman" w:cs="Times New Roman"/>
                <w:sz w:val="24"/>
                <w:szCs w:val="24"/>
              </w:rPr>
              <w:t xml:space="preserve">Подтверждаю свое согласие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земельных участков в собственность бесплатно на основании </w:t>
            </w:r>
            <w:r w:rsidRPr="005D712D">
              <w:rPr>
                <w:rFonts w:ascii="Times New Roman" w:eastAsia="Times New Roman" w:hAnsi="Times New Roman" w:cs="Times New Roman"/>
                <w:color w:val="000000"/>
                <w:sz w:val="24"/>
                <w:szCs w:val="24"/>
              </w:rPr>
              <w:t>статьи 9.1.Закона Республики Дагестан от 29 декабря 2017 г. № 116 "О некоторых вопросах регулирования земельных отношений в Республике Дагестан"</w:t>
            </w:r>
            <w:r w:rsidRPr="005D712D">
              <w:rPr>
                <w:rFonts w:ascii="Times New Roman" w:eastAsia="Times New Roman" w:hAnsi="Times New Roman" w:cs="Times New Roman"/>
                <w:sz w:val="24"/>
                <w:szCs w:val="24"/>
              </w:rPr>
              <w:t xml:space="preserve">, в том числе в автоматизированном режиме. </w:t>
            </w:r>
          </w:p>
          <w:p w:rsidR="0076589C" w:rsidRPr="008414B6" w:rsidRDefault="0076589C" w:rsidP="0076589C">
            <w:pPr>
              <w:spacing w:after="0" w:line="240" w:lineRule="auto"/>
              <w:ind w:left="11"/>
              <w:jc w:val="both"/>
              <w:rPr>
                <w:rFonts w:ascii="Times New Roman" w:eastAsia="Times New Roman" w:hAnsi="Times New Roman" w:cs="Times New Roman"/>
                <w:sz w:val="24"/>
              </w:rPr>
            </w:pPr>
            <w:r w:rsidRPr="005D712D">
              <w:rPr>
                <w:rFonts w:ascii="Times New Roman" w:eastAsia="Times New Roman" w:hAnsi="Times New Roman" w:cs="Times New Roman"/>
                <w:sz w:val="24"/>
                <w:szCs w:val="24"/>
              </w:rPr>
              <w:t xml:space="preserve">Согласие на обработку персональных данных действует с даты подписания заявления о постановке на учет участника специальной военной операции в качестве лица, имеющего право на предоставление земельного участка в собственность бесплатно, до дня отзыва согласия на основании письменного заявления участника специальной военной операции, предусмотренного </w:t>
            </w:r>
            <w:hyperlink r:id="rId27">
              <w:r w:rsidRPr="005D712D">
                <w:rPr>
                  <w:rFonts w:ascii="Times New Roman" w:eastAsia="Times New Roman" w:hAnsi="Times New Roman" w:cs="Times New Roman"/>
                  <w:sz w:val="24"/>
                  <w:szCs w:val="24"/>
                </w:rPr>
                <w:t xml:space="preserve">частью 2 </w:t>
              </w:r>
            </w:hyperlink>
            <w:hyperlink r:id="rId28">
              <w:r w:rsidRPr="005D712D">
                <w:rPr>
                  <w:rFonts w:ascii="Times New Roman" w:eastAsia="Times New Roman" w:hAnsi="Times New Roman" w:cs="Times New Roman"/>
                  <w:sz w:val="24"/>
                  <w:szCs w:val="24"/>
                </w:rPr>
                <w:t>статьи 9</w:t>
              </w:r>
            </w:hyperlink>
            <w:hyperlink r:id="rId29"/>
            <w:r w:rsidRPr="005D712D">
              <w:rPr>
                <w:rFonts w:ascii="Times New Roman" w:eastAsia="Times New Roman" w:hAnsi="Times New Roman" w:cs="Times New Roman"/>
                <w:sz w:val="24"/>
                <w:szCs w:val="24"/>
              </w:rPr>
              <w:t>Федерального закона от 27 июля 2006 г. № 152-ФЗ "О персональных данных"</w:t>
            </w:r>
          </w:p>
        </w:tc>
      </w:tr>
      <w:tr w:rsidR="0076589C" w:rsidTr="0076589C">
        <w:tblPrEx>
          <w:tblCellMar>
            <w:top w:w="0" w:type="dxa"/>
            <w:left w:w="34" w:type="dxa"/>
          </w:tblCellMar>
        </w:tblPrEx>
        <w:trPr>
          <w:trHeight w:val="943"/>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EC27E3" w:rsidRDefault="0076589C" w:rsidP="0076589C">
            <w:pPr>
              <w:spacing w:after="0"/>
              <w:jc w:val="both"/>
              <w:rPr>
                <w:rFonts w:ascii="Times New Roman" w:hAnsi="Times New Roman" w:cs="Times New Roman"/>
                <w:sz w:val="24"/>
                <w:szCs w:val="24"/>
              </w:rPr>
            </w:pPr>
            <w:r w:rsidRPr="00EC27E3">
              <w:rPr>
                <w:rFonts w:ascii="Times New Roman" w:hAnsi="Times New Roman" w:cs="Times New Roman"/>
                <w:sz w:val="24"/>
                <w:szCs w:val="24"/>
              </w:rPr>
              <w:t>9.</w:t>
            </w: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48"/>
              <w:jc w:val="both"/>
            </w:pPr>
            <w:r w:rsidRPr="00887780">
              <w:rPr>
                <w:rFonts w:ascii="Times New Roman" w:eastAsia="Times New Roman" w:hAnsi="Times New Roman" w:cs="Times New Roman"/>
                <w:sz w:val="24"/>
              </w:rPr>
              <w:t xml:space="preserve">Настоящим подтверждаю: </w:t>
            </w:r>
          </w:p>
          <w:p w:rsidR="0076589C" w:rsidRPr="00887780" w:rsidRDefault="0076589C" w:rsidP="0076589C">
            <w:pPr>
              <w:spacing w:after="0" w:line="240" w:lineRule="auto"/>
              <w:ind w:left="11"/>
              <w:jc w:val="both"/>
              <w:rPr>
                <w:rFonts w:ascii="Times New Roman" w:eastAsia="Times New Roman" w:hAnsi="Times New Roman" w:cs="Times New Roman"/>
                <w:sz w:val="24"/>
              </w:rPr>
            </w:pPr>
            <w:r w:rsidRPr="00887780">
              <w:rPr>
                <w:rFonts w:ascii="Times New Roman" w:eastAsia="Times New Roman" w:hAnsi="Times New Roman" w:cs="Times New Roman"/>
                <w:sz w:val="24"/>
              </w:rPr>
              <w:t>- земельный участок в соответствии с подпунктами 6 и 7 статьи 39.5 Земельного кодекса Российской Федерации не получал(а);</w:t>
            </w:r>
          </w:p>
        </w:tc>
      </w:tr>
      <w:tr w:rsidR="0076589C" w:rsidTr="0076589C">
        <w:tblPrEx>
          <w:tblCellMar>
            <w:top w:w="0" w:type="dxa"/>
            <w:left w:w="34" w:type="dxa"/>
          </w:tblCellMar>
        </w:tblPrEx>
        <w:trPr>
          <w:trHeight w:val="1332"/>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numPr>
                <w:ilvl w:val="0"/>
                <w:numId w:val="14"/>
              </w:numPr>
              <w:spacing w:after="0" w:line="240" w:lineRule="auto"/>
              <w:ind w:hanging="139"/>
              <w:jc w:val="both"/>
            </w:pPr>
            <w:r w:rsidRPr="00887780">
              <w:rPr>
                <w:rFonts w:ascii="Times New Roman" w:eastAsia="Times New Roman" w:hAnsi="Times New Roman" w:cs="Times New Roman"/>
                <w:sz w:val="24"/>
              </w:rPr>
              <w:t xml:space="preserve">с порядком постановки на учет и предоставления в собственность бесплатно земельного участка ознакомлен(а); </w:t>
            </w:r>
          </w:p>
          <w:p w:rsidR="0076589C" w:rsidRPr="00887780" w:rsidRDefault="0076589C" w:rsidP="0076589C">
            <w:pPr>
              <w:numPr>
                <w:ilvl w:val="0"/>
                <w:numId w:val="14"/>
              </w:numPr>
              <w:spacing w:after="0" w:line="240" w:lineRule="auto"/>
              <w:ind w:hanging="139"/>
              <w:jc w:val="both"/>
            </w:pPr>
            <w:r w:rsidRPr="00887780">
              <w:rPr>
                <w:rFonts w:ascii="Times New Roman" w:eastAsia="Times New Roman" w:hAnsi="Times New Roman" w:cs="Times New Roman"/>
                <w:sz w:val="24"/>
              </w:rPr>
              <w:t xml:space="preserve">сведения, включенные в заявление, внесенные мною, достоверны; </w:t>
            </w:r>
          </w:p>
          <w:p w:rsidR="0076589C" w:rsidRPr="00887780" w:rsidRDefault="0076589C" w:rsidP="0076589C">
            <w:pPr>
              <w:spacing w:after="0" w:line="240" w:lineRule="auto"/>
              <w:ind w:left="48"/>
              <w:jc w:val="both"/>
              <w:rPr>
                <w:rFonts w:ascii="Times New Roman" w:eastAsia="Times New Roman" w:hAnsi="Times New Roman" w:cs="Times New Roman"/>
                <w:sz w:val="24"/>
              </w:rPr>
            </w:pPr>
            <w:r w:rsidRPr="00887780">
              <w:rPr>
                <w:rFonts w:ascii="Times New Roman" w:eastAsia="Times New Roman" w:hAnsi="Times New Roman" w:cs="Times New Roman"/>
                <w:sz w:val="24"/>
              </w:rPr>
              <w:t>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tc>
      </w:tr>
      <w:tr w:rsidR="0076589C" w:rsidTr="0076589C">
        <w:tblPrEx>
          <w:tblCellMar>
            <w:top w:w="0" w:type="dxa"/>
            <w:left w:w="34" w:type="dxa"/>
          </w:tblCellMar>
        </w:tblPrEx>
        <w:trPr>
          <w:trHeight w:val="1332"/>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r w:rsidRPr="008414B6">
              <w:rPr>
                <w:rFonts w:ascii="Times New Roman" w:eastAsia="Times New Roman" w:hAnsi="Times New Roman" w:cs="Times New Roman"/>
                <w:sz w:val="24"/>
              </w:rPr>
              <w:lastRenderedPageBreak/>
              <w:t>1</w:t>
            </w:r>
            <w:r>
              <w:rPr>
                <w:rFonts w:ascii="Times New Roman" w:eastAsia="Times New Roman" w:hAnsi="Times New Roman" w:cs="Times New Roman"/>
                <w:sz w:val="24"/>
              </w:rPr>
              <w:t>0</w:t>
            </w:r>
            <w:r w:rsidRPr="008414B6">
              <w:rPr>
                <w:rFonts w:ascii="Times New Roman" w:eastAsia="Times New Roman" w:hAnsi="Times New Roman" w:cs="Times New Roman"/>
                <w:sz w:val="24"/>
              </w:rPr>
              <w:t>.</w:t>
            </w: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98"/>
              <w:jc w:val="both"/>
              <w:rPr>
                <w:rFonts w:ascii="Times New Roman" w:eastAsia="Times New Roman" w:hAnsi="Times New Roman" w:cs="Times New Roman"/>
                <w:sz w:val="24"/>
              </w:rPr>
            </w:pPr>
            <w:r w:rsidRPr="00887780">
              <w:rPr>
                <w:rFonts w:ascii="Times New Roman" w:eastAsia="Times New Roman" w:hAnsi="Times New Roman" w:cs="Times New Roman"/>
                <w:sz w:val="24"/>
              </w:rPr>
              <w:t xml:space="preserve">Обязуюсь письменно сообщать об обстоятельствах, влекущих утрату права на приобретение земельного участка в собственность бесплатно в соответствии с </w:t>
            </w:r>
            <w:r w:rsidRPr="000612CA">
              <w:rPr>
                <w:rFonts w:ascii="Times New Roman" w:eastAsia="Times New Roman" w:hAnsi="Times New Roman" w:cs="Times New Roman"/>
                <w:color w:val="000000"/>
                <w:sz w:val="24"/>
              </w:rPr>
              <w:t>Закон</w:t>
            </w:r>
            <w:r>
              <w:rPr>
                <w:rFonts w:ascii="Times New Roman" w:eastAsia="Times New Roman" w:hAnsi="Times New Roman" w:cs="Times New Roman"/>
                <w:color w:val="000000"/>
                <w:sz w:val="24"/>
              </w:rPr>
              <w:t>омРеспублики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Республике Дагестан"</w:t>
            </w:r>
            <w:r w:rsidRPr="00887780">
              <w:rPr>
                <w:rFonts w:ascii="Times New Roman" w:eastAsia="Times New Roman" w:hAnsi="Times New Roman" w:cs="Times New Roman"/>
                <w:sz w:val="24"/>
              </w:rPr>
              <w:t>, с представлением подтверждающих документов, за исключением документов (их копий или содержащихся в них сведений), получаемых уполномоченным органом по учету посредством межведомственного информационного взаимодействия</w:t>
            </w:r>
          </w:p>
        </w:tc>
      </w:tr>
      <w:tr w:rsidR="0076589C" w:rsidTr="0076589C">
        <w:tblPrEx>
          <w:tblCellMar>
            <w:top w:w="0" w:type="dxa"/>
            <w:left w:w="34" w:type="dxa"/>
          </w:tblCellMar>
        </w:tblPrEx>
        <w:trPr>
          <w:trHeight w:val="450"/>
        </w:trPr>
        <w:tc>
          <w:tcPr>
            <w:tcW w:w="611"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8414B6" w:rsidRDefault="0076589C" w:rsidP="0076589C">
            <w:pPr>
              <w:spacing w:after="0"/>
              <w:jc w:val="both"/>
              <w:rPr>
                <w:rFonts w:ascii="Times New Roman" w:eastAsia="Times New Roman" w:hAnsi="Times New Roman" w:cs="Times New Roman"/>
                <w:sz w:val="24"/>
              </w:rPr>
            </w:pPr>
            <w:r>
              <w:rPr>
                <w:rFonts w:ascii="Times New Roman" w:eastAsia="Times New Roman" w:hAnsi="Times New Roman" w:cs="Times New Roman"/>
                <w:sz w:val="24"/>
              </w:rPr>
              <w:t>11.</w:t>
            </w:r>
          </w:p>
        </w:tc>
        <w:tc>
          <w:tcPr>
            <w:tcW w:w="9629" w:type="dxa"/>
            <w:gridSpan w:val="24"/>
            <w:tcBorders>
              <w:top w:val="single" w:sz="4" w:space="0" w:color="000000"/>
              <w:left w:val="single" w:sz="4" w:space="0" w:color="000000"/>
              <w:bottom w:val="single" w:sz="4" w:space="0" w:color="000000"/>
              <w:right w:val="single" w:sz="4" w:space="0" w:color="000000"/>
            </w:tcBorders>
            <w:shd w:val="clear" w:color="auto" w:fill="auto"/>
          </w:tcPr>
          <w:p w:rsidR="0076589C" w:rsidRPr="00887780" w:rsidRDefault="0076589C" w:rsidP="0076589C">
            <w:pPr>
              <w:spacing w:after="0" w:line="240" w:lineRule="auto"/>
              <w:ind w:left="98"/>
              <w:rPr>
                <w:rFonts w:ascii="Times New Roman" w:eastAsia="Times New Roman" w:hAnsi="Times New Roman" w:cs="Times New Roman"/>
                <w:sz w:val="24"/>
              </w:rPr>
            </w:pPr>
            <w:r w:rsidRPr="008414B6">
              <w:rPr>
                <w:rFonts w:ascii="Times New Roman" w:eastAsia="Times New Roman" w:hAnsi="Times New Roman" w:cs="Times New Roman"/>
                <w:sz w:val="24"/>
              </w:rPr>
              <w:t>Подпись</w:t>
            </w:r>
          </w:p>
        </w:tc>
      </w:tr>
      <w:tr w:rsidR="0076589C" w:rsidTr="0076589C">
        <w:tblPrEx>
          <w:tblCellMar>
            <w:left w:w="34" w:type="dxa"/>
          </w:tblCellMar>
        </w:tblPrEx>
        <w:trPr>
          <w:gridBefore w:val="1"/>
          <w:wBefore w:w="8" w:type="dxa"/>
          <w:trHeight w:val="766"/>
        </w:trPr>
        <w:tc>
          <w:tcPr>
            <w:tcW w:w="603"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r w:rsidRPr="008414B6">
              <w:rPr>
                <w:rFonts w:ascii="Times New Roman" w:eastAsia="Times New Roman" w:hAnsi="Times New Roman" w:cs="Times New Roman"/>
                <w:sz w:val="24"/>
              </w:rPr>
              <w:t>1</w:t>
            </w:r>
            <w:r>
              <w:rPr>
                <w:rFonts w:ascii="Times New Roman" w:eastAsia="Times New Roman" w:hAnsi="Times New Roman" w:cs="Times New Roman"/>
                <w:sz w:val="24"/>
              </w:rPr>
              <w:t>1</w:t>
            </w:r>
            <w:r w:rsidRPr="008414B6">
              <w:rPr>
                <w:rFonts w:ascii="Times New Roman" w:eastAsia="Times New Roman" w:hAnsi="Times New Roman" w:cs="Times New Roman"/>
                <w:sz w:val="24"/>
              </w:rPr>
              <w:t xml:space="preserve">.1. </w:t>
            </w:r>
          </w:p>
        </w:tc>
        <w:tc>
          <w:tcPr>
            <w:tcW w:w="416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2"/>
              <w:ind w:left="132"/>
            </w:pPr>
            <w:r w:rsidRPr="008414B6">
              <w:rPr>
                <w:rFonts w:ascii="Times New Roman" w:eastAsia="Times New Roman" w:hAnsi="Times New Roman" w:cs="Times New Roman"/>
                <w:sz w:val="24"/>
              </w:rPr>
              <w:t>____________________________</w:t>
            </w:r>
            <w:r>
              <w:rPr>
                <w:rFonts w:ascii="Times New Roman" w:eastAsia="Times New Roman" w:hAnsi="Times New Roman" w:cs="Times New Roman"/>
                <w:sz w:val="24"/>
              </w:rPr>
              <w:t>__</w:t>
            </w:r>
            <w:r w:rsidRPr="008414B6">
              <w:rPr>
                <w:rFonts w:ascii="Times New Roman" w:eastAsia="Times New Roman" w:hAnsi="Times New Roman" w:cs="Times New Roman"/>
                <w:sz w:val="24"/>
              </w:rPr>
              <w:t xml:space="preserve">___ </w:t>
            </w:r>
          </w:p>
          <w:p w:rsidR="0076589C" w:rsidRPr="00BC23FA" w:rsidRDefault="0076589C" w:rsidP="0076589C">
            <w:pPr>
              <w:spacing w:after="0"/>
              <w:ind w:right="33"/>
              <w:jc w:val="center"/>
              <w:rPr>
                <w:sz w:val="20"/>
                <w:szCs w:val="20"/>
              </w:rPr>
            </w:pPr>
            <w:r w:rsidRPr="00BC23FA">
              <w:rPr>
                <w:rFonts w:ascii="Times New Roman" w:eastAsia="Times New Roman" w:hAnsi="Times New Roman" w:cs="Times New Roman"/>
                <w:sz w:val="20"/>
                <w:szCs w:val="20"/>
              </w:rPr>
              <w:t>(подпись)</w:t>
            </w:r>
          </w:p>
        </w:tc>
        <w:tc>
          <w:tcPr>
            <w:tcW w:w="546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3"/>
              <w:ind w:left="120"/>
            </w:pPr>
            <w:r w:rsidRPr="008414B6">
              <w:rPr>
                <w:rFonts w:ascii="Times New Roman" w:eastAsia="Times New Roman" w:hAnsi="Times New Roman" w:cs="Times New Roman"/>
                <w:sz w:val="24"/>
              </w:rPr>
              <w:t>_______</w:t>
            </w:r>
            <w:r>
              <w:rPr>
                <w:rFonts w:ascii="Times New Roman" w:eastAsia="Times New Roman" w:hAnsi="Times New Roman" w:cs="Times New Roman"/>
                <w:sz w:val="24"/>
              </w:rPr>
              <w:t>_________</w:t>
            </w:r>
            <w:r w:rsidRPr="008414B6">
              <w:rPr>
                <w:rFonts w:ascii="Times New Roman" w:eastAsia="Times New Roman" w:hAnsi="Times New Roman" w:cs="Times New Roman"/>
                <w:sz w:val="24"/>
              </w:rPr>
              <w:t xml:space="preserve">____________________________ </w:t>
            </w:r>
          </w:p>
          <w:p w:rsidR="0076589C" w:rsidRPr="00BC23FA" w:rsidRDefault="0076589C" w:rsidP="0076589C">
            <w:pPr>
              <w:spacing w:after="0"/>
              <w:ind w:right="35"/>
              <w:jc w:val="center"/>
              <w:rPr>
                <w:sz w:val="20"/>
                <w:szCs w:val="20"/>
              </w:rPr>
            </w:pPr>
            <w:r w:rsidRPr="00BC23FA">
              <w:rPr>
                <w:rFonts w:ascii="Times New Roman" w:eastAsia="Times New Roman" w:hAnsi="Times New Roman" w:cs="Times New Roman"/>
                <w:sz w:val="20"/>
                <w:szCs w:val="20"/>
              </w:rPr>
              <w:t>(инициалы, фамилия)</w:t>
            </w:r>
          </w:p>
        </w:tc>
      </w:tr>
      <w:tr w:rsidR="0076589C" w:rsidTr="0076589C">
        <w:tblPrEx>
          <w:tblCellMar>
            <w:left w:w="34" w:type="dxa"/>
          </w:tblCellMar>
        </w:tblPrEx>
        <w:trPr>
          <w:gridBefore w:val="1"/>
          <w:wBefore w:w="8" w:type="dxa"/>
          <w:trHeight w:val="528"/>
        </w:trPr>
        <w:tc>
          <w:tcPr>
            <w:tcW w:w="603" w:type="dxa"/>
            <w:gridSpan w:val="3"/>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4164"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24"/>
              <w:jc w:val="center"/>
            </w:pPr>
          </w:p>
        </w:tc>
        <w:tc>
          <w:tcPr>
            <w:tcW w:w="5465"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0"/>
              <w:ind w:right="34"/>
              <w:jc w:val="center"/>
            </w:pPr>
            <w:r w:rsidRPr="008414B6">
              <w:rPr>
                <w:rFonts w:ascii="Times New Roman" w:eastAsia="Times New Roman" w:hAnsi="Times New Roman" w:cs="Times New Roman"/>
                <w:sz w:val="24"/>
              </w:rPr>
              <w:t>"__</w:t>
            </w:r>
            <w:r>
              <w:rPr>
                <w:rFonts w:ascii="Times New Roman" w:eastAsia="Times New Roman" w:hAnsi="Times New Roman" w:cs="Times New Roman"/>
                <w:sz w:val="24"/>
              </w:rPr>
              <w:t>_</w:t>
            </w:r>
            <w:r w:rsidRPr="008414B6">
              <w:rPr>
                <w:rFonts w:ascii="Times New Roman" w:eastAsia="Times New Roman" w:hAnsi="Times New Roman" w:cs="Times New Roman"/>
                <w:sz w:val="24"/>
              </w:rPr>
              <w:t>__" _______________ 20</w:t>
            </w:r>
            <w:r w:rsidRPr="008414B6">
              <w:rPr>
                <w:rFonts w:ascii="Times New Roman" w:eastAsia="Times New Roman" w:hAnsi="Times New Roman" w:cs="Times New Roman"/>
                <w:sz w:val="24"/>
                <w:vertAlign w:val="subscript"/>
              </w:rPr>
              <w:t>______</w:t>
            </w:r>
            <w:r w:rsidRPr="008414B6">
              <w:rPr>
                <w:rFonts w:ascii="Times New Roman" w:eastAsia="Times New Roman" w:hAnsi="Times New Roman" w:cs="Times New Roman"/>
                <w:sz w:val="24"/>
              </w:rPr>
              <w:t xml:space="preserve">г. </w:t>
            </w:r>
          </w:p>
        </w:tc>
      </w:tr>
    </w:tbl>
    <w:p w:rsidR="0076589C" w:rsidRPr="000612CA" w:rsidRDefault="0076589C" w:rsidP="0076589C">
      <w:pPr>
        <w:spacing w:after="3" w:line="260" w:lineRule="auto"/>
        <w:ind w:left="260" w:right="219" w:hanging="10"/>
        <w:jc w:val="center"/>
        <w:rPr>
          <w:rFonts w:ascii="Calibri" w:eastAsia="Calibri" w:hAnsi="Calibri" w:cs="Calibri"/>
          <w:color w:val="000000"/>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C3545E" w:rsidRPr="00C2791C" w:rsidRDefault="00C3545E" w:rsidP="00C3545E">
      <w:pPr>
        <w:widowControl w:val="0"/>
        <w:suppressAutoHyphens/>
        <w:spacing w:after="0" w:line="240" w:lineRule="auto"/>
        <w:jc w:val="right"/>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Приложение № </w:t>
      </w:r>
      <w:r>
        <w:rPr>
          <w:rFonts w:ascii="Times New Roman" w:eastAsia="Times New Roman" w:hAnsi="Times New Roman" w:cs="Times New Roman"/>
          <w:color w:val="000000"/>
          <w:sz w:val="24"/>
          <w:szCs w:val="24"/>
          <w:lang w:eastAsia="zh-CN"/>
        </w:rPr>
        <w:t>3</w:t>
      </w:r>
    </w:p>
    <w:p w:rsidR="00C3545E" w:rsidRPr="00E2549D" w:rsidRDefault="00C3545E" w:rsidP="00C35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к </w:t>
      </w:r>
      <w:r w:rsidRPr="00E2549D">
        <w:rPr>
          <w:rFonts w:ascii="Times New Roman" w:eastAsia="Times New Roman" w:hAnsi="Times New Roman" w:cs="Times New Roman"/>
          <w:color w:val="000000"/>
          <w:sz w:val="24"/>
          <w:szCs w:val="24"/>
          <w:lang w:eastAsia="zh-CN"/>
        </w:rPr>
        <w:t>Административн</w:t>
      </w:r>
      <w:r>
        <w:rPr>
          <w:rFonts w:ascii="Times New Roman" w:eastAsia="Times New Roman" w:hAnsi="Times New Roman" w:cs="Times New Roman"/>
          <w:color w:val="000000"/>
          <w:sz w:val="24"/>
          <w:szCs w:val="24"/>
          <w:lang w:eastAsia="zh-CN"/>
        </w:rPr>
        <w:t>ому</w:t>
      </w:r>
      <w:r w:rsidRPr="00E2549D">
        <w:rPr>
          <w:rFonts w:ascii="Times New Roman" w:eastAsia="Times New Roman" w:hAnsi="Times New Roman" w:cs="Times New Roman"/>
          <w:color w:val="000000"/>
          <w:sz w:val="24"/>
          <w:szCs w:val="24"/>
          <w:lang w:eastAsia="zh-CN"/>
        </w:rPr>
        <w:t xml:space="preserve"> регламент</w:t>
      </w:r>
      <w:r>
        <w:rPr>
          <w:rFonts w:ascii="Times New Roman" w:eastAsia="Times New Roman" w:hAnsi="Times New Roman" w:cs="Times New Roman"/>
          <w:color w:val="000000"/>
          <w:sz w:val="24"/>
          <w:szCs w:val="24"/>
          <w:lang w:eastAsia="zh-CN"/>
        </w:rPr>
        <w:t>у</w:t>
      </w:r>
    </w:p>
    <w:p w:rsidR="00C3545E" w:rsidRPr="00C2791C" w:rsidRDefault="00C3545E" w:rsidP="00C35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E2549D">
        <w:rPr>
          <w:rFonts w:ascii="Times New Roman" w:eastAsia="Times New Roman" w:hAnsi="Times New Roman" w:cs="Times New Roman"/>
          <w:color w:val="000000"/>
          <w:sz w:val="24"/>
          <w:szCs w:val="24"/>
          <w:lang w:eastAsia="zh-CN"/>
        </w:rPr>
        <w:t>предоставления муниципальной услуги «Предоставление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и членам их семей в городском округе «город Дагестанские Огни»</w:t>
      </w:r>
    </w:p>
    <w:p w:rsidR="0076589C" w:rsidRDefault="0076589C" w:rsidP="0076589C">
      <w:pPr>
        <w:spacing w:after="0" w:line="240" w:lineRule="auto"/>
        <w:ind w:left="3402"/>
        <w:rPr>
          <w:rFonts w:ascii="Times New Roman" w:eastAsia="Times New Roman" w:hAnsi="Times New Roman" w:cs="Times New Roman"/>
          <w:sz w:val="28"/>
          <w:szCs w:val="28"/>
          <w:lang w:eastAsia="ru-RU"/>
        </w:rPr>
      </w:pPr>
    </w:p>
    <w:p w:rsidR="0076589C" w:rsidRDefault="0076589C" w:rsidP="0076589C">
      <w:pPr>
        <w:spacing w:after="82" w:line="260" w:lineRule="auto"/>
        <w:ind w:left="10" w:right="16" w:hanging="10"/>
        <w:jc w:val="center"/>
        <w:rPr>
          <w:rFonts w:ascii="Times New Roman" w:eastAsia="Times New Roman" w:hAnsi="Times New Roman" w:cs="Times New Roman"/>
          <w:color w:val="000000"/>
          <w:sz w:val="28"/>
        </w:rPr>
      </w:pPr>
    </w:p>
    <w:p w:rsidR="0076589C" w:rsidRPr="00520138" w:rsidRDefault="0076589C" w:rsidP="0076589C">
      <w:pPr>
        <w:spacing w:after="0" w:line="240" w:lineRule="auto"/>
        <w:ind w:left="11" w:right="16" w:hanging="11"/>
        <w:jc w:val="center"/>
        <w:rPr>
          <w:rFonts w:ascii="Calibri" w:eastAsia="Calibri" w:hAnsi="Calibri" w:cs="Calibri"/>
          <w:color w:val="000000"/>
          <w:sz w:val="24"/>
          <w:szCs w:val="24"/>
        </w:rPr>
      </w:pPr>
      <w:r w:rsidRPr="00520138">
        <w:rPr>
          <w:rFonts w:ascii="Times New Roman" w:eastAsia="Times New Roman" w:hAnsi="Times New Roman" w:cs="Times New Roman"/>
          <w:color w:val="000000"/>
          <w:sz w:val="24"/>
          <w:szCs w:val="24"/>
        </w:rPr>
        <w:t xml:space="preserve">ЗАЯВЛЕНИЕ </w:t>
      </w:r>
    </w:p>
    <w:p w:rsidR="0076589C" w:rsidRPr="00520138" w:rsidRDefault="0076589C" w:rsidP="0076589C">
      <w:pPr>
        <w:spacing w:after="0" w:line="240" w:lineRule="auto"/>
        <w:ind w:left="11" w:right="15" w:hanging="11"/>
        <w:jc w:val="center"/>
        <w:rPr>
          <w:rFonts w:ascii="Calibri" w:eastAsia="Calibri" w:hAnsi="Calibri" w:cs="Calibri"/>
          <w:color w:val="000000"/>
          <w:sz w:val="24"/>
          <w:szCs w:val="24"/>
        </w:rPr>
      </w:pPr>
      <w:r w:rsidRPr="00520138">
        <w:rPr>
          <w:rFonts w:ascii="Times New Roman" w:eastAsia="Times New Roman" w:hAnsi="Times New Roman" w:cs="Times New Roman"/>
          <w:color w:val="000000"/>
          <w:sz w:val="24"/>
          <w:szCs w:val="24"/>
        </w:rPr>
        <w:t xml:space="preserve">о постановке на учет членов семьи участника специальной </w:t>
      </w:r>
    </w:p>
    <w:p w:rsidR="0076589C" w:rsidRDefault="0076589C" w:rsidP="0076589C">
      <w:pPr>
        <w:spacing w:after="0" w:line="240" w:lineRule="auto"/>
        <w:ind w:left="11" w:hanging="11"/>
        <w:jc w:val="center"/>
        <w:rPr>
          <w:rFonts w:ascii="Times New Roman" w:eastAsia="Times New Roman" w:hAnsi="Times New Roman" w:cs="Times New Roman"/>
          <w:color w:val="000000"/>
          <w:sz w:val="24"/>
          <w:szCs w:val="24"/>
        </w:rPr>
      </w:pPr>
      <w:r w:rsidRPr="00520138">
        <w:rPr>
          <w:rFonts w:ascii="Times New Roman" w:eastAsia="Times New Roman" w:hAnsi="Times New Roman" w:cs="Times New Roman"/>
          <w:color w:val="000000"/>
          <w:sz w:val="24"/>
          <w:szCs w:val="24"/>
        </w:rPr>
        <w:lastRenderedPageBreak/>
        <w:t xml:space="preserve">военной операции в качестве лиц, имеющих право на предоставление </w:t>
      </w:r>
    </w:p>
    <w:p w:rsidR="0076589C" w:rsidRPr="00520138" w:rsidRDefault="0076589C" w:rsidP="0076589C">
      <w:pPr>
        <w:spacing w:after="0" w:line="240" w:lineRule="auto"/>
        <w:ind w:left="11" w:hanging="11"/>
        <w:jc w:val="center"/>
        <w:rPr>
          <w:rFonts w:ascii="Calibri" w:eastAsia="Calibri" w:hAnsi="Calibri" w:cs="Calibri"/>
          <w:color w:val="000000"/>
          <w:sz w:val="24"/>
          <w:szCs w:val="24"/>
        </w:rPr>
      </w:pPr>
      <w:r w:rsidRPr="00520138">
        <w:rPr>
          <w:rFonts w:ascii="Times New Roman" w:eastAsia="Times New Roman" w:hAnsi="Times New Roman" w:cs="Times New Roman"/>
          <w:color w:val="000000"/>
          <w:sz w:val="24"/>
          <w:szCs w:val="24"/>
        </w:rPr>
        <w:t xml:space="preserve">земельного участка в собственность бесплатно </w:t>
      </w: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tbl>
      <w:tblPr>
        <w:tblW w:w="9825" w:type="dxa"/>
        <w:tblInd w:w="-25" w:type="dxa"/>
        <w:tblLayout w:type="fixed"/>
        <w:tblCellMar>
          <w:top w:w="12" w:type="dxa"/>
          <w:left w:w="19" w:type="dxa"/>
          <w:right w:w="0" w:type="dxa"/>
        </w:tblCellMar>
        <w:tblLook w:val="04A0"/>
      </w:tblPr>
      <w:tblGrid>
        <w:gridCol w:w="12"/>
        <w:gridCol w:w="32"/>
        <w:gridCol w:w="567"/>
        <w:gridCol w:w="45"/>
        <w:gridCol w:w="152"/>
        <w:gridCol w:w="23"/>
        <w:gridCol w:w="146"/>
        <w:gridCol w:w="244"/>
        <w:gridCol w:w="23"/>
        <w:gridCol w:w="145"/>
        <w:gridCol w:w="11"/>
        <w:gridCol w:w="40"/>
        <w:gridCol w:w="164"/>
        <w:gridCol w:w="32"/>
        <w:gridCol w:w="684"/>
        <w:gridCol w:w="1970"/>
        <w:gridCol w:w="233"/>
        <w:gridCol w:w="392"/>
        <w:gridCol w:w="25"/>
        <w:gridCol w:w="252"/>
        <w:gridCol w:w="381"/>
        <w:gridCol w:w="93"/>
        <w:gridCol w:w="429"/>
        <w:gridCol w:w="915"/>
        <w:gridCol w:w="312"/>
        <w:gridCol w:w="235"/>
        <w:gridCol w:w="478"/>
        <w:gridCol w:w="720"/>
        <w:gridCol w:w="1070"/>
      </w:tblGrid>
      <w:tr w:rsidR="0076589C" w:rsidRPr="00393A1B" w:rsidTr="0076589C">
        <w:trPr>
          <w:gridBefore w:val="1"/>
          <w:wBefore w:w="12" w:type="dxa"/>
          <w:trHeight w:val="329"/>
        </w:trPr>
        <w:tc>
          <w:tcPr>
            <w:tcW w:w="5180"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Всеголистов</w:t>
            </w:r>
          </w:p>
        </w:tc>
        <w:tc>
          <w:tcPr>
            <w:tcW w:w="2503"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12" w:type="dxa"/>
          <w:trHeight w:val="530"/>
        </w:trPr>
        <w:tc>
          <w:tcPr>
            <w:tcW w:w="4928" w:type="dxa"/>
            <w:gridSpan w:val="18"/>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89" w:right="191"/>
              <w:jc w:val="both"/>
              <w:rPr>
                <w:rFonts w:ascii="Times New Roman" w:eastAsia="Times New Roman" w:hAnsi="Times New Roman" w:cs="Times New Roman"/>
                <w:color w:val="000000"/>
                <w:sz w:val="24"/>
                <w:u w:val="single"/>
              </w:rPr>
            </w:pPr>
            <w:r w:rsidRPr="00393A1B">
              <w:rPr>
                <w:rFonts w:ascii="Times New Roman" w:eastAsia="Times New Roman" w:hAnsi="Times New Roman" w:cs="Times New Roman"/>
                <w:color w:val="000000"/>
                <w:sz w:val="24"/>
              </w:rPr>
              <w:t xml:space="preserve">В </w:t>
            </w:r>
            <w:r w:rsidRPr="003E4825">
              <w:rPr>
                <w:rFonts w:ascii="Times New Roman" w:eastAsia="Times New Roman" w:hAnsi="Times New Roman" w:cs="Times New Roman"/>
                <w:color w:val="000000"/>
                <w:sz w:val="24"/>
                <w:u w:val="single"/>
              </w:rPr>
              <w:t>Администрацию городского округа «город Дагестанские Огни»</w:t>
            </w:r>
            <w:r w:rsidRPr="005D712D">
              <w:rPr>
                <w:rFonts w:ascii="Times New Roman" w:eastAsia="Times New Roman" w:hAnsi="Times New Roman" w:cs="Times New Roman"/>
                <w:color w:val="000000"/>
                <w:sz w:val="24"/>
              </w:rPr>
              <w:t xml:space="preserve">______________ </w:t>
            </w:r>
          </w:p>
          <w:p w:rsidR="0076589C" w:rsidRPr="00393A1B" w:rsidRDefault="0076589C" w:rsidP="0076589C">
            <w:pPr>
              <w:spacing w:after="0"/>
              <w:ind w:left="89" w:right="191"/>
              <w:jc w:val="both"/>
              <w:rPr>
                <w:rFonts w:ascii="Calibri" w:eastAsia="Calibri" w:hAnsi="Calibri" w:cs="Calibri"/>
                <w:color w:val="000000"/>
              </w:rPr>
            </w:pPr>
            <w:r w:rsidRPr="00393A1B">
              <w:rPr>
                <w:rFonts w:ascii="Times New Roman" w:eastAsia="Times New Roman" w:hAnsi="Times New Roman" w:cs="Times New Roman"/>
                <w:color w:val="000000"/>
                <w:sz w:val="24"/>
              </w:rPr>
              <w:t xml:space="preserve">(наименование уполномоченного органа </w:t>
            </w:r>
            <w:r>
              <w:rPr>
                <w:rFonts w:ascii="Times New Roman" w:eastAsia="Times New Roman" w:hAnsi="Times New Roman" w:cs="Times New Roman"/>
                <w:color w:val="000000"/>
                <w:sz w:val="24"/>
              </w:rPr>
              <w:t>администрации городского округа «город Дагестанские Огни»</w:t>
            </w:r>
            <w:r w:rsidRPr="00393A1B">
              <w:rPr>
                <w:rFonts w:ascii="Times New Roman" w:eastAsia="Times New Roman" w:hAnsi="Times New Roman" w:cs="Times New Roman"/>
                <w:color w:val="000000"/>
                <w:sz w:val="24"/>
              </w:rPr>
              <w:t xml:space="preserve">, осуществляющего постановку на учет участников специальной военной операции, членов семьи участника специальной военной операции в качестве лиц, имеющих право на предоставление земельных участков в собственность бесплатно, и ведение Реестра участников специальной военной операции, членов семьи участника специальной военной операции, поставленных на учет в качестве лиц, имеющих право на предоставление земельных участков в собственность бесплатно, и участников специальной военной операции, членов семьи участника специальной военной операции, получивших земельные участки в собственность бесплатно на территории </w:t>
            </w:r>
            <w:r>
              <w:rPr>
                <w:rFonts w:ascii="Times New Roman" w:eastAsia="Times New Roman" w:hAnsi="Times New Roman" w:cs="Times New Roman"/>
                <w:color w:val="000000"/>
                <w:sz w:val="24"/>
              </w:rPr>
              <w:t>городского округа «город Дагестанские Огни»</w:t>
            </w:r>
            <w:r w:rsidRPr="00393A1B">
              <w:rPr>
                <w:rFonts w:ascii="Times New Roman" w:eastAsia="Times New Roman" w:hAnsi="Times New Roman" w:cs="Times New Roman"/>
                <w:color w:val="000000"/>
                <w:sz w:val="24"/>
              </w:rPr>
              <w:t xml:space="preserve"> (далее – уполномоченный орган по учету) </w:t>
            </w:r>
          </w:p>
        </w:tc>
        <w:tc>
          <w:tcPr>
            <w:tcW w:w="2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rPr>
            </w:pPr>
          </w:p>
        </w:tc>
        <w:tc>
          <w:tcPr>
            <w:tcW w:w="4633" w:type="dxa"/>
            <w:gridSpan w:val="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ight="60"/>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Заполняетсяспециалистом, принявшимзаявление</w:t>
            </w:r>
          </w:p>
        </w:tc>
      </w:tr>
      <w:tr w:rsidR="0076589C" w:rsidRPr="00393A1B" w:rsidTr="0076589C">
        <w:trPr>
          <w:gridBefore w:val="1"/>
          <w:wBefore w:w="12" w:type="dxa"/>
          <w:trHeight w:val="331"/>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3"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 xml:space="preserve">Регистрационный № </w:t>
            </w:r>
          </w:p>
        </w:tc>
        <w:tc>
          <w:tcPr>
            <w:tcW w:w="1790"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12" w:type="dxa"/>
          <w:trHeight w:val="528"/>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3"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Количестволистовзаявления</w:t>
            </w:r>
          </w:p>
        </w:tc>
        <w:tc>
          <w:tcPr>
            <w:tcW w:w="1790"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12" w:type="dxa"/>
          <w:trHeight w:val="531"/>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3"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Количествоприлагаемыхдокументов</w:t>
            </w:r>
          </w:p>
        </w:tc>
        <w:tc>
          <w:tcPr>
            <w:tcW w:w="1790"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12" w:type="dxa"/>
          <w:trHeight w:val="331"/>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3"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right="48"/>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листов в них</w:t>
            </w:r>
          </w:p>
        </w:tc>
        <w:tc>
          <w:tcPr>
            <w:tcW w:w="1790"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62"/>
              <w:jc w:val="both"/>
              <w:rPr>
                <w:rFonts w:ascii="Calibri" w:eastAsia="Calibri" w:hAnsi="Calibri" w:cs="Calibri"/>
                <w:color w:val="000000"/>
                <w:lang w:val="en-US"/>
              </w:rPr>
            </w:pPr>
          </w:p>
        </w:tc>
      </w:tr>
      <w:tr w:rsidR="0076589C" w:rsidRPr="00393A1B" w:rsidTr="0076589C">
        <w:trPr>
          <w:gridBefore w:val="1"/>
          <w:wBefore w:w="12" w:type="dxa"/>
          <w:trHeight w:val="530"/>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Датаприемазаявления</w:t>
            </w: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center"/>
              <w:rPr>
                <w:rFonts w:ascii="Calibri" w:eastAsia="Calibri" w:hAnsi="Calibri" w:cs="Calibri"/>
                <w:color w:val="000000"/>
                <w:lang w:val="en-US"/>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41"/>
              <w:jc w:val="center"/>
              <w:rPr>
                <w:rFonts w:ascii="Calibri" w:eastAsia="Calibri" w:hAnsi="Calibri" w:cs="Calibri"/>
                <w:color w:val="000000"/>
                <w:lang w:val="en-US"/>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center"/>
              <w:rPr>
                <w:rFonts w:ascii="Calibri" w:eastAsia="Calibri" w:hAnsi="Calibri" w:cs="Calibri"/>
                <w:color w:val="000000"/>
                <w:lang w:val="en-US"/>
              </w:rPr>
            </w:pPr>
          </w:p>
        </w:tc>
      </w:tr>
      <w:tr w:rsidR="0076589C" w:rsidRPr="00393A1B" w:rsidTr="0076589C">
        <w:trPr>
          <w:gridBefore w:val="1"/>
          <w:wBefore w:w="12" w:type="dxa"/>
          <w:trHeight w:val="329"/>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130"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c>
          <w:tcPr>
            <w:tcW w:w="713" w:type="dxa"/>
            <w:gridSpan w:val="2"/>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число</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месяц</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146"/>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год</w:t>
            </w:r>
          </w:p>
        </w:tc>
      </w:tr>
      <w:tr w:rsidR="0076589C" w:rsidRPr="00393A1B" w:rsidTr="0076589C">
        <w:trPr>
          <w:gridBefore w:val="1"/>
          <w:wBefore w:w="12" w:type="dxa"/>
          <w:trHeight w:val="331"/>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3"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Времяприемазаявления</w:t>
            </w: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41"/>
              <w:jc w:val="center"/>
              <w:rPr>
                <w:rFonts w:ascii="Calibri" w:eastAsia="Calibri" w:hAnsi="Calibri" w:cs="Calibri"/>
                <w:color w:val="000000"/>
                <w:lang w:val="en-US"/>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38"/>
              <w:jc w:val="center"/>
              <w:rPr>
                <w:rFonts w:ascii="Calibri" w:eastAsia="Calibri" w:hAnsi="Calibri" w:cs="Calibri"/>
                <w:color w:val="000000"/>
                <w:lang w:val="en-US"/>
              </w:rPr>
            </w:pPr>
          </w:p>
        </w:tc>
      </w:tr>
      <w:tr w:rsidR="0076589C" w:rsidRPr="00393A1B" w:rsidTr="0076589C">
        <w:trPr>
          <w:gridBefore w:val="1"/>
          <w:wBefore w:w="12" w:type="dxa"/>
          <w:trHeight w:val="329"/>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843"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58"/>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часов</w:t>
            </w:r>
          </w:p>
        </w:tc>
        <w:tc>
          <w:tcPr>
            <w:tcW w:w="1070" w:type="dxa"/>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jc w:val="both"/>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минут</w:t>
            </w:r>
          </w:p>
        </w:tc>
      </w:tr>
      <w:tr w:rsidR="0076589C" w:rsidRPr="00393A1B" w:rsidTr="0076589C">
        <w:trPr>
          <w:gridBefore w:val="1"/>
          <w:wBefore w:w="12" w:type="dxa"/>
          <w:trHeight w:val="331"/>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4633" w:type="dxa"/>
            <w:gridSpan w:val="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 xml:space="preserve">Заявлениепринял: </w:t>
            </w:r>
          </w:p>
        </w:tc>
      </w:tr>
      <w:tr w:rsidR="0076589C" w:rsidRPr="00393A1B" w:rsidTr="0076589C">
        <w:trPr>
          <w:gridBefore w:val="1"/>
          <w:wBefore w:w="12" w:type="dxa"/>
          <w:trHeight w:val="748"/>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1818"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Должность</w:t>
            </w:r>
          </w:p>
        </w:tc>
        <w:tc>
          <w:tcPr>
            <w:tcW w:w="2815"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p>
        </w:tc>
      </w:tr>
      <w:tr w:rsidR="0076589C" w:rsidRPr="00393A1B" w:rsidTr="0076589C">
        <w:trPr>
          <w:gridBefore w:val="1"/>
          <w:wBefore w:w="12" w:type="dxa"/>
          <w:trHeight w:val="1383"/>
        </w:trPr>
        <w:tc>
          <w:tcPr>
            <w:tcW w:w="4928" w:type="dxa"/>
            <w:gridSpan w:val="18"/>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252" w:type="dxa"/>
            <w:vMerge/>
            <w:tcBorders>
              <w:top w:val="nil"/>
              <w:left w:val="single" w:sz="4" w:space="0" w:color="000000"/>
              <w:bottom w:val="nil"/>
              <w:right w:val="single" w:sz="4" w:space="0" w:color="000000"/>
            </w:tcBorders>
            <w:shd w:val="clear" w:color="auto" w:fill="auto"/>
          </w:tcPr>
          <w:p w:rsidR="0076589C" w:rsidRPr="00393A1B" w:rsidRDefault="0076589C" w:rsidP="0076589C">
            <w:pPr>
              <w:rPr>
                <w:rFonts w:ascii="Calibri" w:eastAsia="Calibri" w:hAnsi="Calibri" w:cs="Calibri"/>
                <w:color w:val="000000"/>
                <w:lang w:val="en-US"/>
              </w:rPr>
            </w:pPr>
          </w:p>
        </w:tc>
        <w:tc>
          <w:tcPr>
            <w:tcW w:w="1818"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ight="145"/>
              <w:rPr>
                <w:rFonts w:ascii="Calibri" w:eastAsia="Calibri" w:hAnsi="Calibri" w:cs="Calibri"/>
                <w:color w:val="000000"/>
              </w:rPr>
            </w:pPr>
            <w:r w:rsidRPr="00393A1B">
              <w:rPr>
                <w:rFonts w:ascii="Times New Roman" w:eastAsia="Times New Roman" w:hAnsi="Times New Roman" w:cs="Times New Roman"/>
                <w:color w:val="000000"/>
                <w:sz w:val="24"/>
              </w:rPr>
              <w:t xml:space="preserve">Фамилия,  имя, отчество (последнее при наличии) </w:t>
            </w:r>
          </w:p>
        </w:tc>
        <w:tc>
          <w:tcPr>
            <w:tcW w:w="2815" w:type="dxa"/>
            <w:gridSpan w:val="5"/>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rPr>
            </w:pPr>
          </w:p>
        </w:tc>
      </w:tr>
      <w:tr w:rsidR="0076589C" w:rsidRPr="00393A1B" w:rsidTr="0076589C">
        <w:trPr>
          <w:gridBefore w:val="1"/>
          <w:wBefore w:w="12" w:type="dxa"/>
          <w:trHeight w:val="329"/>
        </w:trPr>
        <w:tc>
          <w:tcPr>
            <w:tcW w:w="4928" w:type="dxa"/>
            <w:gridSpan w:val="18"/>
            <w:vMerge/>
            <w:tcBorders>
              <w:top w:val="nil"/>
              <w:left w:val="single" w:sz="4" w:space="0" w:color="000000"/>
              <w:bottom w:val="single" w:sz="4" w:space="0" w:color="000000"/>
              <w:right w:val="single" w:sz="4" w:space="0" w:color="000000"/>
            </w:tcBorders>
            <w:shd w:val="clear" w:color="auto" w:fill="auto"/>
          </w:tcPr>
          <w:p w:rsidR="0076589C" w:rsidRPr="00393A1B" w:rsidRDefault="0076589C" w:rsidP="0076589C">
            <w:pPr>
              <w:rPr>
                <w:rFonts w:ascii="Calibri" w:eastAsia="Calibri" w:hAnsi="Calibri" w:cs="Calibri"/>
                <w:color w:val="000000"/>
              </w:rPr>
            </w:pPr>
          </w:p>
        </w:tc>
        <w:tc>
          <w:tcPr>
            <w:tcW w:w="252" w:type="dxa"/>
            <w:vMerge/>
            <w:tcBorders>
              <w:top w:val="nil"/>
              <w:left w:val="single" w:sz="4" w:space="0" w:color="000000"/>
              <w:bottom w:val="single" w:sz="4" w:space="0" w:color="000000"/>
              <w:right w:val="single" w:sz="4" w:space="0" w:color="000000"/>
            </w:tcBorders>
            <w:shd w:val="clear" w:color="auto" w:fill="auto"/>
          </w:tcPr>
          <w:p w:rsidR="0076589C" w:rsidRPr="00393A1B" w:rsidRDefault="0076589C" w:rsidP="0076589C">
            <w:pPr>
              <w:rPr>
                <w:rFonts w:ascii="Calibri" w:eastAsia="Calibri" w:hAnsi="Calibri" w:cs="Calibri"/>
                <w:color w:val="000000"/>
              </w:rPr>
            </w:pPr>
          </w:p>
        </w:tc>
        <w:tc>
          <w:tcPr>
            <w:tcW w:w="4633" w:type="dxa"/>
            <w:gridSpan w:val="9"/>
            <w:tcBorders>
              <w:top w:val="single" w:sz="4" w:space="0" w:color="000000"/>
              <w:left w:val="single" w:sz="4" w:space="0" w:color="000000"/>
              <w:bottom w:val="single" w:sz="4" w:space="0" w:color="000000"/>
              <w:right w:val="single" w:sz="4" w:space="0" w:color="000000"/>
            </w:tcBorders>
            <w:shd w:val="clear" w:color="auto" w:fill="auto"/>
          </w:tcPr>
          <w:p w:rsidR="0076589C" w:rsidRPr="00393A1B" w:rsidRDefault="0076589C" w:rsidP="0076589C">
            <w:pPr>
              <w:spacing w:after="0"/>
              <w:ind w:left="89"/>
              <w:rPr>
                <w:rFonts w:ascii="Calibri" w:eastAsia="Calibri" w:hAnsi="Calibri" w:cs="Calibri"/>
                <w:color w:val="000000"/>
                <w:lang w:val="en-US"/>
              </w:rPr>
            </w:pPr>
            <w:r w:rsidRPr="00393A1B">
              <w:rPr>
                <w:rFonts w:ascii="Times New Roman" w:eastAsia="Times New Roman" w:hAnsi="Times New Roman" w:cs="Times New Roman"/>
                <w:color w:val="000000"/>
                <w:sz w:val="24"/>
                <w:lang w:val="en-US"/>
              </w:rPr>
              <w:t>Подпись</w:t>
            </w:r>
          </w:p>
        </w:tc>
      </w:tr>
      <w:tr w:rsidR="0076589C" w:rsidRPr="00D80AD0" w:rsidTr="0076589C">
        <w:tblPrEx>
          <w:tblCellMar>
            <w:top w:w="0" w:type="dxa"/>
            <w:left w:w="41" w:type="dxa"/>
          </w:tblCellMar>
        </w:tblPrEx>
        <w:trPr>
          <w:trHeight w:val="1131"/>
        </w:trPr>
        <w:tc>
          <w:tcPr>
            <w:tcW w:w="656" w:type="dxa"/>
            <w:gridSpan w:val="4"/>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41"/>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1. </w:t>
            </w:r>
          </w:p>
        </w:tc>
        <w:tc>
          <w:tcPr>
            <w:tcW w:w="9169" w:type="dxa"/>
            <w:gridSpan w:val="25"/>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67" w:right="318"/>
              <w:rPr>
                <w:rFonts w:ascii="Calibri" w:eastAsia="Calibri" w:hAnsi="Calibri" w:cs="Calibri"/>
                <w:color w:val="000000"/>
              </w:rPr>
            </w:pPr>
            <w:r w:rsidRPr="00D80AD0">
              <w:rPr>
                <w:rFonts w:ascii="Times New Roman" w:eastAsia="Times New Roman" w:hAnsi="Times New Roman" w:cs="Times New Roman"/>
                <w:color w:val="000000"/>
                <w:sz w:val="24"/>
              </w:rPr>
              <w:t xml:space="preserve">Прошу поставить членов семьи участника специальной военной операции  на учет в качестве лиц, имеющих право на предоставление земельного участка в собственность бесплатно на основании </w:t>
            </w:r>
            <w:r w:rsidRPr="000612CA">
              <w:rPr>
                <w:rFonts w:ascii="Times New Roman" w:eastAsia="Times New Roman" w:hAnsi="Times New Roman" w:cs="Times New Roman"/>
                <w:color w:val="000000"/>
                <w:sz w:val="24"/>
              </w:rPr>
              <w:t xml:space="preserve">статьи </w:t>
            </w:r>
            <w:r>
              <w:rPr>
                <w:rFonts w:ascii="Times New Roman" w:eastAsia="Times New Roman" w:hAnsi="Times New Roman" w:cs="Times New Roman"/>
                <w:color w:val="000000"/>
                <w:sz w:val="24"/>
              </w:rPr>
              <w:t>9.1.</w:t>
            </w:r>
            <w:r w:rsidRPr="000612CA">
              <w:rPr>
                <w:rFonts w:ascii="Times New Roman" w:eastAsia="Times New Roman" w:hAnsi="Times New Roman" w:cs="Times New Roman"/>
                <w:color w:val="000000"/>
                <w:sz w:val="24"/>
              </w:rPr>
              <w:t xml:space="preserve"> Закона </w:t>
            </w:r>
            <w:r>
              <w:rPr>
                <w:rFonts w:ascii="Times New Roman" w:eastAsia="Times New Roman" w:hAnsi="Times New Roman" w:cs="Times New Roman"/>
                <w:color w:val="000000"/>
                <w:sz w:val="24"/>
              </w:rPr>
              <w:t>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Республике Дагестан</w:t>
            </w:r>
            <w:r w:rsidRPr="000612CA">
              <w:rPr>
                <w:rFonts w:ascii="Times New Roman" w:eastAsia="Times New Roman" w:hAnsi="Times New Roman" w:cs="Times New Roman"/>
                <w:color w:val="000000"/>
                <w:sz w:val="24"/>
              </w:rPr>
              <w:t>"</w:t>
            </w:r>
          </w:p>
        </w:tc>
      </w:tr>
      <w:tr w:rsidR="0076589C" w:rsidRPr="00D80AD0" w:rsidTr="0076589C">
        <w:tblPrEx>
          <w:tblCellMar>
            <w:top w:w="0" w:type="dxa"/>
            <w:left w:w="41" w:type="dxa"/>
          </w:tblCellMar>
        </w:tblPrEx>
        <w:trPr>
          <w:trHeight w:val="730"/>
        </w:trPr>
        <w:tc>
          <w:tcPr>
            <w:tcW w:w="6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41"/>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2. </w:t>
            </w:r>
          </w:p>
        </w:tc>
        <w:tc>
          <w:tcPr>
            <w:tcW w:w="9169" w:type="dxa"/>
            <w:gridSpan w:val="25"/>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67"/>
              <w:rPr>
                <w:rFonts w:ascii="Calibri" w:eastAsia="Calibri" w:hAnsi="Calibri" w:cs="Calibri"/>
                <w:color w:val="000000"/>
              </w:rPr>
            </w:pPr>
            <w:r w:rsidRPr="00D80AD0">
              <w:rPr>
                <w:rFonts w:ascii="Times New Roman" w:eastAsia="Times New Roman" w:hAnsi="Times New Roman" w:cs="Times New Roman"/>
                <w:color w:val="000000"/>
                <w:sz w:val="24"/>
              </w:rPr>
              <w:t xml:space="preserve">Участник специальной военной операции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w:t>
            </w:r>
          </w:p>
        </w:tc>
      </w:tr>
      <w:tr w:rsidR="0076589C" w:rsidRPr="00D80AD0" w:rsidTr="0076589C">
        <w:tblPrEx>
          <w:tblCellMar>
            <w:top w:w="0" w:type="dxa"/>
            <w:left w:w="41" w:type="dxa"/>
          </w:tblCellMar>
        </w:tblPrEx>
        <w:trPr>
          <w:trHeight w:val="710"/>
        </w:trPr>
        <w:tc>
          <w:tcPr>
            <w:tcW w:w="656" w:type="dxa"/>
            <w:gridSpan w:val="4"/>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4"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71"/>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да</w:t>
            </w:r>
          </w:p>
          <w:p w:rsidR="0076589C" w:rsidRPr="00D80AD0" w:rsidRDefault="00F751F5" w:rsidP="0076589C">
            <w:pPr>
              <w:spacing w:after="0"/>
              <w:ind w:left="179"/>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84" o:spid="_x0000_s1126"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">
                  <v:shape id="Shape 507" o:spid="_x0000_s1127"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n3bsMA&#10;AADbAAAADwAAAGRycy9kb3ducmV2LnhtbESPQYvCMBSE7wv+h/AEb2uqokg1igrKHhbBKqK3R/Ns&#10;q81LabK1/vuNsLDHYWa+YebL1pSiodoVlhUM+hEI4tTqgjMFp+P2cwrCeWSNpWVS8CIHy0XnY46x&#10;tk8+UJP4TAQIuxgV5N5XsZQuzcmg69uKOHg3Wxv0QdaZ1DU+A9yUchhFE2mw4LCQY0WbnNJH8mMU&#10;0PerGF+S/XV7bCSu740Z0XmnVK/brmYgPLX+P/zX/tIKpmN4fw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En3bsMAAADb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880"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45"/>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нет</w:t>
            </w:r>
          </w:p>
          <w:p w:rsidR="0076589C" w:rsidRPr="00D80AD0" w:rsidRDefault="00F751F5" w:rsidP="0076589C">
            <w:pPr>
              <w:spacing w:after="0"/>
              <w:ind w:left="179"/>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82" o:spid="_x0000_s1124"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">
                  <v:shape id="Shape 509" o:spid="_x0000_s1125"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zKgcMA&#10;AADbAAAADwAAAGRycy9kb3ducmV2LnhtbESPQYvCMBSE7wv+h/AEb2vqiiLVKCq47GERrCJ6ezTP&#10;ttq8lCbW+u+NsLDHYWa+YWaL1pSiodoVlhUM+hEI4tTqgjMFh/3mcwLCeWSNpWVS8CQHi3nnY4ax&#10;tg/eUZP4TAQIuxgV5N5XsZQuzcmg69uKOHgXWxv0QdaZ1DU+AtyU8iuKxtJgwWEhx4rWOaW35G4U&#10;0O+zGJ2S7XmzbySuro0Z0vFbqV63XU5BeGr9f/iv/aMVTIbw/h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OzKgcMAAADb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7505" w:type="dxa"/>
            <w:gridSpan w:val="14"/>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67"/>
              <w:rPr>
                <w:rFonts w:ascii="Calibri" w:eastAsia="Calibri" w:hAnsi="Calibri" w:cs="Calibri"/>
                <w:color w:val="000000"/>
              </w:rPr>
            </w:pPr>
            <w:r w:rsidRPr="00D80AD0">
              <w:rPr>
                <w:rFonts w:ascii="Times New Roman" w:eastAsia="Times New Roman" w:hAnsi="Times New Roman" w:cs="Times New Roman"/>
                <w:color w:val="000000"/>
                <w:sz w:val="24"/>
              </w:rPr>
              <w:t xml:space="preserve">Удостоен звания Героя Российской Федерации за заслуги, проявленные в ходе участия в специальной военной операции </w:t>
            </w:r>
          </w:p>
        </w:tc>
      </w:tr>
      <w:tr w:rsidR="0076589C" w:rsidRPr="00D80AD0" w:rsidTr="0076589C">
        <w:tblPrEx>
          <w:tblCellMar>
            <w:top w:w="0" w:type="dxa"/>
            <w:left w:w="41" w:type="dxa"/>
          </w:tblCellMar>
        </w:tblPrEx>
        <w:trPr>
          <w:trHeight w:val="775"/>
        </w:trPr>
        <w:tc>
          <w:tcPr>
            <w:tcW w:w="656" w:type="dxa"/>
            <w:gridSpan w:val="4"/>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4"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18"/>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да</w:t>
            </w:r>
          </w:p>
          <w:p w:rsidR="0076589C" w:rsidRPr="00D80AD0" w:rsidRDefault="00F751F5" w:rsidP="0076589C">
            <w:pPr>
              <w:spacing w:after="0"/>
              <w:ind w:left="179"/>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80" o:spid="_x0000_s1122"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">
                  <v:shape id="Shape 511" o:spid="_x0000_s1123"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LxbcMA&#10;AADbAAAADwAAAGRycy9kb3ducmV2LnhtbESPQYvCMBSE78L+h/CEvWmqokjXKK6geBDBKqK3R/O2&#10;7W7zUppsrf/eCILHYWa+YWaL1pSiodoVlhUM+hEI4tTqgjMFp+O6NwXhPLLG0jIpuJODxfyjM8NY&#10;2xsfqEl8JgKEXYwKcu+rWEqX5mTQ9W1FHLwfWxv0QdaZ1DXeAtyUchhFE2mw4LCQY0WrnNK/5N8o&#10;oN29GF+S/XV9bCR+/zZmROeNUp/ddvkFwlPr3+FXe6sVTAfw/BJ+gJ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LxbcMAAADb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880"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102"/>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нет</w:t>
            </w:r>
          </w:p>
          <w:p w:rsidR="0076589C" w:rsidRPr="00D80AD0" w:rsidRDefault="00F751F5" w:rsidP="0076589C">
            <w:pPr>
              <w:spacing w:after="0"/>
              <w:ind w:left="179"/>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78" o:spid="_x0000_s1120"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">
                  <v:shape id="Shape 513" o:spid="_x0000_s1121"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GNTMUA&#10;AADbAAAADwAAAGRycy9kb3ducmV2LnhtbESPT2vCQBTE7wW/w/IEb7pR6R9jNqKCpYdSaCxFb4/s&#10;M4lm34bsNsZv3y0IPQ4z8xsmWfWmFh21rrKsYDqJQBDnVldcKPja78YvIJxH1lhbJgU3crBKBw8J&#10;xtpe+ZO6zBciQNjFqKD0vomldHlJBt3ENsTBO9nWoA+yLaRu8RrgppazKHqSBisOCyU2tC0pv2Q/&#10;RgG936rHQ/Zx3O07iZtzZ+b0/arUaNivlyA89f4/fG+/aQXPC/j7En6AT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0Y1MxQAAANsAAAAPAAAAAAAAAAAAAAAAAJgCAABkcnMv&#10;ZG93bnJldi54bWxQSwUGAAAAAAQABAD1AAAAig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7505" w:type="dxa"/>
            <w:gridSpan w:val="14"/>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67"/>
              <w:rPr>
                <w:rFonts w:ascii="Calibri" w:eastAsia="Calibri" w:hAnsi="Calibri" w:cs="Calibri"/>
                <w:color w:val="000000"/>
              </w:rPr>
            </w:pPr>
            <w:r w:rsidRPr="00D80AD0">
              <w:rPr>
                <w:rFonts w:ascii="Times New Roman" w:eastAsia="Times New Roman" w:hAnsi="Times New Roman" w:cs="Times New Roman"/>
                <w:color w:val="000000"/>
                <w:sz w:val="24"/>
              </w:rPr>
              <w:t xml:space="preserve">Награжден орденом Российской Федерации за заслуги, проявленные в ходе участия в специальной военной операции </w:t>
            </w:r>
          </w:p>
        </w:tc>
      </w:tr>
      <w:tr w:rsidR="0076589C" w:rsidRPr="00D80AD0" w:rsidTr="0076589C">
        <w:tblPrEx>
          <w:tblCellMar>
            <w:top w:w="0" w:type="dxa"/>
            <w:left w:w="108" w:type="dxa"/>
            <w:right w:w="51" w:type="dxa"/>
          </w:tblCellMar>
        </w:tblPrEx>
        <w:trPr>
          <w:gridBefore w:val="2"/>
          <w:wBefore w:w="44" w:type="dxa"/>
          <w:trHeight w:val="347"/>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57"/>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3. </w:t>
            </w:r>
          </w:p>
        </w:tc>
        <w:tc>
          <w:tcPr>
            <w:tcW w:w="9214" w:type="dxa"/>
            <w:gridSpan w:val="26"/>
            <w:tcBorders>
              <w:top w:val="single" w:sz="4" w:space="0" w:color="000000"/>
              <w:left w:val="single" w:sz="4" w:space="0" w:color="000000"/>
              <w:bottom w:val="double" w:sz="5"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Планируемая цель предоставления земельного участка </w:t>
            </w:r>
          </w:p>
        </w:tc>
      </w:tr>
      <w:tr w:rsidR="0076589C" w:rsidRPr="00D80AD0" w:rsidTr="0076589C">
        <w:tblPrEx>
          <w:tblCellMar>
            <w:top w:w="0" w:type="dxa"/>
            <w:left w:w="108" w:type="dxa"/>
            <w:right w:w="51" w:type="dxa"/>
          </w:tblCellMar>
        </w:tblPrEx>
        <w:trPr>
          <w:gridBefore w:val="2"/>
          <w:wBefore w:w="44" w:type="dxa"/>
          <w:trHeight w:val="406"/>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197" w:type="dxa"/>
            <w:gridSpan w:val="2"/>
            <w:tcBorders>
              <w:top w:val="single" w:sz="4" w:space="0" w:color="000000"/>
              <w:left w:val="single" w:sz="4" w:space="0" w:color="000000"/>
              <w:bottom w:val="single" w:sz="4" w:space="0" w:color="000000"/>
              <w:right w:val="nil"/>
            </w:tcBorders>
            <w:shd w:val="clear" w:color="auto" w:fill="auto"/>
          </w:tcPr>
          <w:p w:rsidR="0076589C" w:rsidRPr="00D80AD0" w:rsidRDefault="0076589C" w:rsidP="0076589C">
            <w:pPr>
              <w:rPr>
                <w:rFonts w:ascii="Calibri" w:eastAsia="Calibri" w:hAnsi="Calibri" w:cs="Calibri"/>
                <w:color w:val="000000"/>
              </w:rPr>
            </w:pPr>
          </w:p>
        </w:tc>
        <w:tc>
          <w:tcPr>
            <w:tcW w:w="413" w:type="dxa"/>
            <w:gridSpan w:val="3"/>
            <w:tcBorders>
              <w:top w:val="double" w:sz="5" w:space="0" w:color="000000"/>
              <w:left w:val="single" w:sz="6" w:space="0" w:color="000000"/>
              <w:bottom w:val="double" w:sz="5" w:space="0" w:color="000000"/>
              <w:right w:val="single" w:sz="6" w:space="0" w:color="000000"/>
            </w:tcBorders>
            <w:shd w:val="clear" w:color="auto" w:fill="auto"/>
          </w:tcPr>
          <w:p w:rsidR="0076589C" w:rsidRPr="00D80AD0" w:rsidRDefault="0076589C" w:rsidP="0076589C">
            <w:pPr>
              <w:spacing w:after="0"/>
              <w:ind w:right="81"/>
              <w:jc w:val="center"/>
              <w:rPr>
                <w:rFonts w:ascii="Calibri" w:eastAsia="Calibri" w:hAnsi="Calibri" w:cs="Calibri"/>
                <w:color w:val="000000"/>
              </w:rPr>
            </w:pPr>
          </w:p>
        </w:tc>
        <w:tc>
          <w:tcPr>
            <w:tcW w:w="179" w:type="dxa"/>
            <w:gridSpan w:val="3"/>
            <w:tcBorders>
              <w:top w:val="single" w:sz="4" w:space="0" w:color="000000"/>
              <w:left w:val="nil"/>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8425" w:type="dxa"/>
            <w:gridSpan w:val="1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дляиндивидуальногожилищногостроительства</w:t>
            </w:r>
          </w:p>
        </w:tc>
      </w:tr>
      <w:tr w:rsidR="0076589C" w:rsidRPr="00D80AD0" w:rsidTr="0076589C">
        <w:tblPrEx>
          <w:tblCellMar>
            <w:top w:w="0" w:type="dxa"/>
            <w:left w:w="108" w:type="dxa"/>
            <w:right w:w="51" w:type="dxa"/>
          </w:tblCellMar>
        </w:tblPrEx>
        <w:trPr>
          <w:gridBefore w:val="2"/>
          <w:wBefore w:w="44" w:type="dxa"/>
          <w:trHeight w:val="91"/>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789" w:type="dxa"/>
            <w:gridSpan w:val="8"/>
            <w:tcBorders>
              <w:top w:val="double" w:sz="5" w:space="0" w:color="000000"/>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8425" w:type="dxa"/>
            <w:gridSpan w:val="18"/>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rPr>
                <w:rFonts w:ascii="Times New Roman" w:eastAsia="Times New Roman" w:hAnsi="Times New Roman" w:cs="Times New Roman"/>
                <w:color w:val="000000"/>
                <w:sz w:val="24"/>
              </w:rPr>
            </w:pPr>
          </w:p>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для ведения личного подсобного хозяйства </w:t>
            </w:r>
          </w:p>
        </w:tc>
      </w:tr>
      <w:tr w:rsidR="0076589C" w:rsidRPr="00D80AD0" w:rsidTr="0076589C">
        <w:tblPrEx>
          <w:tblCellMar>
            <w:top w:w="0" w:type="dxa"/>
            <w:left w:w="108" w:type="dxa"/>
            <w:right w:w="51" w:type="dxa"/>
          </w:tblCellMar>
        </w:tblPrEx>
        <w:trPr>
          <w:gridBefore w:val="2"/>
          <w:wBefore w:w="44" w:type="dxa"/>
          <w:trHeight w:val="363"/>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197" w:type="dxa"/>
            <w:gridSpan w:val="2"/>
            <w:vMerge w:val="restart"/>
            <w:tcBorders>
              <w:top w:val="nil"/>
              <w:left w:val="single" w:sz="4" w:space="0" w:color="000000"/>
              <w:bottom w:val="single" w:sz="4" w:space="0" w:color="000000"/>
              <w:right w:val="nil"/>
            </w:tcBorders>
            <w:shd w:val="clear" w:color="auto" w:fill="auto"/>
          </w:tcPr>
          <w:p w:rsidR="0076589C" w:rsidRPr="00D80AD0" w:rsidRDefault="0076589C" w:rsidP="0076589C">
            <w:pPr>
              <w:rPr>
                <w:rFonts w:ascii="Calibri" w:eastAsia="Calibri" w:hAnsi="Calibri" w:cs="Calibri"/>
                <w:color w:val="000000"/>
              </w:rPr>
            </w:pPr>
          </w:p>
        </w:tc>
        <w:tc>
          <w:tcPr>
            <w:tcW w:w="413" w:type="dxa"/>
            <w:gridSpan w:val="3"/>
            <w:tcBorders>
              <w:top w:val="single" w:sz="6" w:space="0" w:color="000000"/>
              <w:left w:val="single" w:sz="6" w:space="0" w:color="000000"/>
              <w:bottom w:val="single" w:sz="6" w:space="0" w:color="000000"/>
              <w:right w:val="single" w:sz="6" w:space="0" w:color="000000"/>
            </w:tcBorders>
            <w:shd w:val="clear" w:color="auto" w:fill="auto"/>
          </w:tcPr>
          <w:p w:rsidR="0076589C" w:rsidRPr="00D80AD0" w:rsidRDefault="0076589C" w:rsidP="0076589C">
            <w:pPr>
              <w:spacing w:after="0"/>
              <w:ind w:right="81"/>
              <w:jc w:val="center"/>
              <w:rPr>
                <w:rFonts w:ascii="Calibri" w:eastAsia="Calibri" w:hAnsi="Calibri" w:cs="Calibri"/>
                <w:color w:val="000000"/>
              </w:rPr>
            </w:pPr>
          </w:p>
        </w:tc>
        <w:tc>
          <w:tcPr>
            <w:tcW w:w="179" w:type="dxa"/>
            <w:gridSpan w:val="3"/>
            <w:vMerge w:val="restart"/>
            <w:tcBorders>
              <w:top w:val="nil"/>
              <w:left w:val="nil"/>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8425" w:type="dxa"/>
            <w:gridSpan w:val="18"/>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52"/>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197" w:type="dxa"/>
            <w:gridSpan w:val="2"/>
            <w:vMerge/>
            <w:tcBorders>
              <w:top w:val="nil"/>
              <w:left w:val="single" w:sz="4" w:space="0" w:color="000000"/>
              <w:bottom w:val="single" w:sz="4" w:space="0" w:color="000000"/>
              <w:right w:val="nil"/>
            </w:tcBorders>
            <w:shd w:val="clear" w:color="auto" w:fill="auto"/>
          </w:tcPr>
          <w:p w:rsidR="0076589C" w:rsidRPr="00D80AD0" w:rsidRDefault="0076589C" w:rsidP="0076589C">
            <w:pPr>
              <w:rPr>
                <w:rFonts w:ascii="Calibri" w:eastAsia="Calibri" w:hAnsi="Calibri" w:cs="Calibri"/>
                <w:color w:val="000000"/>
              </w:rPr>
            </w:pPr>
          </w:p>
        </w:tc>
        <w:tc>
          <w:tcPr>
            <w:tcW w:w="413" w:type="dxa"/>
            <w:gridSpan w:val="3"/>
            <w:tcBorders>
              <w:top w:val="single" w:sz="6" w:space="0" w:color="000000"/>
              <w:left w:val="nil"/>
              <w:bottom w:val="single" w:sz="4" w:space="0" w:color="000000"/>
              <w:right w:val="nil"/>
            </w:tcBorders>
            <w:shd w:val="clear" w:color="auto" w:fill="auto"/>
          </w:tcPr>
          <w:p w:rsidR="0076589C" w:rsidRPr="00D80AD0" w:rsidRDefault="0076589C" w:rsidP="0076589C">
            <w:pPr>
              <w:rPr>
                <w:rFonts w:ascii="Calibri" w:eastAsia="Calibri" w:hAnsi="Calibri" w:cs="Calibri"/>
                <w:color w:val="000000"/>
              </w:rPr>
            </w:pPr>
          </w:p>
        </w:tc>
        <w:tc>
          <w:tcPr>
            <w:tcW w:w="179" w:type="dxa"/>
            <w:gridSpan w:val="3"/>
            <w:vMerge/>
            <w:tcBorders>
              <w:top w:val="nil"/>
              <w:left w:val="nil"/>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8425" w:type="dxa"/>
            <w:gridSpan w:val="18"/>
            <w:vMerge/>
            <w:tcBorders>
              <w:top w:val="nil"/>
              <w:left w:val="single" w:sz="4" w:space="0" w:color="000000"/>
              <w:bottom w:val="single" w:sz="4" w:space="0" w:color="000000"/>
              <w:right w:val="single" w:sz="4" w:space="0" w:color="000000"/>
            </w:tcBorders>
            <w:shd w:val="clear" w:color="auto" w:fill="auto"/>
            <w:vAlign w:val="center"/>
          </w:tcPr>
          <w:p w:rsidR="0076589C" w:rsidRPr="00D80AD0" w:rsidRDefault="0076589C" w:rsidP="0076589C">
            <w:pPr>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94"/>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tcBorders>
              <w:top w:val="single" w:sz="4" w:space="0" w:color="000000"/>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8425" w:type="dxa"/>
            <w:gridSpan w:val="18"/>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rPr>
                <w:rFonts w:ascii="Times New Roman" w:eastAsia="Times New Roman" w:hAnsi="Times New Roman" w:cs="Times New Roman"/>
                <w:color w:val="000000"/>
                <w:sz w:val="24"/>
              </w:rPr>
            </w:pPr>
          </w:p>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для ведения садоводства или огородничества для собственных нужд </w:t>
            </w:r>
          </w:p>
        </w:tc>
      </w:tr>
      <w:tr w:rsidR="0076589C" w:rsidRPr="00D80AD0" w:rsidTr="0076589C">
        <w:tblPrEx>
          <w:tblCellMar>
            <w:top w:w="0" w:type="dxa"/>
            <w:left w:w="108" w:type="dxa"/>
            <w:right w:w="51" w:type="dxa"/>
          </w:tblCellMar>
        </w:tblPrEx>
        <w:trPr>
          <w:gridBefore w:val="2"/>
          <w:wBefore w:w="44" w:type="dxa"/>
          <w:trHeight w:val="389"/>
        </w:trPr>
        <w:tc>
          <w:tcPr>
            <w:tcW w:w="567" w:type="dxa"/>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197" w:type="dxa"/>
            <w:gridSpan w:val="2"/>
            <w:tcBorders>
              <w:top w:val="nil"/>
              <w:left w:val="single" w:sz="4" w:space="0" w:color="000000"/>
              <w:bottom w:val="single" w:sz="4" w:space="0" w:color="000000"/>
              <w:right w:val="nil"/>
            </w:tcBorders>
            <w:shd w:val="clear" w:color="auto" w:fill="auto"/>
          </w:tcPr>
          <w:p w:rsidR="0076589C" w:rsidRPr="00D80AD0" w:rsidRDefault="0076589C" w:rsidP="0076589C">
            <w:pPr>
              <w:rPr>
                <w:rFonts w:ascii="Calibri" w:eastAsia="Calibri" w:hAnsi="Calibri" w:cs="Calibri"/>
                <w:color w:val="000000"/>
              </w:rPr>
            </w:pPr>
          </w:p>
        </w:tc>
        <w:tc>
          <w:tcPr>
            <w:tcW w:w="413" w:type="dxa"/>
            <w:gridSpan w:val="3"/>
            <w:tcBorders>
              <w:top w:val="single" w:sz="6" w:space="0" w:color="000000"/>
              <w:left w:val="single" w:sz="6" w:space="0" w:color="000000"/>
              <w:bottom w:val="double" w:sz="5" w:space="0" w:color="000000"/>
              <w:right w:val="single" w:sz="6" w:space="0" w:color="000000"/>
            </w:tcBorders>
            <w:shd w:val="clear" w:color="auto" w:fill="auto"/>
          </w:tcPr>
          <w:p w:rsidR="0076589C" w:rsidRPr="00D80AD0" w:rsidRDefault="0076589C" w:rsidP="0076589C">
            <w:pPr>
              <w:spacing w:after="0"/>
              <w:ind w:right="81"/>
              <w:jc w:val="center"/>
              <w:rPr>
                <w:rFonts w:ascii="Calibri" w:eastAsia="Calibri" w:hAnsi="Calibri" w:cs="Calibri"/>
                <w:color w:val="000000"/>
              </w:rPr>
            </w:pPr>
          </w:p>
        </w:tc>
        <w:tc>
          <w:tcPr>
            <w:tcW w:w="179" w:type="dxa"/>
            <w:gridSpan w:val="3"/>
            <w:tcBorders>
              <w:top w:val="nil"/>
              <w:left w:val="nil"/>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8425" w:type="dxa"/>
            <w:gridSpan w:val="18"/>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35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57"/>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lastRenderedPageBreak/>
              <w:t xml:space="preserve">4. </w:t>
            </w:r>
          </w:p>
        </w:tc>
        <w:tc>
          <w:tcPr>
            <w:tcW w:w="9214" w:type="dxa"/>
            <w:gridSpan w:val="26"/>
            <w:tcBorders>
              <w:top w:val="double" w:sz="5"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Предпочтительноеместоположениеземельногоучастка</w:t>
            </w:r>
          </w:p>
        </w:tc>
      </w:tr>
      <w:tr w:rsidR="0076589C" w:rsidRPr="00D80AD0" w:rsidTr="0076589C">
        <w:tblPrEx>
          <w:tblCellMar>
            <w:top w:w="0" w:type="dxa"/>
            <w:left w:w="108" w:type="dxa"/>
            <w:right w:w="51" w:type="dxa"/>
          </w:tblCellMar>
        </w:tblPrEx>
        <w:trPr>
          <w:gridBefore w:val="2"/>
          <w:wBefore w:w="44" w:type="dxa"/>
          <w:trHeight w:val="331"/>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3679"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421B7C" w:rsidRDefault="0076589C" w:rsidP="0076589C">
            <w:pPr>
              <w:spacing w:after="0"/>
              <w:rPr>
                <w:rFonts w:ascii="Calibri" w:eastAsia="Calibri" w:hAnsi="Calibri" w:cs="Calibri"/>
                <w:color w:val="000000"/>
              </w:rPr>
            </w:pPr>
            <w:r>
              <w:rPr>
                <w:rFonts w:ascii="Times New Roman" w:eastAsia="Times New Roman" w:hAnsi="Times New Roman" w:cs="Times New Roman"/>
                <w:color w:val="000000"/>
                <w:sz w:val="24"/>
              </w:rPr>
              <w:t xml:space="preserve">Республика </w:t>
            </w:r>
          </w:p>
        </w:tc>
        <w:tc>
          <w:tcPr>
            <w:tcW w:w="5535"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421B7C" w:rsidRDefault="0076589C" w:rsidP="0076589C">
            <w:pPr>
              <w:spacing w:after="0"/>
              <w:rPr>
                <w:rFonts w:ascii="Calibri" w:eastAsia="Calibri" w:hAnsi="Calibri" w:cs="Calibri"/>
                <w:color w:val="000000"/>
              </w:rPr>
            </w:pPr>
            <w:r>
              <w:rPr>
                <w:rFonts w:ascii="Times New Roman" w:eastAsia="Times New Roman" w:hAnsi="Times New Roman" w:cs="Times New Roman"/>
                <w:color w:val="000000"/>
                <w:sz w:val="24"/>
              </w:rPr>
              <w:t>Дагестан</w:t>
            </w:r>
          </w:p>
        </w:tc>
      </w:tr>
      <w:tr w:rsidR="0076589C" w:rsidRPr="00D80AD0" w:rsidTr="0076589C">
        <w:tblPrEx>
          <w:tblCellMar>
            <w:top w:w="0" w:type="dxa"/>
            <w:left w:w="108" w:type="dxa"/>
            <w:right w:w="51" w:type="dxa"/>
          </w:tblCellMar>
        </w:tblPrEx>
        <w:trPr>
          <w:gridBefore w:val="2"/>
          <w:wBefore w:w="44" w:type="dxa"/>
          <w:trHeight w:val="730"/>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3679"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40"/>
              <w:rPr>
                <w:rFonts w:ascii="Calibri" w:eastAsia="Calibri" w:hAnsi="Calibri" w:cs="Calibri"/>
                <w:color w:val="000000"/>
              </w:rPr>
            </w:pPr>
            <w:r w:rsidRPr="00D80AD0">
              <w:rPr>
                <w:rFonts w:ascii="Times New Roman" w:eastAsia="Times New Roman" w:hAnsi="Times New Roman" w:cs="Times New Roman"/>
                <w:color w:val="000000"/>
                <w:sz w:val="24"/>
              </w:rPr>
              <w:t xml:space="preserve">городской округ </w:t>
            </w:r>
          </w:p>
        </w:tc>
        <w:tc>
          <w:tcPr>
            <w:tcW w:w="5535"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Pr>
                <w:rFonts w:ascii="Times New Roman" w:eastAsia="Times New Roman" w:hAnsi="Times New Roman" w:cs="Times New Roman"/>
                <w:color w:val="000000"/>
                <w:sz w:val="24"/>
              </w:rPr>
              <w:t>«город Дагестанские Огни»</w:t>
            </w:r>
          </w:p>
        </w:tc>
      </w:tr>
      <w:tr w:rsidR="0076589C" w:rsidRPr="00D80AD0" w:rsidTr="0076589C">
        <w:tblPrEx>
          <w:tblCellMar>
            <w:top w:w="0" w:type="dxa"/>
            <w:left w:w="108" w:type="dxa"/>
            <w:right w:w="51" w:type="dxa"/>
          </w:tblCellMar>
        </w:tblPrEx>
        <w:trPr>
          <w:gridBefore w:val="2"/>
          <w:wBefore w:w="44" w:type="dxa"/>
          <w:trHeight w:val="32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57"/>
              <w:jc w:val="center"/>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5. </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Способполучениядокументов</w:t>
            </w:r>
          </w:p>
        </w:tc>
      </w:tr>
      <w:tr w:rsidR="0076589C" w:rsidRPr="00D80AD0" w:rsidTr="0076589C">
        <w:tblPrEx>
          <w:tblCellMar>
            <w:top w:w="0" w:type="dxa"/>
            <w:left w:w="108" w:type="dxa"/>
            <w:right w:w="51" w:type="dxa"/>
          </w:tblCellMar>
        </w:tblPrEx>
        <w:trPr>
          <w:gridBefore w:val="2"/>
          <w:wBefore w:w="44" w:type="dxa"/>
          <w:trHeight w:val="5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41"/>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5.1. </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Прошу представить копию решения о постановке на учет или копию решения об отказе в постановке на учет </w:t>
            </w:r>
          </w:p>
        </w:tc>
      </w:tr>
      <w:tr w:rsidR="0076589C" w:rsidRPr="00D80AD0" w:rsidTr="0076589C">
        <w:tblPrEx>
          <w:tblCellMar>
            <w:top w:w="0" w:type="dxa"/>
            <w:left w:w="108" w:type="dxa"/>
            <w:right w:w="51" w:type="dxa"/>
          </w:tblCellMar>
        </w:tblPrEx>
        <w:trPr>
          <w:gridBefore w:val="2"/>
          <w:wBefore w:w="44" w:type="dxa"/>
          <w:trHeight w:val="730"/>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26"/>
              <w:jc w:val="center"/>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76" o:spid="_x0000_s1118"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">
                  <v:shape id="Shape 1001" o:spid="_x0000_s1119"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K8pcQA&#10;AADbAAAADwAAAGRycy9kb3ducmV2LnhtbESPQWvCQBSE7wX/w/IEb3VjpVWiq2hB6UGERhG9PbLP&#10;JJp9G7JrjP/eFQo9DjPzDTOdt6YUDdWusKxg0I9AEKdWF5wp2O9W72MQziNrLC2Tggc5mM86b1OM&#10;tb3zLzWJz0SAsItRQe59FUvp0pwMur6tiIN3trVBH2SdSV3jPcBNKT+i6EsaLDgs5FjRd07pNbkZ&#10;BbR5FJ/HZHta7RqJy0tjhnRYK9XrtosJCE+t/w//tX+0gtEIXl/CD5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CvKX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4695"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919"/>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в многофункциональном центре предоставления государственных и муниципальных услуг </w:t>
            </w:r>
          </w:p>
        </w:tc>
        <w:tc>
          <w:tcPr>
            <w:tcW w:w="3730"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650"/>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12"/>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73" o:spid="_x0000_s1047" style="width:20.65pt;height:24.65pt;mso-position-horizontal-relative:char;mso-position-vertical-relative:line" coordsize="262255,313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">
                  <v:rect id="Rectangle 734" o:spid="_x0000_s1048" style="position:absolute;left:104267;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gRo8MA&#10;AADbAAAADwAAAGRycy9kb3ducmV2LnhtbESPS4vCQBCE74L/YWjBm05cxEd0FNkHevQF6q3JtEkw&#10;0xMysybur98RBI9FVX1FzZeNKcSdKpdbVjDoRyCIE6tzThUcDz+9CQjnkTUWlknBgxwsF+3WHGNt&#10;a97Rfe9TESDsYlSQeV/GUrokI4Oub0vi4F1tZdAHWaVSV1gHuCnkRxSNpMGcw0KGJX1mlNz2v0bB&#10;elKuzhv7V6fF92V92p6mX4epV6rbaVYzEJ4a/w6/2hutYDyE55fw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gRo8MAAADbAAAADwAAAAAAAAAAAAAAAACYAgAAZHJzL2Rv&#10;d25yZXYueG1sUEsFBgAAAAAEAAQA9QAAAIgDAAAAAA==&#10;" filled="f" stroked="f">
                    <v:textbox inset="0,0,0,0">
                      <w:txbxContent>
                        <w:p w:rsidR="0076589C" w:rsidRDefault="0076589C" w:rsidP="0076589C"/>
                      </w:txbxContent>
                    </v:textbox>
                  </v:rect>
                  <v:shape id="Shape 999" o:spid="_x0000_s1049" style="position:absolute;top:8257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yHScQA&#10;AADbAAAADwAAAGRycy9kb3ducmV2LnhtbESPQWvCQBSE7wX/w/KE3upGi22JrqKFiAcRGkvR2yP7&#10;TKLZtyG7TeK/d4VCj8PMfMPMl72pREuNKy0rGI8iEMSZ1SXnCr4PycsHCOeRNVaWScGNHCwXg6c5&#10;xtp2/EVt6nMRIOxiVFB4X8dSuqwgg25ka+LgnW1j0AfZ5FI32AW4qeQkit6kwZLDQoE1fRaUXdNf&#10;o4B2t3J6TPen5NBKXF9a80o/G6Weh/1qBsJT7//Df+2tVvA+hceX8AP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ch0n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4695"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посредством почтового отправления по адресу </w:t>
            </w:r>
          </w:p>
        </w:tc>
        <w:tc>
          <w:tcPr>
            <w:tcW w:w="3730"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632"/>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12"/>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70" o:spid="_x0000_s1050" style="width:20.65pt;height:22.25pt;mso-position-horizontal-relative:char;mso-position-vertical-relative:line" coordsize="262255,282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">
                  <v:rect id="Rectangle 752" o:spid="_x0000_s1051" style="position:absolute;left:104267;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O8UA&#10;AADbAAAADwAAAGRycy9kb3ducmV2LnhtbESPT2vCQBTE74LfYXlCb7qxB/+k2YRgK3psVbC9PbKv&#10;STD7NmS3JvXTdwuCx2FmfsMk2WAacaXO1ZYVzGcRCOLC6ppLBafjdroC4TyyxsYyKfglB1k6HiUY&#10;a9vzB10PvhQBwi5GBZX3bSylKyoy6Ga2JQ7et+0M+iC7UuoO+wA3jXyOooU0WHNYqLClTUXF5fBj&#10;FOxWbf65t7e+bN6+duf38/r1uPZKPU2G/AWEp8E/wvf2XitYzuH/S/gBM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b7I7xQAAANsAAAAPAAAAAAAAAAAAAAAAAJgCAABkcnMv&#10;ZG93bnJldi54bWxQSwUGAAAAAAQABAD1AAAAigMAAAAA&#10;" filled="f" stroked="f">
                    <v:textbox inset="0,0,0,0">
                      <w:txbxContent>
                        <w:p w:rsidR="0076589C" w:rsidRDefault="0076589C" w:rsidP="0076589C"/>
                      </w:txbxContent>
                    </v:textbox>
                  </v:rect>
                  <v:shape id="Shape 1003" o:spid="_x0000_s1052" style="position:absolute;top:51841;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UfPcQA&#10;AADbAAAADwAAAGRycy9kb3ducmV2LnhtbESPT2vCQBTE7wW/w/KE3urGlP4huooKkR5EaCxFb4/s&#10;M4lm34bsGuO3d4VCj8PM/IaZzntTi45aV1lWMB5FIIhzqysuFPzs0pdPEM4ja6wtk4IbOZjPBk9T&#10;TLS98jd1mS9EgLBLUEHpfZNI6fKSDLqRbYiDd7StQR9kW0jd4jXATS3jKHqXBisOCyU2tCopP2cX&#10;o4A2t+ptn20P6a6TuDx15pV+10o9D/vFBISn3v+H/9pfWsFHDI8v4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1Hz3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4695"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лично</w:t>
            </w:r>
          </w:p>
        </w:tc>
        <w:tc>
          <w:tcPr>
            <w:tcW w:w="3730"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p>
        </w:tc>
      </w:tr>
      <w:tr w:rsidR="0076589C" w:rsidRPr="00D80AD0" w:rsidTr="0076589C">
        <w:tblPrEx>
          <w:tblCellMar>
            <w:top w:w="0" w:type="dxa"/>
            <w:left w:w="108" w:type="dxa"/>
            <w:right w:w="51" w:type="dxa"/>
          </w:tblCellMar>
        </w:tblPrEx>
        <w:trPr>
          <w:gridBefore w:val="2"/>
          <w:wBefore w:w="44" w:type="dxa"/>
          <w:trHeight w:val="629"/>
        </w:trPr>
        <w:tc>
          <w:tcPr>
            <w:tcW w:w="567" w:type="dxa"/>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789"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12"/>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67" o:spid="_x0000_s1053" style="width:20.65pt;height:23.65pt;mso-position-horizontal-relative:char;mso-position-vertical-relative:line" coordsize="262255,300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">
                  <v:rect id="Rectangle 769" o:spid="_x0000_s1054" style="position:absolute;left:104267;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rsidR="0076589C" w:rsidRDefault="0076589C" w:rsidP="0076589C"/>
                      </w:txbxContent>
                    </v:textbox>
                  </v:rect>
                  <v:shape id="Shape 1005" o:spid="_x0000_s1055" style="position:absolute;top:70129;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gbkcQA&#10;AADbAAAADwAAAGRycy9kb3ducmV2LnhtbESPQWvCQBSE7wX/w/KE3upGS6WNrqKFiIciNJait0f2&#10;mUSzb0N2m8R/7wpCj8PMfMPMl72pREuNKy0rGI8iEMSZ1SXnCn72ycs7COeRNVaWScGVHCwXg6c5&#10;xtp2/E1t6nMRIOxiVFB4X8dSuqwgg25ka+LgnWxj0AfZ5FI32AW4qeQkiqbSYMlhocCaPgvKLumf&#10;UUBf1/LtkO6Oyb6VuD635pV+N0o9D/vVDISn3v+HH+2tVjD9gPuX8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IG5H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4695"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поадресуэлектроннойпочты</w:t>
            </w:r>
          </w:p>
        </w:tc>
        <w:tc>
          <w:tcPr>
            <w:tcW w:w="3730"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p>
        </w:tc>
      </w:tr>
      <w:tr w:rsidR="0076589C" w:rsidRPr="00D80AD0" w:rsidTr="0076589C">
        <w:tblPrEx>
          <w:tblCellMar>
            <w:top w:w="0" w:type="dxa"/>
            <w:left w:w="108" w:type="dxa"/>
            <w:right w:w="51" w:type="dxa"/>
          </w:tblCellMar>
        </w:tblPrEx>
        <w:trPr>
          <w:gridBefore w:val="2"/>
          <w:wBefore w:w="44" w:type="dxa"/>
          <w:trHeight w:val="100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41"/>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5.2. </w:t>
            </w:r>
          </w:p>
        </w:tc>
        <w:tc>
          <w:tcPr>
            <w:tcW w:w="5484" w:type="dxa"/>
            <w:gridSpan w:val="20"/>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Прошу решение о снятии с учета направлять посредством почтового отправления по адресу </w:t>
            </w:r>
          </w:p>
        </w:tc>
        <w:tc>
          <w:tcPr>
            <w:tcW w:w="3730" w:type="dxa"/>
            <w:gridSpan w:val="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931"/>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left="-108" w:right="-51"/>
              <w:jc w:val="center"/>
              <w:rPr>
                <w:rFonts w:ascii="Calibri" w:eastAsia="Calibri" w:hAnsi="Calibri" w:cs="Calibri"/>
                <w:color w:val="000000"/>
                <w:lang w:val="en-US"/>
              </w:rPr>
            </w:pPr>
            <w:r>
              <w:rPr>
                <w:rFonts w:ascii="Times New Roman" w:eastAsia="Times New Roman" w:hAnsi="Times New Roman" w:cs="Times New Roman"/>
                <w:color w:val="000000"/>
                <w:sz w:val="24"/>
              </w:rPr>
              <w:t>5</w:t>
            </w:r>
            <w:r w:rsidRPr="00D80AD0">
              <w:rPr>
                <w:rFonts w:ascii="Times New Roman" w:eastAsia="Times New Roman" w:hAnsi="Times New Roman" w:cs="Times New Roman"/>
                <w:color w:val="000000"/>
                <w:sz w:val="24"/>
                <w:lang w:val="en-US"/>
              </w:rPr>
              <w:t>.</w:t>
            </w:r>
            <w:r>
              <w:rPr>
                <w:rFonts w:ascii="Times New Roman" w:eastAsia="Times New Roman" w:hAnsi="Times New Roman" w:cs="Times New Roman"/>
                <w:color w:val="000000"/>
                <w:sz w:val="24"/>
              </w:rPr>
              <w:t>3.</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Дополнительное информирование, связанное с </w:t>
            </w:r>
            <w:r>
              <w:rPr>
                <w:rFonts w:ascii="Times New Roman" w:eastAsia="Times New Roman" w:hAnsi="Times New Roman" w:cs="Times New Roman"/>
                <w:color w:val="000000"/>
                <w:sz w:val="24"/>
              </w:rPr>
              <w:t>постановкой на учёт для предоставления</w:t>
            </w:r>
            <w:r w:rsidRPr="00D80AD0">
              <w:rPr>
                <w:rFonts w:ascii="Times New Roman" w:eastAsia="Times New Roman" w:hAnsi="Times New Roman" w:cs="Times New Roman"/>
                <w:color w:val="000000"/>
                <w:sz w:val="24"/>
              </w:rPr>
              <w:t xml:space="preserve"> земельных участков в собственность бесплатно на основании </w:t>
            </w:r>
            <w:r w:rsidRPr="000612CA">
              <w:rPr>
                <w:rFonts w:ascii="Times New Roman" w:eastAsia="Times New Roman" w:hAnsi="Times New Roman" w:cs="Times New Roman"/>
                <w:color w:val="000000"/>
                <w:sz w:val="24"/>
              </w:rPr>
              <w:t xml:space="preserve">статьи </w:t>
            </w:r>
            <w:r>
              <w:rPr>
                <w:rFonts w:ascii="Times New Roman" w:eastAsia="Times New Roman" w:hAnsi="Times New Roman" w:cs="Times New Roman"/>
                <w:color w:val="000000"/>
                <w:sz w:val="24"/>
              </w:rPr>
              <w:t>9.1.</w:t>
            </w:r>
            <w:r w:rsidRPr="000612CA">
              <w:rPr>
                <w:rFonts w:ascii="Times New Roman" w:eastAsia="Times New Roman" w:hAnsi="Times New Roman" w:cs="Times New Roman"/>
                <w:color w:val="000000"/>
                <w:sz w:val="24"/>
              </w:rPr>
              <w:t xml:space="preserve"> Закона </w:t>
            </w:r>
            <w:r>
              <w:rPr>
                <w:rFonts w:ascii="Times New Roman" w:eastAsia="Times New Roman" w:hAnsi="Times New Roman" w:cs="Times New Roman"/>
                <w:color w:val="000000"/>
                <w:sz w:val="24"/>
              </w:rPr>
              <w:t>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Республике Дагестан</w:t>
            </w:r>
            <w:r w:rsidRPr="000612CA">
              <w:rPr>
                <w:rFonts w:ascii="Times New Roman" w:eastAsia="Times New Roman" w:hAnsi="Times New Roman" w:cs="Times New Roman"/>
                <w:color w:val="000000"/>
                <w:sz w:val="24"/>
              </w:rPr>
              <w:t>"</w:t>
            </w:r>
            <w:r w:rsidRPr="00D80AD0">
              <w:rPr>
                <w:rFonts w:ascii="Times New Roman" w:eastAsia="Times New Roman" w:hAnsi="Times New Roman" w:cs="Times New Roman"/>
                <w:color w:val="000000"/>
                <w:sz w:val="24"/>
              </w:rPr>
              <w:t>, прошу осуществлять</w:t>
            </w:r>
          </w:p>
        </w:tc>
      </w:tr>
      <w:tr w:rsidR="0076589C" w:rsidRPr="00D80AD0" w:rsidTr="0076589C">
        <w:tblPrEx>
          <w:tblCellMar>
            <w:top w:w="0" w:type="dxa"/>
            <w:left w:w="108" w:type="dxa"/>
            <w:right w:w="51" w:type="dxa"/>
          </w:tblCellMar>
        </w:tblPrEx>
        <w:trPr>
          <w:gridBefore w:val="2"/>
          <w:wBefore w:w="44" w:type="dxa"/>
          <w:trHeight w:val="389"/>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12"/>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64" o:spid="_x0000_s1056" style="width:20.65pt;height:24.15pt;mso-position-horizontal-relative:char;mso-position-vertical-relative:line" coordsize="262255,306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">
                  <v:rect id="Rectangle 835" o:spid="_x0000_s1057" style="position:absolute;left:104267;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0i5cMA&#10;AADbAAAADwAAAGRycy9kb3ducmV2LnhtbESPQYvCMBSE7wv7H8Jb8LamKyh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0i5cMAAADbAAAADwAAAAAAAAAAAAAAAACYAgAAZHJzL2Rv&#10;d25yZXYueG1sUEsFBgAAAAAEAAQA9QAAAIgDAAAAAA==&#10;" filled="f" stroked="f">
                    <v:textbox inset="0,0,0,0">
                      <w:txbxContent>
                        <w:p w:rsidR="0076589C" w:rsidRDefault="0076589C" w:rsidP="0076589C"/>
                      </w:txbxContent>
                    </v:textbox>
                  </v:rect>
                  <v:shape id="Shape 1007" o:spid="_x0000_s1058" style="position:absolute;top:7622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P48QA&#10;AADbAAAADwAAAGRycy9kb3ducmV2LnhtbESPQWvCQBSE74L/YXlCb7pRaSipm1AFxYMUTEppb4/s&#10;a5I2+zZktzH++25B8DjMzDfMJhtNKwbqXWNZwXIRgSAurW64UvBW7OdPIJxH1thaJgVXcpCl08kG&#10;E20vfKYh95UIEHYJKqi97xIpXVmTQbewHXHwvmxv0AfZV1L3eAlw08pVFMXSYMNhocaOdjWVP/mv&#10;UUCna/P4kb9+7otB4vZ7MGt6Pyj1MBtfnkF4Gv09fGsftYI4hv8v4Q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Xj+P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3515" w:type="dxa"/>
            <w:gridSpan w:val="7"/>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по номерам телефонов (при наличии) </w:t>
            </w:r>
          </w:p>
        </w:tc>
        <w:tc>
          <w:tcPr>
            <w:tcW w:w="4910"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391"/>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3515" w:type="dxa"/>
            <w:gridSpan w:val="7"/>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4910"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389"/>
        </w:trPr>
        <w:tc>
          <w:tcPr>
            <w:tcW w:w="567" w:type="dxa"/>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789" w:type="dxa"/>
            <w:gridSpan w:val="8"/>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3515" w:type="dxa"/>
            <w:gridSpan w:val="7"/>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4910"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33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ind w:right="57"/>
              <w:jc w:val="center"/>
              <w:rPr>
                <w:rFonts w:ascii="Calibri" w:eastAsia="Calibri" w:hAnsi="Calibri" w:cs="Calibri"/>
                <w:color w:val="000000"/>
                <w:lang w:val="en-US"/>
              </w:rPr>
            </w:pPr>
            <w:r>
              <w:rPr>
                <w:rFonts w:ascii="Times New Roman" w:eastAsia="Times New Roman" w:hAnsi="Times New Roman" w:cs="Times New Roman"/>
                <w:color w:val="000000"/>
                <w:sz w:val="24"/>
              </w:rPr>
              <w:t>6</w:t>
            </w:r>
            <w:r w:rsidRPr="00D80AD0">
              <w:rPr>
                <w:rFonts w:ascii="Times New Roman" w:eastAsia="Times New Roman" w:hAnsi="Times New Roman" w:cs="Times New Roman"/>
                <w:color w:val="000000"/>
                <w:sz w:val="24"/>
                <w:lang w:val="en-US"/>
              </w:rPr>
              <w:t xml:space="preserve">. </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Сведения об участнике специальной военной операции  </w:t>
            </w:r>
          </w:p>
        </w:tc>
      </w:tr>
      <w:tr w:rsidR="0076589C" w:rsidRPr="00D80AD0" w:rsidTr="0076589C">
        <w:tblPrEx>
          <w:tblCellMar>
            <w:top w:w="0" w:type="dxa"/>
            <w:left w:w="108" w:type="dxa"/>
            <w:right w:w="51" w:type="dxa"/>
          </w:tblCellMar>
        </w:tblPrEx>
        <w:trPr>
          <w:gridBefore w:val="2"/>
          <w:wBefore w:w="44" w:type="dxa"/>
          <w:trHeight w:val="331"/>
        </w:trPr>
        <w:tc>
          <w:tcPr>
            <w:tcW w:w="567" w:type="dxa"/>
            <w:vMerge w:val="restart"/>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rPr>
            </w:pPr>
          </w:p>
        </w:tc>
        <w:tc>
          <w:tcPr>
            <w:tcW w:w="4962" w:type="dxa"/>
            <w:gridSpan w:val="1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Фамилия</w:t>
            </w:r>
          </w:p>
        </w:tc>
        <w:tc>
          <w:tcPr>
            <w:tcW w:w="4252"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p>
        </w:tc>
      </w:tr>
      <w:tr w:rsidR="0076589C" w:rsidRPr="00D80AD0" w:rsidTr="0076589C">
        <w:tblPrEx>
          <w:tblCellMar>
            <w:top w:w="0" w:type="dxa"/>
            <w:left w:w="108" w:type="dxa"/>
            <w:right w:w="51" w:type="dxa"/>
          </w:tblCellMar>
        </w:tblPrEx>
        <w:trPr>
          <w:gridBefore w:val="2"/>
          <w:wBefore w:w="44" w:type="dxa"/>
          <w:trHeight w:val="329"/>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4962" w:type="dxa"/>
            <w:gridSpan w:val="1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Имя</w:t>
            </w:r>
          </w:p>
        </w:tc>
        <w:tc>
          <w:tcPr>
            <w:tcW w:w="4252"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p>
        </w:tc>
      </w:tr>
      <w:tr w:rsidR="0076589C" w:rsidRPr="00D80AD0" w:rsidTr="0076589C">
        <w:tblPrEx>
          <w:tblCellMar>
            <w:top w:w="0" w:type="dxa"/>
            <w:left w:w="108" w:type="dxa"/>
            <w:right w:w="51" w:type="dxa"/>
          </w:tblCellMar>
        </w:tblPrEx>
        <w:trPr>
          <w:gridBefore w:val="2"/>
          <w:wBefore w:w="44" w:type="dxa"/>
          <w:trHeight w:val="331"/>
        </w:trPr>
        <w:tc>
          <w:tcPr>
            <w:tcW w:w="567" w:type="dxa"/>
            <w:vMerge/>
            <w:tcBorders>
              <w:top w:val="nil"/>
              <w:left w:val="single" w:sz="4" w:space="0" w:color="000000"/>
              <w:bottom w:val="nil"/>
              <w:right w:val="single" w:sz="4" w:space="0" w:color="000000"/>
            </w:tcBorders>
            <w:shd w:val="clear" w:color="auto" w:fill="auto"/>
            <w:vAlign w:val="center"/>
          </w:tcPr>
          <w:p w:rsidR="0076589C" w:rsidRPr="00D80AD0" w:rsidRDefault="0076589C" w:rsidP="0076589C">
            <w:pPr>
              <w:rPr>
                <w:rFonts w:ascii="Calibri" w:eastAsia="Calibri" w:hAnsi="Calibri" w:cs="Calibri"/>
                <w:color w:val="000000"/>
                <w:lang w:val="en-US"/>
              </w:rPr>
            </w:pPr>
          </w:p>
        </w:tc>
        <w:tc>
          <w:tcPr>
            <w:tcW w:w="4962" w:type="dxa"/>
            <w:gridSpan w:val="18"/>
            <w:tcBorders>
              <w:top w:val="single" w:sz="4" w:space="0" w:color="000000"/>
              <w:left w:val="single" w:sz="4" w:space="0" w:color="000000"/>
              <w:bottom w:val="single" w:sz="4" w:space="0" w:color="000000"/>
              <w:right w:val="single" w:sz="4" w:space="0" w:color="000000"/>
            </w:tcBorders>
            <w:shd w:val="clear" w:color="auto" w:fill="auto"/>
          </w:tcPr>
          <w:p w:rsidR="0076589C" w:rsidRPr="00DA2C9F" w:rsidRDefault="0076589C" w:rsidP="0076589C">
            <w:pPr>
              <w:spacing w:after="0"/>
              <w:rPr>
                <w:rFonts w:ascii="Calibri" w:eastAsia="Calibri" w:hAnsi="Calibri" w:cs="Calibri"/>
                <w:color w:val="000000"/>
              </w:rPr>
            </w:pPr>
            <w:r>
              <w:rPr>
                <w:rFonts w:ascii="Times New Roman" w:eastAsia="Times New Roman" w:hAnsi="Times New Roman" w:cs="Times New Roman"/>
                <w:color w:val="000000"/>
                <w:sz w:val="24"/>
                <w:lang w:val="en-US"/>
              </w:rPr>
              <w:t>Отчество</w:t>
            </w:r>
            <w:r>
              <w:rPr>
                <w:rFonts w:ascii="Times New Roman" w:eastAsia="Times New Roman" w:hAnsi="Times New Roman" w:cs="Times New Roman"/>
                <w:color w:val="000000"/>
                <w:sz w:val="24"/>
              </w:rPr>
              <w:t xml:space="preserve"> (при наличии)</w:t>
            </w:r>
          </w:p>
        </w:tc>
        <w:tc>
          <w:tcPr>
            <w:tcW w:w="4252"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lang w:val="en-US"/>
              </w:rPr>
            </w:pPr>
          </w:p>
        </w:tc>
      </w:tr>
      <w:tr w:rsidR="0076589C" w:rsidRPr="00D80AD0" w:rsidTr="0076589C">
        <w:tblPrEx>
          <w:tblCellMar>
            <w:top w:w="0" w:type="dxa"/>
            <w:left w:w="108" w:type="dxa"/>
            <w:right w:w="51" w:type="dxa"/>
          </w:tblCellMar>
        </w:tblPrEx>
        <w:trPr>
          <w:gridBefore w:val="2"/>
          <w:wBefore w:w="44" w:type="dxa"/>
          <w:trHeight w:val="1197"/>
        </w:trPr>
        <w:tc>
          <w:tcPr>
            <w:tcW w:w="567" w:type="dxa"/>
            <w:vMerge/>
            <w:tcBorders>
              <w:top w:val="nil"/>
              <w:left w:val="single" w:sz="4" w:space="0" w:color="000000"/>
              <w:bottom w:val="nil"/>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4962" w:type="dxa"/>
            <w:gridSpan w:val="1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r w:rsidRPr="00D80AD0">
              <w:rPr>
                <w:rFonts w:ascii="Times New Roman" w:eastAsia="Times New Roman" w:hAnsi="Times New Roman" w:cs="Times New Roman"/>
                <w:color w:val="000000"/>
                <w:sz w:val="24"/>
              </w:rPr>
              <w:t xml:space="preserve">Свидетельство о смерти (наименование органа, выдавшего свидетельство о смерти, дата, номер) </w:t>
            </w:r>
          </w:p>
        </w:tc>
        <w:tc>
          <w:tcPr>
            <w:tcW w:w="4252" w:type="dxa"/>
            <w:gridSpan w:val="8"/>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D80AD0" w:rsidTr="0076589C">
        <w:tblPrEx>
          <w:tblCellMar>
            <w:top w:w="0" w:type="dxa"/>
            <w:left w:w="108" w:type="dxa"/>
            <w:right w:w="51" w:type="dxa"/>
          </w:tblCellMar>
        </w:tblPrEx>
        <w:trPr>
          <w:gridBefore w:val="2"/>
          <w:wBefore w:w="44" w:type="dxa"/>
          <w:trHeight w:val="1153"/>
        </w:trPr>
        <w:tc>
          <w:tcPr>
            <w:tcW w:w="567" w:type="dxa"/>
            <w:vMerge/>
            <w:tcBorders>
              <w:top w:val="nil"/>
              <w:left w:val="single" w:sz="4" w:space="0" w:color="000000"/>
              <w:right w:val="single" w:sz="4" w:space="0" w:color="000000"/>
            </w:tcBorders>
            <w:shd w:val="clear" w:color="auto" w:fill="auto"/>
            <w:vAlign w:val="center"/>
          </w:tcPr>
          <w:p w:rsidR="0076589C" w:rsidRPr="00D80AD0" w:rsidRDefault="0076589C" w:rsidP="0076589C">
            <w:pPr>
              <w:rPr>
                <w:rFonts w:ascii="Calibri" w:eastAsia="Calibri" w:hAnsi="Calibri" w:cs="Calibri"/>
                <w:color w:val="000000"/>
              </w:rPr>
            </w:pPr>
          </w:p>
        </w:tc>
        <w:tc>
          <w:tcPr>
            <w:tcW w:w="4962" w:type="dxa"/>
            <w:gridSpan w:val="18"/>
            <w:tcBorders>
              <w:top w:val="single" w:sz="4" w:space="0" w:color="000000"/>
              <w:left w:val="single" w:sz="4" w:space="0" w:color="000000"/>
              <w:right w:val="single" w:sz="4" w:space="0" w:color="000000"/>
            </w:tcBorders>
            <w:shd w:val="clear" w:color="auto" w:fill="auto"/>
          </w:tcPr>
          <w:p w:rsidR="0076589C" w:rsidRPr="00D80AD0" w:rsidRDefault="0076589C" w:rsidP="0076589C">
            <w:pPr>
              <w:spacing w:after="0" w:line="240" w:lineRule="auto"/>
              <w:contextualSpacing/>
              <w:rPr>
                <w:rFonts w:ascii="Calibri" w:eastAsia="Calibri" w:hAnsi="Calibri" w:cs="Calibri"/>
                <w:color w:val="000000"/>
              </w:rPr>
            </w:pPr>
            <w:r w:rsidRPr="00D80AD0">
              <w:rPr>
                <w:rFonts w:ascii="Times New Roman" w:eastAsia="Times New Roman" w:hAnsi="Times New Roman" w:cs="Times New Roman"/>
                <w:color w:val="000000"/>
                <w:sz w:val="24"/>
              </w:rPr>
              <w:t xml:space="preserve">Место регистрации участника специальной военной операции на территории </w:t>
            </w:r>
          </w:p>
          <w:p w:rsidR="0076589C" w:rsidRPr="00D80AD0" w:rsidRDefault="0076589C" w:rsidP="0076589C">
            <w:pPr>
              <w:spacing w:after="0" w:line="240" w:lineRule="auto"/>
              <w:contextualSpacing/>
              <w:rPr>
                <w:rFonts w:ascii="Calibri" w:eastAsia="Calibri" w:hAnsi="Calibri" w:cs="Calibri"/>
                <w:color w:val="000000"/>
              </w:rPr>
            </w:pPr>
            <w:r>
              <w:rPr>
                <w:rFonts w:ascii="Times New Roman" w:eastAsia="Times New Roman" w:hAnsi="Times New Roman" w:cs="Times New Roman"/>
                <w:color w:val="000000"/>
                <w:sz w:val="24"/>
              </w:rPr>
              <w:t>Республики Дагестан</w:t>
            </w:r>
            <w:r w:rsidRPr="00D80AD0">
              <w:rPr>
                <w:rFonts w:ascii="Times New Roman" w:eastAsia="Times New Roman" w:hAnsi="Times New Roman" w:cs="Times New Roman"/>
                <w:color w:val="000000"/>
                <w:sz w:val="24"/>
              </w:rPr>
              <w:t xml:space="preserve"> на день завершения его</w:t>
            </w:r>
            <w:r>
              <w:rPr>
                <w:rFonts w:ascii="Times New Roman" w:eastAsia="Times New Roman" w:hAnsi="Times New Roman" w:cs="Times New Roman"/>
                <w:color w:val="000000"/>
                <w:sz w:val="24"/>
              </w:rPr>
              <w:t xml:space="preserve"> участия</w:t>
            </w:r>
            <w:r w:rsidRPr="00B90EFE">
              <w:rPr>
                <w:rFonts w:ascii="Times New Roman" w:eastAsia="Times New Roman" w:hAnsi="Times New Roman" w:cs="Times New Roman"/>
                <w:sz w:val="24"/>
              </w:rPr>
              <w:t xml:space="preserve"> в специальной военной операции, а в случае отсутствия такой регистрации – место пребывания участника специальной военной операции на территории </w:t>
            </w:r>
            <w:r>
              <w:rPr>
                <w:rFonts w:ascii="Times New Roman" w:eastAsia="Times New Roman" w:hAnsi="Times New Roman" w:cs="Times New Roman"/>
                <w:sz w:val="24"/>
              </w:rPr>
              <w:t>Республики Дагестан</w:t>
            </w:r>
            <w:r w:rsidRPr="00B90EFE">
              <w:rPr>
                <w:rFonts w:ascii="Times New Roman" w:eastAsia="Times New Roman" w:hAnsi="Times New Roman" w:cs="Times New Roman"/>
                <w:sz w:val="24"/>
              </w:rPr>
              <w:t xml:space="preserve"> на день завершения его участия в специальной военной операции</w:t>
            </w:r>
          </w:p>
        </w:tc>
        <w:tc>
          <w:tcPr>
            <w:tcW w:w="4252" w:type="dxa"/>
            <w:gridSpan w:val="8"/>
            <w:tcBorders>
              <w:top w:val="single" w:sz="4" w:space="0" w:color="000000"/>
              <w:left w:val="single" w:sz="4" w:space="0" w:color="000000"/>
              <w:right w:val="single" w:sz="4" w:space="0" w:color="000000"/>
            </w:tcBorders>
            <w:shd w:val="clear" w:color="auto" w:fill="auto"/>
          </w:tcPr>
          <w:p w:rsidR="0076589C" w:rsidRPr="00D80AD0" w:rsidRDefault="0076589C" w:rsidP="0076589C">
            <w:pPr>
              <w:spacing w:after="0"/>
              <w:rPr>
                <w:rFonts w:ascii="Calibri" w:eastAsia="Calibri" w:hAnsi="Calibri" w:cs="Calibri"/>
                <w:color w:val="000000"/>
              </w:rPr>
            </w:pPr>
          </w:p>
        </w:tc>
      </w:tr>
      <w:tr w:rsidR="0076589C" w:rsidRPr="00B90EFE" w:rsidTr="0076589C">
        <w:tblPrEx>
          <w:tblCellMar>
            <w:top w:w="0" w:type="dxa"/>
            <w:left w:w="0" w:type="dxa"/>
          </w:tblCellMar>
        </w:tblPrEx>
        <w:trPr>
          <w:gridBefore w:val="2"/>
          <w:wBefore w:w="44" w:type="dxa"/>
          <w:trHeight w:val="210"/>
        </w:trPr>
        <w:tc>
          <w:tcPr>
            <w:tcW w:w="567" w:type="dxa"/>
            <w:tcBorders>
              <w:left w:val="single" w:sz="4" w:space="0" w:color="000000"/>
              <w:bottom w:val="single" w:sz="4" w:space="0" w:color="000000"/>
              <w:right w:val="single" w:sz="4" w:space="0" w:color="000000"/>
            </w:tcBorders>
            <w:shd w:val="clear" w:color="auto" w:fill="auto"/>
          </w:tcPr>
          <w:p w:rsidR="0076589C" w:rsidRPr="00B90EFE" w:rsidRDefault="0076589C" w:rsidP="0076589C"/>
        </w:tc>
        <w:tc>
          <w:tcPr>
            <w:tcW w:w="4962" w:type="dxa"/>
            <w:gridSpan w:val="18"/>
            <w:tcBorders>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right="29"/>
              <w:contextualSpacing/>
            </w:pPr>
          </w:p>
        </w:tc>
        <w:tc>
          <w:tcPr>
            <w:tcW w:w="4252" w:type="dxa"/>
            <w:gridSpan w:val="8"/>
            <w:tcBorders>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p>
        </w:tc>
      </w:tr>
      <w:tr w:rsidR="0076589C" w:rsidRPr="00B90EFE" w:rsidTr="0076589C">
        <w:tblPrEx>
          <w:tblCellMar>
            <w:top w:w="0" w:type="dxa"/>
            <w:left w:w="0" w:type="dxa"/>
          </w:tblCellMar>
        </w:tblPrEx>
        <w:trPr>
          <w:gridBefore w:val="2"/>
          <w:wBefore w:w="44" w:type="dxa"/>
          <w:trHeight w:val="32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60"/>
              <w:jc w:val="both"/>
            </w:pPr>
            <w:r>
              <w:rPr>
                <w:rFonts w:ascii="Times New Roman" w:eastAsia="Times New Roman" w:hAnsi="Times New Roman" w:cs="Times New Roman"/>
                <w:sz w:val="24"/>
              </w:rPr>
              <w:t>7</w:t>
            </w:r>
            <w:r w:rsidRPr="000D324B">
              <w:rPr>
                <w:rFonts w:ascii="Times New Roman" w:eastAsia="Times New Roman" w:hAnsi="Times New Roman" w:cs="Times New Roman"/>
                <w:sz w:val="24"/>
              </w:rPr>
              <w:t xml:space="preserve">.*** </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r w:rsidRPr="00B90EFE">
              <w:rPr>
                <w:rFonts w:ascii="Times New Roman" w:eastAsia="Times New Roman" w:hAnsi="Times New Roman" w:cs="Times New Roman"/>
                <w:sz w:val="24"/>
              </w:rPr>
              <w:t xml:space="preserve">Состав членов семьи участника специальной военной операции </w:t>
            </w:r>
          </w:p>
        </w:tc>
      </w:tr>
      <w:tr w:rsidR="0076589C" w:rsidRPr="00B90EFE" w:rsidTr="0076589C">
        <w:tblPrEx>
          <w:tblCellMar>
            <w:top w:w="0" w:type="dxa"/>
            <w:left w:w="0" w:type="dxa"/>
          </w:tblCellMar>
        </w:tblPrEx>
        <w:trPr>
          <w:gridBefore w:val="2"/>
          <w:wBefore w:w="44" w:type="dxa"/>
          <w:trHeight w:val="5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2" w:right="-12"/>
              <w:jc w:val="both"/>
            </w:pPr>
            <w:r>
              <w:rPr>
                <w:rFonts w:ascii="Times New Roman" w:eastAsia="Times New Roman" w:hAnsi="Times New Roman" w:cs="Times New Roman"/>
                <w:sz w:val="24"/>
              </w:rPr>
              <w:t>7</w:t>
            </w:r>
            <w:r w:rsidRPr="000D324B">
              <w:rPr>
                <w:rFonts w:ascii="Times New Roman" w:eastAsia="Times New Roman" w:hAnsi="Times New Roman" w:cs="Times New Roman"/>
                <w:sz w:val="24"/>
              </w:rPr>
              <w:t>.1.***</w:t>
            </w:r>
          </w:p>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r w:rsidRPr="00B90EFE">
              <w:rPr>
                <w:rFonts w:ascii="Times New Roman" w:eastAsia="Times New Roman" w:hAnsi="Times New Roman" w:cs="Times New Roman"/>
                <w:sz w:val="24"/>
              </w:rPr>
              <w:t xml:space="preserve">Степень родства с участником специальной военной операции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p>
        </w:tc>
      </w:tr>
      <w:tr w:rsidR="0076589C" w:rsidTr="0076589C">
        <w:tblPrEx>
          <w:tblCellMar>
            <w:top w:w="0" w:type="dxa"/>
            <w:left w:w="0" w:type="dxa"/>
          </w:tblCellMar>
        </w:tblPrEx>
        <w:trPr>
          <w:gridBefore w:val="2"/>
          <w:wBefore w:w="44" w:type="dxa"/>
          <w:trHeight w:val="331"/>
        </w:trPr>
        <w:tc>
          <w:tcPr>
            <w:tcW w:w="567" w:type="dxa"/>
            <w:vMerge/>
            <w:tcBorders>
              <w:top w:val="nil"/>
              <w:left w:val="single" w:sz="4" w:space="0" w:color="000000"/>
              <w:bottom w:val="nil"/>
              <w:right w:val="single" w:sz="4" w:space="0" w:color="000000"/>
            </w:tcBorders>
            <w:shd w:val="clear" w:color="auto" w:fill="auto"/>
          </w:tcPr>
          <w:p w:rsidR="0076589C" w:rsidRPr="00B90EFE"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Фамилия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329"/>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Имя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331"/>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Pr>
                <w:rFonts w:ascii="Times New Roman" w:eastAsia="Times New Roman" w:hAnsi="Times New Roman" w:cs="Times New Roman"/>
                <w:sz w:val="24"/>
              </w:rPr>
              <w:t>Отчество (при наличии)</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329"/>
        </w:trPr>
        <w:tc>
          <w:tcPr>
            <w:tcW w:w="567" w:type="dxa"/>
            <w:vMerge/>
            <w:tcBorders>
              <w:top w:val="nil"/>
              <w:left w:val="single" w:sz="4" w:space="0" w:color="000000"/>
              <w:bottom w:val="nil"/>
              <w:right w:val="single" w:sz="4" w:space="0" w:color="000000"/>
            </w:tcBorders>
            <w:shd w:val="clear" w:color="auto" w:fill="auto"/>
            <w:vAlign w:val="center"/>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Вид документа, удостоверяющего личность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331"/>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Серия </w:t>
            </w:r>
            <w:r>
              <w:rPr>
                <w:rFonts w:ascii="Times New Roman" w:eastAsia="Times New Roman" w:hAnsi="Times New Roman" w:cs="Times New Roman"/>
                <w:sz w:val="24"/>
              </w:rPr>
              <w:t>и номер</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331"/>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Дата выдачи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608"/>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Кем выдан</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844"/>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Место жительства (регистрации)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RPr="00B90EFE" w:rsidTr="0076589C">
        <w:tblPrEx>
          <w:tblCellMar>
            <w:top w:w="0" w:type="dxa"/>
            <w:left w:w="0" w:type="dxa"/>
          </w:tblCellMar>
        </w:tblPrEx>
        <w:trPr>
          <w:gridBefore w:val="2"/>
          <w:wBefore w:w="44" w:type="dxa"/>
          <w:trHeight w:val="492"/>
        </w:trPr>
        <w:tc>
          <w:tcPr>
            <w:tcW w:w="567" w:type="dxa"/>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r w:rsidRPr="00B90EFE">
              <w:rPr>
                <w:rFonts w:ascii="Times New Roman" w:eastAsia="Times New Roman" w:hAnsi="Times New Roman" w:cs="Times New Roman"/>
                <w:sz w:val="24"/>
              </w:rPr>
              <w:t xml:space="preserve">Страховой номер индивидуального лицевого счета </w:t>
            </w:r>
            <w:r>
              <w:rPr>
                <w:rFonts w:ascii="Times New Roman" w:eastAsia="Times New Roman" w:hAnsi="Times New Roman" w:cs="Times New Roman"/>
                <w:sz w:val="24"/>
              </w:rPr>
              <w:t>(СНИЛС)</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p>
        </w:tc>
      </w:tr>
      <w:tr w:rsidR="0076589C" w:rsidRPr="00B90EFE" w:rsidTr="0076589C">
        <w:tblPrEx>
          <w:tblCellMar>
            <w:top w:w="0" w:type="dxa"/>
            <w:left w:w="0" w:type="dxa"/>
          </w:tblCellMar>
        </w:tblPrEx>
        <w:trPr>
          <w:gridBefore w:val="2"/>
          <w:wBefore w:w="44" w:type="dxa"/>
          <w:trHeight w:val="49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89"/>
              <w:jc w:val="both"/>
            </w:pPr>
            <w:r>
              <w:rPr>
                <w:rFonts w:ascii="Times New Roman" w:eastAsia="Times New Roman" w:hAnsi="Times New Roman" w:cs="Times New Roman"/>
                <w:sz w:val="24"/>
              </w:rPr>
              <w:t>7</w:t>
            </w:r>
            <w:r w:rsidRPr="000D324B">
              <w:rPr>
                <w:rFonts w:ascii="Times New Roman" w:eastAsia="Times New Roman" w:hAnsi="Times New Roman" w:cs="Times New Roman"/>
                <w:sz w:val="24"/>
              </w:rPr>
              <w:t xml:space="preserve">.2.* </w:t>
            </w:r>
          </w:p>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r w:rsidRPr="00B90EFE">
              <w:rPr>
                <w:rFonts w:ascii="Times New Roman" w:eastAsia="Times New Roman" w:hAnsi="Times New Roman" w:cs="Times New Roman"/>
                <w:sz w:val="24"/>
              </w:rPr>
              <w:t xml:space="preserve">Сведения о представителе членов семьи участника специальной военной операции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p>
        </w:tc>
      </w:tr>
      <w:tr w:rsidR="0076589C" w:rsidTr="0076589C">
        <w:tblPrEx>
          <w:tblCellMar>
            <w:top w:w="0" w:type="dxa"/>
            <w:left w:w="0" w:type="dxa"/>
          </w:tblCellMar>
        </w:tblPrEx>
        <w:trPr>
          <w:gridBefore w:val="2"/>
          <w:wBefore w:w="44" w:type="dxa"/>
          <w:trHeight w:val="291"/>
        </w:trPr>
        <w:tc>
          <w:tcPr>
            <w:tcW w:w="567" w:type="dxa"/>
            <w:vMerge/>
            <w:tcBorders>
              <w:top w:val="nil"/>
              <w:left w:val="single" w:sz="4" w:space="0" w:color="000000"/>
              <w:bottom w:val="nil"/>
              <w:right w:val="single" w:sz="4" w:space="0" w:color="000000"/>
            </w:tcBorders>
            <w:shd w:val="clear" w:color="auto" w:fill="auto"/>
          </w:tcPr>
          <w:p w:rsidR="0076589C" w:rsidRPr="00B90EFE"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Фамилия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288"/>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Имя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290"/>
        </w:trPr>
        <w:tc>
          <w:tcPr>
            <w:tcW w:w="567" w:type="dxa"/>
            <w:vMerge/>
            <w:tcBorders>
              <w:top w:val="nil"/>
              <w:left w:val="single" w:sz="4" w:space="0" w:color="000000"/>
              <w:bottom w:val="nil"/>
              <w:right w:val="single" w:sz="4" w:space="0" w:color="000000"/>
            </w:tcBorders>
            <w:shd w:val="clear" w:color="auto" w:fill="auto"/>
            <w:vAlign w:val="center"/>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Pr>
                <w:rFonts w:ascii="Times New Roman" w:eastAsia="Times New Roman" w:hAnsi="Times New Roman" w:cs="Times New Roman"/>
                <w:sz w:val="24"/>
              </w:rPr>
              <w:t>Отчество (при наличии)</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290"/>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Вид документа, удостоверяющего личность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290"/>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Серия </w:t>
            </w:r>
            <w:r>
              <w:rPr>
                <w:rFonts w:ascii="Times New Roman" w:eastAsia="Times New Roman" w:hAnsi="Times New Roman" w:cs="Times New Roman"/>
                <w:sz w:val="24"/>
              </w:rPr>
              <w:t>и номер</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290"/>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Дата выдачи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Tr="0076589C">
        <w:tblPrEx>
          <w:tblCellMar>
            <w:top w:w="0" w:type="dxa"/>
            <w:left w:w="0" w:type="dxa"/>
          </w:tblCellMar>
        </w:tblPrEx>
        <w:trPr>
          <w:gridBefore w:val="2"/>
          <w:wBefore w:w="44" w:type="dxa"/>
          <w:trHeight w:val="987"/>
        </w:trPr>
        <w:tc>
          <w:tcPr>
            <w:tcW w:w="567" w:type="dxa"/>
            <w:vMerge/>
            <w:tcBorders>
              <w:top w:val="nil"/>
              <w:left w:val="single" w:sz="4" w:space="0" w:color="000000"/>
              <w:bottom w:val="nil"/>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Кем выдан</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pPr>
          </w:p>
        </w:tc>
      </w:tr>
      <w:tr w:rsidR="0076589C" w:rsidRPr="00B90EFE" w:rsidTr="0076589C">
        <w:tblPrEx>
          <w:tblCellMar>
            <w:top w:w="0" w:type="dxa"/>
            <w:left w:w="0" w:type="dxa"/>
          </w:tblCellMar>
        </w:tblPrEx>
        <w:trPr>
          <w:gridBefore w:val="2"/>
          <w:wBefore w:w="44" w:type="dxa"/>
          <w:trHeight w:val="691"/>
        </w:trPr>
        <w:tc>
          <w:tcPr>
            <w:tcW w:w="567" w:type="dxa"/>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5055" w:type="dxa"/>
            <w:gridSpan w:val="19"/>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right="584"/>
              <w:jc w:val="both"/>
            </w:pPr>
            <w:r w:rsidRPr="00B90EFE">
              <w:rPr>
                <w:rFonts w:ascii="Times New Roman" w:eastAsia="Times New Roman" w:hAnsi="Times New Roman" w:cs="Times New Roman"/>
                <w:sz w:val="24"/>
              </w:rPr>
              <w:t xml:space="preserve">Реквизиты документа, подтверждающего полномочия представителя участника специальной военной операции </w:t>
            </w:r>
          </w:p>
        </w:tc>
        <w:tc>
          <w:tcPr>
            <w:tcW w:w="4159" w:type="dxa"/>
            <w:gridSpan w:val="7"/>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pPr>
          </w:p>
        </w:tc>
      </w:tr>
      <w:tr w:rsidR="0076589C" w:rsidTr="0076589C">
        <w:tblPrEx>
          <w:tblCellMar>
            <w:top w:w="0" w:type="dxa"/>
            <w:left w:w="0" w:type="dxa"/>
          </w:tblCellMar>
        </w:tblPrEx>
        <w:trPr>
          <w:gridBefore w:val="2"/>
          <w:wBefore w:w="44" w:type="dxa"/>
          <w:trHeight w:val="35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center"/>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 </w:t>
            </w:r>
          </w:p>
        </w:tc>
        <w:tc>
          <w:tcPr>
            <w:tcW w:w="9214" w:type="dxa"/>
            <w:gridSpan w:val="26"/>
            <w:tcBorders>
              <w:top w:val="single" w:sz="4" w:space="0" w:color="000000"/>
              <w:left w:val="single" w:sz="4" w:space="0" w:color="000000"/>
              <w:bottom w:val="double" w:sz="5" w:space="0" w:color="000000"/>
              <w:right w:val="single" w:sz="4" w:space="0" w:color="000000"/>
            </w:tcBorders>
            <w:shd w:val="clear" w:color="auto" w:fill="auto"/>
          </w:tcPr>
          <w:p w:rsidR="0076589C" w:rsidRDefault="0076589C" w:rsidP="0076589C">
            <w:pPr>
              <w:spacing w:after="0"/>
              <w:ind w:left="108"/>
            </w:pPr>
            <w:r w:rsidRPr="000D324B">
              <w:rPr>
                <w:rFonts w:ascii="Times New Roman" w:eastAsia="Times New Roman" w:hAnsi="Times New Roman" w:cs="Times New Roman"/>
                <w:sz w:val="24"/>
              </w:rPr>
              <w:t xml:space="preserve">Документы, прилагаемые к заявлению </w:t>
            </w:r>
          </w:p>
        </w:tc>
      </w:tr>
      <w:tr w:rsidR="0076589C" w:rsidTr="0076589C">
        <w:tblPrEx>
          <w:tblCellMar>
            <w:top w:w="0" w:type="dxa"/>
            <w:left w:w="0" w:type="dxa"/>
          </w:tblCellMar>
        </w:tblPrEx>
        <w:trPr>
          <w:gridBefore w:val="2"/>
          <w:wBefore w:w="44" w:type="dxa"/>
          <w:trHeight w:val="41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49"/>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.1. </w:t>
            </w:r>
          </w:p>
        </w:tc>
        <w:tc>
          <w:tcPr>
            <w:tcW w:w="366" w:type="dxa"/>
            <w:gridSpan w:val="4"/>
            <w:tcBorders>
              <w:top w:val="single" w:sz="4" w:space="0" w:color="000000"/>
              <w:left w:val="single" w:sz="4" w:space="0" w:color="000000"/>
              <w:bottom w:val="single" w:sz="4" w:space="0" w:color="000000"/>
              <w:right w:val="nil"/>
            </w:tcBorders>
            <w:shd w:val="clear" w:color="auto" w:fill="auto"/>
          </w:tcPr>
          <w:p w:rsidR="0076589C" w:rsidRDefault="0076589C" w:rsidP="0076589C"/>
        </w:tc>
        <w:tc>
          <w:tcPr>
            <w:tcW w:w="412" w:type="dxa"/>
            <w:gridSpan w:val="3"/>
            <w:tcBorders>
              <w:top w:val="double" w:sz="5" w:space="0" w:color="000000"/>
              <w:left w:val="single" w:sz="6" w:space="0" w:color="000000"/>
              <w:bottom w:val="double" w:sz="5" w:space="0" w:color="000000"/>
              <w:right w:val="single" w:sz="6" w:space="0" w:color="000000"/>
            </w:tcBorders>
            <w:shd w:val="clear" w:color="auto" w:fill="auto"/>
          </w:tcPr>
          <w:p w:rsidR="0076589C" w:rsidRDefault="0076589C" w:rsidP="0076589C">
            <w:pPr>
              <w:spacing w:after="0"/>
              <w:ind w:left="86"/>
              <w:jc w:val="center"/>
            </w:pPr>
          </w:p>
        </w:tc>
        <w:tc>
          <w:tcPr>
            <w:tcW w:w="247" w:type="dxa"/>
            <w:gridSpan w:val="4"/>
            <w:tcBorders>
              <w:top w:val="single" w:sz="4" w:space="0" w:color="000000"/>
              <w:left w:val="nil"/>
              <w:bottom w:val="single" w:sz="4" w:space="0" w:color="000000"/>
              <w:right w:val="single" w:sz="4" w:space="0" w:color="000000"/>
            </w:tcBorders>
            <w:shd w:val="clear" w:color="auto" w:fill="auto"/>
          </w:tcPr>
          <w:p w:rsidR="0076589C" w:rsidRDefault="0076589C" w:rsidP="0076589C"/>
        </w:tc>
        <w:tc>
          <w:tcPr>
            <w:tcW w:w="5921"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ind w:left="108" w:right="142"/>
              <w:jc w:val="both"/>
            </w:pPr>
            <w:r w:rsidRPr="00B90EFE">
              <w:rPr>
                <w:rFonts w:ascii="Times New Roman" w:eastAsia="Times New Roman" w:hAnsi="Times New Roman" w:cs="Times New Roman"/>
                <w:sz w:val="24"/>
              </w:rPr>
              <w:t xml:space="preserve">Копии документов, удостоверяющих личность (для граждан, достигших 14-летнего возраста)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rPr>
                <w:rFonts w:ascii="Times New Roman" w:eastAsia="Times New Roman" w:hAnsi="Times New Roman" w:cs="Times New Roman"/>
                <w:sz w:val="24"/>
              </w:rPr>
            </w:pPr>
          </w:p>
          <w:p w:rsidR="0076589C" w:rsidRDefault="0076589C" w:rsidP="0076589C">
            <w:pPr>
              <w:spacing w:after="0"/>
              <w:ind w:left="108"/>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top w:w="0" w:type="dxa"/>
            <w:left w:w="0" w:type="dxa"/>
          </w:tblCellMar>
        </w:tblPrEx>
        <w:trPr>
          <w:gridBefore w:val="2"/>
          <w:wBefore w:w="44" w:type="dxa"/>
          <w:trHeight w:val="176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89"/>
              <w:jc w:val="both"/>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.2.* </w:t>
            </w:r>
          </w:p>
        </w:tc>
        <w:tc>
          <w:tcPr>
            <w:tcW w:w="1025" w:type="dxa"/>
            <w:gridSpan w:val="11"/>
            <w:tcBorders>
              <w:top w:val="double" w:sz="5"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220"/>
            </w:pPr>
            <w:r>
              <w:rPr>
                <w:noProof/>
                <w:lang w:eastAsia="ru-RU"/>
              </w:rPr>
            </w:r>
            <w:r>
              <w:rPr>
                <w:noProof/>
                <w:lang w:eastAsia="ru-RU"/>
              </w:rPr>
              <w:pict>
                <v:group id="Группа 61" o:spid="_x0000_s1059" style="width:20.65pt;height:23.2pt;mso-position-horizontal-relative:char;mso-position-vertical-relative:line" coordsize="262255,294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">
                  <v:rect id="Rectangle 1426" o:spid="_x0000_s1060" style="position:absolute;left:139319;width:50673;height:22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S6kcUA&#10;AADbAAAADwAAAGRycy9kb3ducmV2LnhtbESPQWvCQBSE7wX/w/KE3uqmOYSYuoq0leTYqqC9PbLP&#10;JJh9G7JrkvbXdwsFj8PMfMOsNpNpxUC9aywreF5EIIhLqxuuFBwPu6cUhPPIGlvLpOCbHGzWs4cV&#10;ZtqO/EnD3lciQNhlqKD2vsukdGVNBt3CdsTBu9jeoA+yr6TucQxw08o4ihJpsOGwUGNHrzWV1/3N&#10;KMjTbnsu7M9Yte9f+enjtHw7LL1Sj/Np+wLC0+Tv4f92oRUkMfx9CT9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ZLqRxQAAANsAAAAPAAAAAAAAAAAAAAAAAJgCAABkcnMv&#10;ZG93bnJldi54bWxQSwUGAAAAAAQABAD1AAAAigMAAAAA&#10;" filled="f" stroked="f">
                    <v:textbox inset="0,0,0,0">
                      <w:txbxContent>
                        <w:p w:rsidR="0076589C" w:rsidRDefault="0076589C" w:rsidP="0076589C"/>
                      </w:txbxContent>
                    </v:textbox>
                  </v:rect>
                  <v:shape id="Shape 1522" o:spid="_x0000_s1061" style="position:absolute;top:64160;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Ase8MA&#10;AADbAAAADwAAAGRycy9kb3ducmV2LnhtbESPQYvCMBSE78L+h/AW9qapK4pUo7gLLh5EsIro7dE8&#10;22rzUppsrf/eCILHYWa+Yabz1pSiodoVlhX0exEI4tTqgjMF+92yOwbhPLLG0jIpuJOD+eyjM8VY&#10;2xtvqUl8JgKEXYwKcu+rWEqX5mTQ9WxFHLyzrQ36IOtM6hpvAW5K+R1FI2mw4LCQY0W/OaXX5N8o&#10;oPW9GB6TzWm5ayT+XBozoMOfUl+f7WICwlPr3+FXe6UVjAb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Ase8MAAADb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21"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108" w:right="142"/>
              <w:jc w:val="both"/>
            </w:pPr>
            <w:r w:rsidRPr="00B90EFE">
              <w:rPr>
                <w:rFonts w:ascii="Times New Roman" w:eastAsia="Times New Roman" w:hAnsi="Times New Roman" w:cs="Times New Roman"/>
                <w:sz w:val="24"/>
              </w:rPr>
              <w:t xml:space="preserve">Копии свидетельств о рождении (об усыновлении (удочерении) детей участника специальной военной операции, погибшего (умершего) вследствие увечья (ранения, травмы, контузии) или заболевания, полученного им в ходе участия в специальной военной операции </w:t>
            </w:r>
          </w:p>
          <w:p w:rsidR="0076589C" w:rsidRPr="00B90EFE" w:rsidRDefault="0076589C" w:rsidP="0076589C">
            <w:pPr>
              <w:spacing w:after="0" w:line="240" w:lineRule="auto"/>
              <w:ind w:left="108" w:right="142"/>
              <w:jc w:val="both"/>
            </w:pPr>
            <w:r w:rsidRPr="00B90EFE">
              <w:rPr>
                <w:rFonts w:ascii="Times New Roman" w:eastAsia="Times New Roman" w:hAnsi="Times New Roman" w:cs="Times New Roman"/>
                <w:sz w:val="24"/>
              </w:rPr>
              <w:t xml:space="preserve">(вправе представить по собственной инициативе)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rPr>
                <w:rFonts w:ascii="Times New Roman" w:eastAsia="Times New Roman" w:hAnsi="Times New Roman" w:cs="Times New Roman"/>
                <w:sz w:val="24"/>
              </w:rPr>
            </w:pPr>
          </w:p>
          <w:p w:rsidR="0076589C" w:rsidRDefault="0076589C" w:rsidP="0076589C">
            <w:pPr>
              <w:spacing w:after="0"/>
              <w:ind w:left="108"/>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top w:w="0" w:type="dxa"/>
            <w:left w:w="0" w:type="dxa"/>
          </w:tblCellMar>
        </w:tblPrEx>
        <w:trPr>
          <w:gridBefore w:val="2"/>
          <w:wBefore w:w="44" w:type="dxa"/>
          <w:trHeight w:val="158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89"/>
              <w:jc w:val="both"/>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.3.* </w:t>
            </w:r>
          </w:p>
        </w:tc>
        <w:tc>
          <w:tcPr>
            <w:tcW w:w="1025" w:type="dxa"/>
            <w:gridSpan w:val="11"/>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right="28"/>
              <w:jc w:val="center"/>
            </w:pPr>
            <w:r>
              <w:rPr>
                <w:noProof/>
                <w:lang w:eastAsia="ru-RU"/>
              </w:rPr>
            </w:r>
            <w:r>
              <w:rPr>
                <w:noProof/>
                <w:lang w:eastAsia="ru-RU"/>
              </w:rPr>
              <w:pict>
                <v:group id="Группа 59" o:spid="_x0000_s1116"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">
                  <v:shape id="Shape 1524" o:spid="_x0000_s1117"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KyDMAA&#10;AADbAAAADwAAAGRycy9kb3ducmV2LnhtbERPTYvCMBC9C/6HMII3TVdRpBpld0HxIILtsuhtaMa2&#10;u82kNLHWf28OgsfH+15tOlOJlhpXWlbwMY5AEGdWl5wr+Em3owUI55E1VpZJwYMcbNb93gpjbe98&#10;ojbxuQgh7GJUUHhfx1K6rCCDbmxr4sBdbWPQB9jkUjd4D+GmkpMomkuDJYeGAmv6Lij7T25GAR0e&#10;5eycHC/btJX49deaKf3ulBoOus8lCE+df4tf7r1WMA/rw5fw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DKyDMAAAADbAAAADwAAAAAAAAAAAAAAAACYAgAAZHJzL2Rvd25y&#10;ZXYueG1sUEsFBgAAAAAEAAQA9QAAAIU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21" w:type="dxa"/>
            <w:gridSpan w:val="12"/>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108" w:right="142"/>
              <w:jc w:val="both"/>
            </w:pPr>
            <w:r w:rsidRPr="00B90EFE">
              <w:rPr>
                <w:rFonts w:ascii="Times New Roman" w:eastAsia="Times New Roman" w:hAnsi="Times New Roman" w:cs="Times New Roman"/>
                <w:sz w:val="24"/>
              </w:rPr>
              <w:t xml:space="preserve">Копия свидетельства о заключении брака с участником специальной военной операции, погибшим (умершим) вследствие увечья (ранения, травмы, контузии) или заболевания, полученного им в ходе участия в специальной военной операции (вправе представить по собственной инициативе)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08"/>
              <w:rPr>
                <w:rFonts w:ascii="Times New Roman" w:eastAsia="Times New Roman" w:hAnsi="Times New Roman" w:cs="Times New Roman"/>
                <w:sz w:val="24"/>
              </w:rPr>
            </w:pPr>
          </w:p>
          <w:p w:rsidR="0076589C" w:rsidRDefault="0076589C" w:rsidP="0076589C">
            <w:pPr>
              <w:spacing w:after="0"/>
              <w:ind w:left="108"/>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254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20"/>
            </w:pPr>
            <w:r>
              <w:rPr>
                <w:rFonts w:ascii="Times New Roman" w:eastAsia="Times New Roman" w:hAnsi="Times New Roman" w:cs="Times New Roman"/>
                <w:sz w:val="24"/>
              </w:rPr>
              <w:lastRenderedPageBreak/>
              <w:t>8</w:t>
            </w:r>
            <w:r w:rsidRPr="000D324B">
              <w:rPr>
                <w:rFonts w:ascii="Times New Roman" w:eastAsia="Times New Roman" w:hAnsi="Times New Roman" w:cs="Times New Roman"/>
                <w:sz w:val="24"/>
              </w:rPr>
              <w:t xml:space="preserve">.4.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right="57"/>
              <w:jc w:val="center"/>
            </w:pPr>
            <w:r>
              <w:rPr>
                <w:noProof/>
                <w:lang w:eastAsia="ru-RU"/>
              </w:rPr>
            </w:r>
            <w:r>
              <w:rPr>
                <w:noProof/>
                <w:lang w:eastAsia="ru-RU"/>
              </w:rPr>
              <w:pict>
                <v:group id="Группа 57" o:spid="_x0000_s1114"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">
                  <v:shape id="Shape 1941" o:spid="_x0000_s1115"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h0t8IA&#10;AADbAAAADwAAAGRycy9kb3ducmV2LnhtbERPTWvCQBC9F/wPywjemo1KSkmzigpKD0VoFGlvQ3aa&#10;RLOzIbuNyb/vHoQeH+87Ww+mET11rrasYB7FIIgLq2suFZxP++dXEM4ja2wsk4KRHKxXk6cMU23v&#10;/El97ksRQtilqKDyvk2ldEVFBl1kW+LA/djOoA+wK6Xu8B7CTSMXcfwiDdYcGipsaVdRcct/jQL6&#10;GOvkKz9+70+9xO21N0u6HJSaTYfNGwhPg/8XP9zvWkESxoYv4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KHS3wgAAANsAAAAPAAAAAAAAAAAAAAAAAJgCAABkcnMvZG93&#10;bnJldi54bWxQSwUGAAAAAAQABAD1AAAAhw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свидетельства о заключении брака с участником специальной военной операции, погибшим (умершим) вследствие увечья (ранения, травмы, контузии) или заболевания, полученного им в ходе участия в специальной военной операции, – в случае государственной регистрации заключения брака с участником специальной военной операции за пределами Российской Федерации либо отсутствия сведений о государственной регистрации заключения брака в Едином государственном реестре записей актов гражданского состояния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632"/>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20"/>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.5.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91"/>
            </w:pPr>
            <w:r>
              <w:rPr>
                <w:noProof/>
                <w:lang w:eastAsia="ru-RU"/>
              </w:rPr>
            </w:r>
            <w:r>
              <w:rPr>
                <w:noProof/>
                <w:lang w:eastAsia="ru-RU"/>
              </w:rPr>
              <w:pict>
                <v:group id="Группа 54" o:spid="_x0000_s1062" style="width:20.65pt;height:24.25pt;mso-position-horizontal-relative:char;mso-position-vertical-relative:line" coordsize="262255,308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">
                  <v:rect id="Rectangle 1613" o:spid="_x0000_s1063" style="position:absolute;left:139319;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76589C" w:rsidRDefault="0076589C" w:rsidP="0076589C"/>
                      </w:txbxContent>
                    </v:textbox>
                  </v:rect>
                  <v:shape id="Shape 1939" o:spid="_x0000_s1064" style="position:absolute;top:7749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tFXsMA&#10;AADbAAAADwAAAGRycy9kb3ducmV2LnhtbESPQYvCMBSE74L/ITzBm6auKFKNooLLHhZhq4jeHs2z&#10;rTYvpcnW+u83woLHYWa+YRar1pSiodoVlhWMhhEI4tTqgjMFx8NuMAPhPLLG0jIpeJKD1bLbWWCs&#10;7YN/qEl8JgKEXYwKcu+rWEqX5mTQDW1FHLyrrQ36IOtM6hofAW5K+RFFU2mw4LCQY0XbnNJ78msU&#10;0PezmJyT/WV3aCRubo0Z0+lTqX6vXc9BeGr9O/zf/tIKJlN4fQk/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tFXsMAAADb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документа, удостоверяющего личность и правовое положение военнослужащего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749"/>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60"/>
              <w:jc w:val="both"/>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.6.*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right="57"/>
              <w:jc w:val="center"/>
            </w:pPr>
            <w:r>
              <w:rPr>
                <w:noProof/>
                <w:lang w:eastAsia="ru-RU"/>
              </w:rPr>
            </w:r>
            <w:r>
              <w:rPr>
                <w:noProof/>
                <w:lang w:eastAsia="ru-RU"/>
              </w:rPr>
              <w:pict>
                <v:group id="Группа 41" o:spid="_x0000_s1112"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">
                  <v:shape id="Shape 1943" o:spid="_x0000_s1113"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zmxsUA&#10;AADbAAAADwAAAGRycy9kb3ducmV2LnhtbESPQWvCQBSE70L/w/IKvZmNlYikrmILlh6K0EREb4/s&#10;a5I2+zZktzH5925B8DjMzDfMajOYRvTUudqyglkUgyAurK65VHDId9MlCOeRNTaWScFIDjbrh8kK&#10;U20v/EV95ksRIOxSVFB536ZSuqIigy6yLXHwvm1n0AfZlVJ3eAlw08jnOF5IgzWHhQpbequo+M3+&#10;jAL6HOvklO3Pu7yX+PrTmzkd35V6ehy2LyA8Df4evrU/tIJkDv9fw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jObGxQAAANsAAAAPAAAAAAAAAAAAAAAAAJgCAABkcnMv&#10;ZG93bnJldi54bWxQSwUGAAAAAAQABAD1AAAAig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свидетельства о смерти участника специальной военной операции (вправе представить по собственной инициативе)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171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20"/>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.7.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91"/>
            </w:pPr>
            <w:r>
              <w:rPr>
                <w:noProof/>
                <w:lang w:eastAsia="ru-RU"/>
              </w:rPr>
            </w:r>
            <w:r>
              <w:rPr>
                <w:noProof/>
                <w:lang w:eastAsia="ru-RU"/>
              </w:rPr>
              <w:pict>
                <v:group id="Группа 37" o:spid="_x0000_s1065" style="width:20.65pt;height:21.25pt;mso-position-horizontal-relative:char;mso-position-vertical-relative:line" coordsize="262255,269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">
                  <v:rect id="Rectangle 1682" o:spid="_x0000_s1066" style="position:absolute;left:139319;width:50673;height:22438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76589C" w:rsidRDefault="0076589C" w:rsidP="0076589C"/>
                      </w:txbxContent>
                    </v:textbox>
                  </v:rect>
                  <v:shape id="Shape 1945" o:spid="_x0000_s1067" style="position:absolute;top:3939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s0jMQA&#10;AADbAAAADwAAAGRycy9kb3ducmV2LnhtbESPQWvCQBSE74L/YXlCb7rR0NJGV9FCSg8iNJait0f2&#10;mUSzb0N2G+O/d4VCj8PMfMMsVr2pRUetqywrmE4iEMS51RUXCr736fgVhPPIGmvLpOBGDlbL4WCB&#10;ibZX/qIu84UIEHYJKii9bxIpXV6SQTexDXHwTrY16INsC6lbvAa4qeUsil6kwYrDQokNvZeUX7Jf&#10;o4C2t+r5kO2O6b6TuDl3JqafD6WeRv16DsJT7//Df+1PrSB+g8eX8AP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7NIz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свидетельства о смерти участника специальной военной операции – в случае государственной регистрации смерти участника специальной военной операции за пределами Российской Федерации либо отсутствия сведений о государственной регистрации смерти в Едином государственном реестре записей актов гражданского состояния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155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.8.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right="57"/>
              <w:jc w:val="center"/>
            </w:pPr>
            <w:r>
              <w:rPr>
                <w:noProof/>
                <w:lang w:eastAsia="ru-RU"/>
              </w:rPr>
            </w:r>
            <w:r>
              <w:rPr>
                <w:noProof/>
                <w:lang w:eastAsia="ru-RU"/>
              </w:rPr>
              <w:pict>
                <v:group id="Группа 34" o:spid="_x0000_s1110"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">
                  <v:shape id="Shape 1947" o:spid="_x0000_s1111"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icUA&#10;AADbAAAADwAAAGRycy9kb3ducmV2LnhtbESPQWvCQBSE70L/w/IKvZmNlYikrmILlh6K0EREb4/s&#10;a5I2+zZktzH5925B8DjMzDfMajOYRvTUudqyglkUgyAurK65VHDId9MlCOeRNTaWScFIDjbrh8kK&#10;U20v/EV95ksRIOxSVFB536ZSuqIigy6yLXHwvm1n0AfZlVJ3eAlw08jnOF5IgzWHhQpbequo+M3+&#10;jAL6HOvklO3Pu7yX+PrTmzkd35V6ehy2LyA8Df4evrU/tIJ5Av9fw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6JxQAAANsAAAAPAAAAAAAAAAAAAAAAAJgCAABkcnMv&#10;ZG93bnJldi54bWxQSwUGAAAAAAQABAD1AAAAig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документа медицинской организации (учреждения), подтверждающего, что гибель (смерть) участника специальной военной операции наступила вследствие увечья (ранения, травмы, контузии) или заболевания, полученного при выполнении задач в ходе специальной военной операции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211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20"/>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.9.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left="191"/>
            </w:pPr>
            <w:r>
              <w:rPr>
                <w:noProof/>
                <w:lang w:eastAsia="ru-RU"/>
              </w:rPr>
            </w:r>
            <w:r>
              <w:rPr>
                <w:noProof/>
                <w:lang w:eastAsia="ru-RU"/>
              </w:rPr>
              <w:pict>
                <v:group id="Группа 26" o:spid="_x0000_s1068" style="width:20.65pt;height:23.15pt;mso-position-horizontal-relative:char;mso-position-vertical-relative:line" coordsize="262255,294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">
                  <v:rect id="Rectangle 1774" o:spid="_x0000_s1069" style="position:absolute;left:139319;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qRIMMA&#10;AADbAAAADwAAAGRycy9kb3ducmV2LnhtbESPT4vCMBTE74LfITzBm6Z6EFuNIrqLHv2zoN4ezbMt&#10;Ni+libb66c3Cwh6HmfkNM1+2phRPql1hWcFoGIEgTq0uOFPwc/oeTEE4j6yxtEwKXuRgueh25pho&#10;2/CBnkefiQBhl6CC3PsqkdKlORl0Q1sRB+9ma4M+yDqTusYmwE0px1E0kQYLDgs5VrTOKb0fH0bB&#10;dlqtLjv7brLy67o978/x5hR7pfq9djUD4an1/+G/9k4rGMfw+yX8ALn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qRIMMAAADbAAAADwAAAAAAAAAAAAAAAACYAgAAZHJzL2Rv&#10;d25yZXYueG1sUEsFBgAAAAAEAAQA9QAAAIgDAAAAAA==&#10;" filled="f" stroked="f">
                    <v:textbox inset="0,0,0,0">
                      <w:txbxContent>
                        <w:p w:rsidR="0076589C" w:rsidRDefault="0076589C" w:rsidP="0076589C"/>
                      </w:txbxContent>
                    </v:textbox>
                  </v:rect>
                  <v:shape id="Shape 1949" o:spid="_x0000_s1070" style="position:absolute;top:6352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m/cMA&#10;AADbAAAADwAAAGRycy9kb3ducmV2LnhtbESPQYvCMBSE7wv+h/AEb2uqsrJUo6igeFiErSJ6ezTP&#10;ttq8lCbW+u/NgrDHYWa+Yabz1pSiodoVlhUM+hEI4tTqgjMFh/368xuE88gaS8uk4EkO5rPOxxRj&#10;bR/8S03iMxEg7GJUkHtfxVK6NCeDrm8r4uBdbG3QB1lnUtf4CHBTymEUjaXBgsNCjhWtckpvyd0o&#10;oJ9n8XVKduf1vpG4vDZmRMeNUr1uu5iA8NT6//C7vdUKRkP4+xJ+gJ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m/cMAAADb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документа, подтверждающего регистрацию участника специальной военной операции, погибшего (умершего) вследствие увечья (ранения, травмы, контузии) или заболевания, полученного им в ходе участия в специальной военной операции, по месту жительства, а при отсутствии такой регистрации – по месту пребывания на территории </w:t>
            </w:r>
            <w:r>
              <w:rPr>
                <w:rFonts w:ascii="Times New Roman" w:eastAsia="Times New Roman" w:hAnsi="Times New Roman" w:cs="Times New Roman"/>
                <w:sz w:val="24"/>
              </w:rPr>
              <w:t>Республики Дагестан</w:t>
            </w:r>
            <w:r w:rsidRPr="00B90EFE">
              <w:rPr>
                <w:rFonts w:ascii="Times New Roman" w:eastAsia="Times New Roman" w:hAnsi="Times New Roman" w:cs="Times New Roman"/>
                <w:sz w:val="24"/>
              </w:rPr>
              <w:t xml:space="preserve"> на день завершения его участия в специальной военной операции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155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.10.*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Default="00F751F5" w:rsidP="0076589C">
            <w:pPr>
              <w:spacing w:after="0"/>
              <w:ind w:right="57"/>
              <w:jc w:val="center"/>
            </w:pPr>
            <w:r>
              <w:rPr>
                <w:noProof/>
                <w:lang w:eastAsia="ru-RU"/>
              </w:rPr>
            </w:r>
            <w:r>
              <w:rPr>
                <w:noProof/>
                <w:lang w:eastAsia="ru-RU"/>
              </w:rPr>
              <w:pict>
                <v:group id="Группа 18" o:spid="_x0000_s1108" style="width:20.65pt;height:18.15pt;mso-position-horizontal-relative:char;mso-position-vertical-relative:line" coordsize="262255,230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">
                  <v:shape id="Shape 1951" o:spid="_x0000_s1109" style="position:absolute;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MNz8QA&#10;AADbAAAADwAAAGRycy9kb3ducmV2LnhtbESPT2vCQBTE7wW/w/KE3urG9A8luooKkR5EaCxFb4/s&#10;M4lm34bsGuO3d4VCj8PM/IaZzntTi45aV1lWMB5FIIhzqysuFPzs0pdPEM4ja6wtk4IbOZjPBk9T&#10;TLS98jd1mS9EgLBLUEHpfZNI6fKSDLqRbYiDd7StQR9kW0jd4jXATS3jKPqQBisOCyU2tCopP2cX&#10;o4A2t+p9n20P6a6TuDx15pV+10o9D/vFBISn3v+H/9pfWkH8Bo8v4Qf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jDc/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79" w:right="141"/>
              <w:jc w:val="both"/>
            </w:pPr>
            <w:r w:rsidRPr="00B90EFE">
              <w:rPr>
                <w:rFonts w:ascii="Times New Roman" w:eastAsia="Times New Roman" w:hAnsi="Times New Roman" w:cs="Times New Roman"/>
                <w:sz w:val="24"/>
              </w:rPr>
              <w:t xml:space="preserve">Копия решения суда об установлении факта проживания на территории </w:t>
            </w:r>
            <w:r>
              <w:rPr>
                <w:rFonts w:ascii="Times New Roman" w:eastAsia="Times New Roman" w:hAnsi="Times New Roman" w:cs="Times New Roman"/>
                <w:sz w:val="24"/>
              </w:rPr>
              <w:t>городского округа «город Дагестанские Огни»</w:t>
            </w:r>
            <w:r w:rsidRPr="00B90EFE">
              <w:rPr>
                <w:rFonts w:ascii="Times New Roman" w:eastAsia="Times New Roman" w:hAnsi="Times New Roman" w:cs="Times New Roman"/>
                <w:sz w:val="24"/>
              </w:rPr>
              <w:t xml:space="preserve"> участника специальной военной операции на день завершения его участия в специальной военной операции – в случае отсутствия у него регистрации по месту жительства или пребывания в </w:t>
            </w:r>
            <w:r>
              <w:rPr>
                <w:rFonts w:ascii="Times New Roman" w:eastAsia="Times New Roman" w:hAnsi="Times New Roman" w:cs="Times New Roman"/>
                <w:sz w:val="24"/>
              </w:rPr>
              <w:t>городском округе «город Дагестанские Огни»</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left w:w="29" w:type="dxa"/>
          </w:tblCellMar>
        </w:tblPrEx>
        <w:trPr>
          <w:gridBefore w:val="2"/>
          <w:wBefore w:w="44" w:type="dxa"/>
          <w:trHeight w:val="3968"/>
        </w:trPr>
        <w:tc>
          <w:tcPr>
            <w:tcW w:w="567" w:type="dxa"/>
            <w:tcBorders>
              <w:top w:val="single" w:sz="4" w:space="0" w:color="000000"/>
              <w:left w:val="single" w:sz="4" w:space="0" w:color="000000"/>
              <w:right w:val="single" w:sz="4" w:space="0" w:color="000000"/>
            </w:tcBorders>
            <w:shd w:val="clear" w:color="auto" w:fill="auto"/>
          </w:tcPr>
          <w:p w:rsidR="0076589C" w:rsidRDefault="0076589C" w:rsidP="0076589C">
            <w:pPr>
              <w:spacing w:after="0"/>
              <w:jc w:val="both"/>
            </w:pPr>
            <w:r>
              <w:rPr>
                <w:rFonts w:ascii="Times New Roman" w:eastAsia="Times New Roman" w:hAnsi="Times New Roman" w:cs="Times New Roman"/>
                <w:sz w:val="24"/>
              </w:rPr>
              <w:lastRenderedPageBreak/>
              <w:t>8</w:t>
            </w:r>
            <w:r w:rsidRPr="000D324B">
              <w:rPr>
                <w:rFonts w:ascii="Times New Roman" w:eastAsia="Times New Roman" w:hAnsi="Times New Roman" w:cs="Times New Roman"/>
                <w:sz w:val="24"/>
              </w:rPr>
              <w:t xml:space="preserve">.11.* </w:t>
            </w:r>
          </w:p>
        </w:tc>
        <w:tc>
          <w:tcPr>
            <w:tcW w:w="993" w:type="dxa"/>
            <w:gridSpan w:val="10"/>
            <w:tcBorders>
              <w:top w:val="single" w:sz="4" w:space="0" w:color="000000"/>
              <w:left w:val="single" w:sz="4" w:space="0" w:color="000000"/>
              <w:right w:val="single" w:sz="4" w:space="0" w:color="000000"/>
            </w:tcBorders>
            <w:shd w:val="clear" w:color="auto" w:fill="auto"/>
          </w:tcPr>
          <w:p w:rsidR="0076589C" w:rsidRDefault="00F751F5" w:rsidP="0076589C">
            <w:pPr>
              <w:spacing w:after="0"/>
              <w:ind w:left="196"/>
            </w:pPr>
            <w:r>
              <w:rPr>
                <w:noProof/>
                <w:lang w:eastAsia="ru-RU"/>
              </w:rPr>
            </w:r>
            <w:r>
              <w:rPr>
                <w:noProof/>
                <w:lang w:eastAsia="ru-RU"/>
              </w:rPr>
              <w:pict>
                <v:group id="Группа 14" o:spid="_x0000_s1071" style="width:20.65pt;height:22.05pt;mso-position-horizontal-relative:char;mso-position-vertical-relative:line" coordsize="262255,2803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">
                  <v:rect id="Rectangle 1867" o:spid="_x0000_s1072" style="position:absolute;left:136144;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76589C" w:rsidRDefault="0076589C" w:rsidP="0076589C"/>
                      </w:txbxContent>
                    </v:textbox>
                  </v:rect>
                  <v:shape id="Shape 1953" o:spid="_x0000_s1073" style="position:absolute;top:49810;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8nsEA&#10;AADbAAAADwAAAGRycy9kb3ducmV2LnhtbERPTYvCMBC9C/sfwgjeNFVRpBplV1A8iGCVZb0NzWzb&#10;3WZSmljrvzeC4G0e73MWq9aUoqHaFZYVDAcRCOLU6oIzBefTpj8D4TyyxtIyKbiTg9Xyo7PAWNsb&#10;H6lJfCZCCLsYFeTeV7GULs3JoBvYijhwv7Y26AOsM6lrvIVwU8pRFE2lwYJDQ44VrXNK/5OrUUD7&#10;ezH5SQ6XzamR+PXXmDF9b5XqddvPOQhPrX+LX+6dDvOn8PwlHCC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R/J7BAAAA2wAAAA8AAAAAAAAAAAAAAAAAmAIAAGRycy9kb3du&#10;cmV2LnhtbFBLBQYAAAAABAAEAPUAAACG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right w:val="single" w:sz="4" w:space="0" w:color="000000"/>
            </w:tcBorders>
            <w:shd w:val="clear" w:color="auto" w:fill="auto"/>
          </w:tcPr>
          <w:p w:rsidR="0076589C" w:rsidRPr="00B90EFE" w:rsidRDefault="0076589C" w:rsidP="0076589C">
            <w:pPr>
              <w:spacing w:after="0" w:line="240" w:lineRule="auto"/>
              <w:ind w:left="79" w:right="142"/>
              <w:jc w:val="both"/>
            </w:pPr>
            <w:r w:rsidRPr="00B90EFE">
              <w:rPr>
                <w:rFonts w:ascii="Times New Roman" w:eastAsia="Times New Roman" w:hAnsi="Times New Roman" w:cs="Times New Roman"/>
                <w:sz w:val="24"/>
              </w:rPr>
              <w:t xml:space="preserve">Копия свидетельства о рождении участника специальной военной операции, погибшего (умершего) вследствие увечья (ранения, травмы, контузии) или заболевания, полученного им в ходе участия в специальной военной операции, либо копия документа, подтверждающего степень родства с членом семьи участника специальной военной операции, – для участника специальной военной операции, не состоявшего на день гибели (смерти) в зарегистрированном браке, – в случае государственной регистрации рождения участника специальной военной операции на территории Российской Федерации (вправе представить по собственной инициативе) </w:t>
            </w:r>
          </w:p>
        </w:tc>
        <w:tc>
          <w:tcPr>
            <w:tcW w:w="2268" w:type="dxa"/>
            <w:gridSpan w:val="3"/>
            <w:tcBorders>
              <w:top w:val="single" w:sz="4" w:space="0" w:color="000000"/>
              <w:left w:val="single" w:sz="4" w:space="0" w:color="000000"/>
              <w:right w:val="single" w:sz="4" w:space="0" w:color="000000"/>
            </w:tcBorders>
            <w:shd w:val="clear" w:color="auto" w:fill="auto"/>
          </w:tcPr>
          <w:p w:rsidR="0076589C" w:rsidRDefault="0076589C" w:rsidP="0076589C">
            <w:pPr>
              <w:spacing w:after="0"/>
              <w:ind w:left="79"/>
              <w:rPr>
                <w:rFonts w:ascii="Times New Roman" w:eastAsia="Times New Roman" w:hAnsi="Times New Roman" w:cs="Times New Roman"/>
                <w:sz w:val="24"/>
              </w:rPr>
            </w:pPr>
          </w:p>
          <w:p w:rsidR="0076589C" w:rsidRDefault="0076589C" w:rsidP="0076589C">
            <w:pPr>
              <w:spacing w:after="0"/>
              <w:ind w:left="7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top w:w="0" w:type="dxa"/>
            <w:left w:w="89" w:type="dxa"/>
          </w:tblCellMar>
        </w:tblPrEx>
        <w:trPr>
          <w:gridBefore w:val="2"/>
          <w:wBefore w:w="44" w:type="dxa"/>
          <w:trHeight w:val="379"/>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.12. </w:t>
            </w:r>
          </w:p>
        </w:tc>
        <w:tc>
          <w:tcPr>
            <w:tcW w:w="220" w:type="dxa"/>
            <w:gridSpan w:val="3"/>
            <w:vMerge w:val="restart"/>
            <w:tcBorders>
              <w:top w:val="single" w:sz="4" w:space="0" w:color="000000"/>
              <w:left w:val="single" w:sz="4" w:space="0" w:color="000000"/>
              <w:bottom w:val="single" w:sz="4" w:space="0" w:color="000000"/>
              <w:right w:val="nil"/>
            </w:tcBorders>
            <w:shd w:val="clear" w:color="auto" w:fill="auto"/>
          </w:tcPr>
          <w:p w:rsidR="0076589C" w:rsidRDefault="0076589C" w:rsidP="0076589C"/>
        </w:tc>
        <w:tc>
          <w:tcPr>
            <w:tcW w:w="413" w:type="dxa"/>
            <w:gridSpan w:val="3"/>
            <w:tcBorders>
              <w:top w:val="double" w:sz="5" w:space="0" w:color="000000"/>
              <w:left w:val="single" w:sz="6" w:space="0" w:color="000000"/>
              <w:bottom w:val="single" w:sz="6" w:space="0" w:color="000000"/>
              <w:right w:val="single" w:sz="6" w:space="0" w:color="000000"/>
            </w:tcBorders>
            <w:shd w:val="clear" w:color="auto" w:fill="auto"/>
          </w:tcPr>
          <w:p w:rsidR="0076589C" w:rsidRDefault="0076589C" w:rsidP="0076589C">
            <w:pPr>
              <w:spacing w:after="0"/>
              <w:ind w:right="3"/>
              <w:jc w:val="center"/>
            </w:pPr>
          </w:p>
        </w:tc>
        <w:tc>
          <w:tcPr>
            <w:tcW w:w="360" w:type="dxa"/>
            <w:gridSpan w:val="4"/>
            <w:vMerge w:val="restart"/>
            <w:tcBorders>
              <w:top w:val="single" w:sz="4" w:space="0" w:color="000000"/>
              <w:left w:val="nil"/>
              <w:bottom w:val="single" w:sz="4" w:space="0" w:color="000000"/>
              <w:right w:val="single" w:sz="4" w:space="0" w:color="000000"/>
            </w:tcBorders>
            <w:shd w:val="clear" w:color="auto" w:fill="auto"/>
          </w:tcPr>
          <w:p w:rsidR="0076589C" w:rsidRDefault="0076589C" w:rsidP="0076589C"/>
        </w:tc>
        <w:tc>
          <w:tcPr>
            <w:tcW w:w="5953" w:type="dxa"/>
            <w:gridSpan w:val="13"/>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17" w:right="142"/>
              <w:jc w:val="both"/>
            </w:pPr>
            <w:r w:rsidRPr="00B90EFE">
              <w:rPr>
                <w:rFonts w:ascii="Times New Roman" w:eastAsia="Times New Roman" w:hAnsi="Times New Roman" w:cs="Times New Roman"/>
                <w:sz w:val="24"/>
              </w:rPr>
              <w:t xml:space="preserve">Копия свидетельства о рождении участника специальной военной операции, погибшего (умершего) вследствие увечья (ранения, травмы, контузии) или заболевания, полученного им в ходе участия в специальной военной операции, либо копия документа, подтверждающего степень родства с указанным участником специальной военной операции, – в случае государственной регистрации рождения (усыновления (удочерения) участника специальной военной операции за пределами Российской Федерации либо отсутствия сведений о государственной регистрации рождения (усыновления (удочерения) участника специальной военной операции в Едином государственном реестре записей актов гражданского состояния </w:t>
            </w:r>
          </w:p>
        </w:tc>
        <w:tc>
          <w:tcPr>
            <w:tcW w:w="226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9"/>
              <w:rPr>
                <w:rFonts w:ascii="Times New Roman" w:eastAsia="Times New Roman" w:hAnsi="Times New Roman" w:cs="Times New Roman"/>
                <w:sz w:val="24"/>
              </w:rPr>
            </w:pPr>
          </w:p>
          <w:p w:rsidR="0076589C" w:rsidRDefault="0076589C" w:rsidP="0076589C">
            <w:pPr>
              <w:spacing w:after="0"/>
              <w:ind w:left="1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top w:w="0" w:type="dxa"/>
            <w:left w:w="89" w:type="dxa"/>
          </w:tblCellMar>
        </w:tblPrEx>
        <w:trPr>
          <w:gridBefore w:val="2"/>
          <w:wBefore w:w="44" w:type="dxa"/>
          <w:trHeight w:val="3114"/>
        </w:trPr>
        <w:tc>
          <w:tcPr>
            <w:tcW w:w="567" w:type="dxa"/>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220" w:type="dxa"/>
            <w:gridSpan w:val="3"/>
            <w:vMerge/>
            <w:tcBorders>
              <w:top w:val="nil"/>
              <w:left w:val="single" w:sz="4" w:space="0" w:color="000000"/>
              <w:bottom w:val="single" w:sz="4" w:space="0" w:color="000000"/>
              <w:right w:val="nil"/>
            </w:tcBorders>
            <w:shd w:val="clear" w:color="auto" w:fill="auto"/>
          </w:tcPr>
          <w:p w:rsidR="0076589C" w:rsidRDefault="0076589C" w:rsidP="0076589C"/>
        </w:tc>
        <w:tc>
          <w:tcPr>
            <w:tcW w:w="413" w:type="dxa"/>
            <w:gridSpan w:val="3"/>
            <w:tcBorders>
              <w:top w:val="single" w:sz="6" w:space="0" w:color="000000"/>
              <w:left w:val="nil"/>
              <w:bottom w:val="single" w:sz="4" w:space="0" w:color="000000"/>
              <w:right w:val="nil"/>
            </w:tcBorders>
            <w:shd w:val="clear" w:color="auto" w:fill="auto"/>
          </w:tcPr>
          <w:p w:rsidR="0076589C" w:rsidRDefault="0076589C" w:rsidP="0076589C"/>
        </w:tc>
        <w:tc>
          <w:tcPr>
            <w:tcW w:w="360" w:type="dxa"/>
            <w:gridSpan w:val="4"/>
            <w:vMerge/>
            <w:tcBorders>
              <w:top w:val="nil"/>
              <w:left w:val="nil"/>
              <w:bottom w:val="single" w:sz="4" w:space="0" w:color="000000"/>
              <w:right w:val="single" w:sz="4" w:space="0" w:color="000000"/>
            </w:tcBorders>
            <w:shd w:val="clear" w:color="auto" w:fill="auto"/>
          </w:tcPr>
          <w:p w:rsidR="0076589C" w:rsidRDefault="0076589C" w:rsidP="0076589C"/>
        </w:tc>
        <w:tc>
          <w:tcPr>
            <w:tcW w:w="5953" w:type="dxa"/>
            <w:gridSpan w:val="13"/>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2268" w:type="dxa"/>
            <w:gridSpan w:val="3"/>
            <w:vMerge/>
            <w:tcBorders>
              <w:top w:val="nil"/>
              <w:left w:val="single" w:sz="4" w:space="0" w:color="000000"/>
              <w:bottom w:val="single" w:sz="4" w:space="0" w:color="000000"/>
              <w:right w:val="single" w:sz="4" w:space="0" w:color="000000"/>
            </w:tcBorders>
            <w:shd w:val="clear" w:color="auto" w:fill="auto"/>
          </w:tcPr>
          <w:p w:rsidR="0076589C" w:rsidRDefault="0076589C" w:rsidP="0076589C"/>
        </w:tc>
      </w:tr>
      <w:tr w:rsidR="0076589C" w:rsidTr="0076589C">
        <w:tblPrEx>
          <w:tblCellMar>
            <w:top w:w="0" w:type="dxa"/>
            <w:left w:w="89" w:type="dxa"/>
          </w:tblCellMar>
        </w:tblPrEx>
        <w:trPr>
          <w:gridBefore w:val="2"/>
          <w:wBefore w:w="44" w:type="dxa"/>
          <w:trHeight w:val="276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pPr>
            <w:r>
              <w:rPr>
                <w:rFonts w:ascii="Times New Roman" w:eastAsia="Times New Roman" w:hAnsi="Times New Roman" w:cs="Times New Roman"/>
                <w:sz w:val="24"/>
              </w:rPr>
              <w:t>8</w:t>
            </w:r>
            <w:r w:rsidRPr="000D324B">
              <w:rPr>
                <w:rFonts w:ascii="Times New Roman" w:eastAsia="Times New Roman" w:hAnsi="Times New Roman" w:cs="Times New Roman"/>
                <w:sz w:val="24"/>
              </w:rPr>
              <w:t xml:space="preserve">.13.  </w:t>
            </w:r>
          </w:p>
        </w:tc>
        <w:tc>
          <w:tcPr>
            <w:tcW w:w="993" w:type="dxa"/>
            <w:gridSpan w:val="10"/>
            <w:tcBorders>
              <w:top w:val="single" w:sz="4" w:space="0" w:color="000000"/>
              <w:left w:val="single" w:sz="4" w:space="0" w:color="000000"/>
              <w:bottom w:val="double" w:sz="5" w:space="0" w:color="000000"/>
              <w:right w:val="single" w:sz="4" w:space="0" w:color="000000"/>
            </w:tcBorders>
            <w:shd w:val="clear" w:color="auto" w:fill="auto"/>
          </w:tcPr>
          <w:p w:rsidR="0076589C" w:rsidRDefault="00F751F5" w:rsidP="0076589C">
            <w:pPr>
              <w:spacing w:after="0"/>
              <w:ind w:left="131"/>
            </w:pPr>
            <w:r>
              <w:rPr>
                <w:noProof/>
                <w:lang w:eastAsia="ru-RU"/>
              </w:rPr>
            </w:r>
            <w:r>
              <w:rPr>
                <w:noProof/>
                <w:lang w:eastAsia="ru-RU"/>
              </w:rPr>
              <w:pict>
                <v:group id="Группа 11" o:spid="_x0000_s1074" style="width:20.65pt;height:19.75pt;mso-position-horizontal-relative:char;mso-position-vertical-relative:line" coordsize="262255,250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">
                  <v:rect id="Rectangle 2082" o:spid="_x0000_s1075" style="position:absolute;left:139319;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76589C" w:rsidRDefault="0076589C" w:rsidP="0076589C"/>
                      </w:txbxContent>
                    </v:textbox>
                  </v:rect>
                  <v:shape id="Shape 2268" o:spid="_x0000_s1076" style="position:absolute;top:20091;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ZfBsIA&#10;AADbAAAADwAAAGRycy9kb3ducmV2LnhtbERPTWvCQBC9F/wPywi9NRsbWiS6ihYsPZRCExG9Ddkx&#10;iWZnQ3abxH/fLRS8zeN9znI9mkb01LnasoJZFIMgLqyuuVSwz3dPcxDOI2tsLJOCGzlYryYPS0y1&#10;Hfib+syXIoSwS1FB5X2bSumKigy6yLbEgTvbzqAPsCul7nAI4aaRz3H8Kg3WHBoqbOmtouKa/RgF&#10;9HmrX47Z12mX9xK3l94kdHhX6nE6bhYgPI3+Lv53f+gwP4G/X8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5l8GwgAAANsAAAAPAAAAAAAAAAAAAAAAAJgCAABkcnMvZG93&#10;bnJldi54bWxQSwUGAAAAAAQABAD1AAAAhwM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17" w:right="142"/>
              <w:jc w:val="both"/>
            </w:pPr>
            <w:r w:rsidRPr="00B90EFE">
              <w:rPr>
                <w:rFonts w:ascii="Times New Roman" w:eastAsia="Times New Roman" w:hAnsi="Times New Roman" w:cs="Times New Roman"/>
                <w:sz w:val="24"/>
              </w:rPr>
              <w:t xml:space="preserve">Копии свидетельств о рождении (об усыновлении (удочерении) детей участника специальной военной операции, погибшего (умершего) вследствие увечья (ранения, травмы, контузии) или заболевания, полученного им в ходе участия в специальной военной операции, – в случае государственной регистрации рождения (усыновления (удочерения) детей за пределами Российской Федерации либо отсутствия сведений о государственной регистрации рождения (усыновления (удочерения) детей в Едином государственном реестре записей актов гражданского состояния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9"/>
              <w:rPr>
                <w:rFonts w:ascii="Times New Roman" w:eastAsia="Times New Roman" w:hAnsi="Times New Roman" w:cs="Times New Roman"/>
                <w:sz w:val="24"/>
              </w:rPr>
            </w:pPr>
          </w:p>
          <w:p w:rsidR="0076589C" w:rsidRDefault="0076589C" w:rsidP="0076589C">
            <w:pPr>
              <w:spacing w:after="0"/>
              <w:ind w:left="19"/>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 </w:t>
            </w:r>
          </w:p>
        </w:tc>
      </w:tr>
      <w:tr w:rsidR="0076589C" w:rsidTr="0076589C">
        <w:tblPrEx>
          <w:tblCellMar>
            <w:top w:w="0" w:type="dxa"/>
            <w:left w:w="89" w:type="dxa"/>
          </w:tblCellMar>
        </w:tblPrEx>
        <w:trPr>
          <w:gridBefore w:val="2"/>
          <w:wBefore w:w="44" w:type="dxa"/>
          <w:trHeight w:val="276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rPr>
                <w:rFonts w:ascii="Times New Roman" w:eastAsia="Times New Roman" w:hAnsi="Times New Roman" w:cs="Times New Roman"/>
                <w:sz w:val="24"/>
              </w:rPr>
            </w:pPr>
            <w:r>
              <w:rPr>
                <w:rFonts w:ascii="Times New Roman" w:eastAsia="Times New Roman" w:hAnsi="Times New Roman" w:cs="Times New Roman"/>
                <w:sz w:val="24"/>
              </w:rPr>
              <w:t>8</w:t>
            </w:r>
            <w:r w:rsidRPr="000D324B">
              <w:rPr>
                <w:rFonts w:ascii="Times New Roman" w:eastAsia="Times New Roman" w:hAnsi="Times New Roman" w:cs="Times New Roman"/>
                <w:sz w:val="24"/>
              </w:rPr>
              <w:t>.14</w:t>
            </w:r>
          </w:p>
        </w:tc>
        <w:tc>
          <w:tcPr>
            <w:tcW w:w="993" w:type="dxa"/>
            <w:gridSpan w:val="10"/>
            <w:tcBorders>
              <w:top w:val="single" w:sz="4" w:space="0" w:color="000000"/>
              <w:left w:val="single" w:sz="4" w:space="0" w:color="000000"/>
              <w:bottom w:val="double" w:sz="5" w:space="0" w:color="000000"/>
              <w:right w:val="single" w:sz="4" w:space="0" w:color="000000"/>
            </w:tcBorders>
            <w:shd w:val="clear" w:color="auto" w:fill="auto"/>
          </w:tcPr>
          <w:p w:rsidR="0076589C" w:rsidRDefault="0076589C" w:rsidP="0076589C">
            <w:pPr>
              <w:spacing w:after="0"/>
              <w:ind w:left="131"/>
            </w:pP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B90EFE" w:rsidRDefault="0076589C" w:rsidP="0076589C">
            <w:pPr>
              <w:spacing w:after="0" w:line="240" w:lineRule="auto"/>
              <w:ind w:left="17" w:right="121"/>
              <w:jc w:val="both"/>
            </w:pPr>
            <w:r w:rsidRPr="00B90EFE">
              <w:rPr>
                <w:rFonts w:ascii="Times New Roman" w:eastAsia="Times New Roman" w:hAnsi="Times New Roman" w:cs="Times New Roman"/>
                <w:sz w:val="24"/>
              </w:rPr>
              <w:t xml:space="preserve">Справка с места прохождения военной службы о прохождении военной службы – в случае, если участник специальной военной операции является (являлся) военнослужащим; справка с места заключения контракта о пребывании в добровольческом формировании, содействующем выполнению задач, возложенных на Вооруженные Силы Российской Федерации, – в случае, если участник специальной военной операции является (являлся) лицом, заключившим такой контракт; </w:t>
            </w:r>
          </w:p>
          <w:p w:rsidR="0076589C" w:rsidRPr="00B90EFE" w:rsidRDefault="0076589C" w:rsidP="0076589C">
            <w:pPr>
              <w:spacing w:after="0" w:line="240" w:lineRule="auto"/>
              <w:ind w:left="17" w:right="121"/>
              <w:jc w:val="both"/>
            </w:pPr>
            <w:r w:rsidRPr="00B90EFE">
              <w:rPr>
                <w:rFonts w:ascii="Times New Roman" w:eastAsia="Times New Roman" w:hAnsi="Times New Roman" w:cs="Times New Roman"/>
                <w:sz w:val="24"/>
              </w:rPr>
              <w:t xml:space="preserve">справка с места прохождения службы в войсках национальной гвардии Российской Федерации – в случае, если участник специальной военной операции является (являлся) лицом, проходящим (проходившим) </w:t>
            </w:r>
            <w:r w:rsidRPr="00B90EFE">
              <w:rPr>
                <w:rFonts w:ascii="Times New Roman" w:eastAsia="Times New Roman" w:hAnsi="Times New Roman" w:cs="Times New Roman"/>
                <w:sz w:val="24"/>
              </w:rPr>
              <w:lastRenderedPageBreak/>
              <w:t xml:space="preserve">службу в войсках национальной гвардии Российской Федерации и имеющим специальное звание полиции. </w:t>
            </w:r>
          </w:p>
          <w:p w:rsidR="0076589C" w:rsidRPr="00B90EFE" w:rsidRDefault="0076589C" w:rsidP="0076589C">
            <w:pPr>
              <w:spacing w:after="0" w:line="240" w:lineRule="auto"/>
              <w:ind w:left="17" w:right="121"/>
              <w:jc w:val="both"/>
            </w:pPr>
            <w:r w:rsidRPr="00B90EFE">
              <w:rPr>
                <w:rFonts w:ascii="Times New Roman" w:eastAsia="Times New Roman" w:hAnsi="Times New Roman" w:cs="Times New Roman"/>
                <w:sz w:val="24"/>
              </w:rPr>
              <w:t xml:space="preserve">Указанная справка должна содержать сведения о том, что участник специальной военной операции удостоен звания Героя Российской Федерации или награжден орденом Российской Федерации за заслуги, проявленные в ходе участия в специальной военной операции, и является ветераном боевых действий, и о дне завершения его участия в специальной военной операции. В случае если участник специальнойвоенной операции проходит (проходил) службу </w:t>
            </w:r>
          </w:p>
          <w:p w:rsidR="0076589C" w:rsidRPr="00B90EFE" w:rsidRDefault="0076589C" w:rsidP="0076589C">
            <w:pPr>
              <w:spacing w:after="0" w:line="240" w:lineRule="auto"/>
              <w:ind w:left="17" w:right="142"/>
              <w:jc w:val="both"/>
              <w:rPr>
                <w:rFonts w:ascii="Times New Roman" w:eastAsia="Times New Roman" w:hAnsi="Times New Roman" w:cs="Times New Roman"/>
                <w:sz w:val="24"/>
              </w:rPr>
            </w:pPr>
            <w:r w:rsidRPr="00D80AD0">
              <w:rPr>
                <w:rFonts w:ascii="Times New Roman" w:eastAsia="Times New Roman" w:hAnsi="Times New Roman" w:cs="Times New Roman"/>
                <w:color w:val="000000"/>
                <w:sz w:val="24"/>
              </w:rPr>
              <w:t>в войсках национальной гвардии Российской Федерации, в справке указываются сведения о наличии специального звания полиции</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9"/>
              <w:rPr>
                <w:rFonts w:ascii="Times New Roman" w:eastAsia="Times New Roman" w:hAnsi="Times New Roman" w:cs="Times New Roman"/>
                <w:sz w:val="24"/>
              </w:rPr>
            </w:pPr>
          </w:p>
          <w:p w:rsidR="0076589C" w:rsidRPr="000D324B" w:rsidRDefault="0076589C" w:rsidP="0076589C">
            <w:pPr>
              <w:spacing w:after="0"/>
              <w:ind w:left="19"/>
              <w:rPr>
                <w:rFonts w:ascii="Times New Roman" w:eastAsia="Times New Roman" w:hAnsi="Times New Roman" w:cs="Times New Roman"/>
                <w:sz w:val="24"/>
              </w:rPr>
            </w:pPr>
            <w:r w:rsidRPr="000D324B">
              <w:rPr>
                <w:rFonts w:ascii="Times New Roman" w:eastAsia="Times New Roman" w:hAnsi="Times New Roman" w:cs="Times New Roman"/>
                <w:sz w:val="24"/>
              </w:rPr>
              <w:t xml:space="preserve">на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л. в </w:t>
            </w:r>
            <w:r w:rsidRPr="000D324B">
              <w:rPr>
                <w:rFonts w:ascii="Times New Roman" w:eastAsia="Times New Roman" w:hAnsi="Times New Roman" w:cs="Times New Roman"/>
                <w:sz w:val="16"/>
              </w:rPr>
              <w:t>––––––</w:t>
            </w:r>
            <w:r w:rsidRPr="000D324B">
              <w:rPr>
                <w:rFonts w:ascii="Times New Roman" w:eastAsia="Times New Roman" w:hAnsi="Times New Roman" w:cs="Times New Roman"/>
                <w:sz w:val="24"/>
              </w:rPr>
              <w:t xml:space="preserve"> экз.</w:t>
            </w:r>
          </w:p>
        </w:tc>
      </w:tr>
      <w:tr w:rsidR="0076589C" w:rsidRPr="00D80AD0" w:rsidTr="0076589C">
        <w:tblPrEx>
          <w:tblCellMar>
            <w:top w:w="0" w:type="dxa"/>
            <w:left w:w="89" w:type="dxa"/>
            <w:right w:w="31" w:type="dxa"/>
          </w:tblCellMar>
        </w:tblPrEx>
        <w:trPr>
          <w:gridBefore w:val="2"/>
          <w:wBefore w:w="44" w:type="dxa"/>
          <w:trHeight w:val="389"/>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jc w:val="both"/>
              <w:rPr>
                <w:rFonts w:ascii="Calibri" w:eastAsia="Calibri" w:hAnsi="Calibri" w:cs="Calibri"/>
                <w:color w:val="000000"/>
                <w:lang w:val="en-US"/>
              </w:rPr>
            </w:pPr>
            <w:r>
              <w:rPr>
                <w:rFonts w:ascii="Times New Roman" w:eastAsia="Times New Roman" w:hAnsi="Times New Roman" w:cs="Times New Roman"/>
                <w:color w:val="000000"/>
                <w:sz w:val="24"/>
              </w:rPr>
              <w:lastRenderedPageBreak/>
              <w:t>8</w:t>
            </w:r>
            <w:r w:rsidRPr="00D80AD0">
              <w:rPr>
                <w:rFonts w:ascii="Times New Roman" w:eastAsia="Times New Roman" w:hAnsi="Times New Roman" w:cs="Times New Roman"/>
                <w:color w:val="000000"/>
                <w:sz w:val="24"/>
                <w:lang w:val="en-US"/>
              </w:rPr>
              <w:t xml:space="preserve">.15. </w:t>
            </w:r>
          </w:p>
        </w:tc>
        <w:tc>
          <w:tcPr>
            <w:tcW w:w="220" w:type="dxa"/>
            <w:gridSpan w:val="3"/>
            <w:vMerge w:val="restart"/>
            <w:tcBorders>
              <w:top w:val="single" w:sz="4" w:space="0" w:color="000000"/>
              <w:left w:val="single" w:sz="4" w:space="0" w:color="000000"/>
              <w:bottom w:val="single" w:sz="4" w:space="0" w:color="000000"/>
              <w:right w:val="nil"/>
            </w:tcBorders>
            <w:shd w:val="clear" w:color="auto" w:fill="auto"/>
            <w:vAlign w:val="bottom"/>
          </w:tcPr>
          <w:p w:rsidR="0076589C" w:rsidRPr="00D80AD0" w:rsidRDefault="0076589C" w:rsidP="0076589C">
            <w:pPr>
              <w:rPr>
                <w:rFonts w:ascii="Calibri" w:eastAsia="Calibri" w:hAnsi="Calibri" w:cs="Calibri"/>
                <w:color w:val="000000"/>
                <w:lang w:val="en-US"/>
              </w:rPr>
            </w:pPr>
          </w:p>
        </w:tc>
        <w:tc>
          <w:tcPr>
            <w:tcW w:w="413" w:type="dxa"/>
            <w:gridSpan w:val="3"/>
            <w:tcBorders>
              <w:top w:val="double" w:sz="5" w:space="0" w:color="000000"/>
              <w:left w:val="single" w:sz="6" w:space="0" w:color="000000"/>
              <w:bottom w:val="single" w:sz="6" w:space="0" w:color="000000"/>
              <w:right w:val="single" w:sz="6" w:space="0" w:color="000000"/>
            </w:tcBorders>
            <w:shd w:val="clear" w:color="auto" w:fill="auto"/>
          </w:tcPr>
          <w:p w:rsidR="0076589C" w:rsidRPr="00D80AD0" w:rsidRDefault="0076589C" w:rsidP="0076589C">
            <w:pPr>
              <w:spacing w:after="0"/>
              <w:ind w:left="28"/>
              <w:jc w:val="center"/>
              <w:rPr>
                <w:rFonts w:ascii="Calibri" w:eastAsia="Calibri" w:hAnsi="Calibri" w:cs="Calibri"/>
                <w:color w:val="000000"/>
                <w:lang w:val="en-US"/>
              </w:rPr>
            </w:pPr>
          </w:p>
        </w:tc>
        <w:tc>
          <w:tcPr>
            <w:tcW w:w="360" w:type="dxa"/>
            <w:gridSpan w:val="4"/>
            <w:vMerge w:val="restart"/>
            <w:tcBorders>
              <w:top w:val="single" w:sz="4" w:space="0" w:color="000000"/>
              <w:left w:val="nil"/>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5953" w:type="dxa"/>
            <w:gridSpan w:val="13"/>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line="240" w:lineRule="auto"/>
              <w:ind w:left="17"/>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Копии документов, подтверждающих регистрацию в системе индивидуального (персонифицированного) учета и содержащих сведения о страховых номерах индивидуальных лицевых счетов членов семьи участника специальной военной операции (вправе представить по собственной инициативе) </w:t>
            </w:r>
          </w:p>
        </w:tc>
        <w:tc>
          <w:tcPr>
            <w:tcW w:w="2268" w:type="dxa"/>
            <w:gridSpan w:val="3"/>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9"/>
              <w:rPr>
                <w:rFonts w:ascii="Times New Roman" w:eastAsia="Times New Roman" w:hAnsi="Times New Roman" w:cs="Times New Roman"/>
                <w:color w:val="000000"/>
                <w:sz w:val="24"/>
              </w:rPr>
            </w:pPr>
          </w:p>
          <w:p w:rsidR="0076589C" w:rsidRPr="00D80AD0" w:rsidRDefault="0076589C" w:rsidP="0076589C">
            <w:pPr>
              <w:spacing w:after="0"/>
              <w:ind w:left="19"/>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на</w:t>
            </w:r>
            <w:r w:rsidRPr="00D80AD0">
              <w:rPr>
                <w:rFonts w:ascii="Times New Roman" w:eastAsia="Times New Roman" w:hAnsi="Times New Roman" w:cs="Times New Roman"/>
                <w:color w:val="000000"/>
                <w:sz w:val="16"/>
                <w:lang w:val="en-US"/>
              </w:rPr>
              <w:t>––––––</w:t>
            </w:r>
            <w:r w:rsidRPr="00D80AD0">
              <w:rPr>
                <w:rFonts w:ascii="Times New Roman" w:eastAsia="Times New Roman" w:hAnsi="Times New Roman" w:cs="Times New Roman"/>
                <w:color w:val="000000"/>
                <w:sz w:val="24"/>
                <w:lang w:val="en-US"/>
              </w:rPr>
              <w:t xml:space="preserve"> л. в </w:t>
            </w:r>
            <w:r w:rsidRPr="00D80AD0">
              <w:rPr>
                <w:rFonts w:ascii="Times New Roman" w:eastAsia="Times New Roman" w:hAnsi="Times New Roman" w:cs="Times New Roman"/>
                <w:color w:val="000000"/>
                <w:sz w:val="16"/>
                <w:lang w:val="en-US"/>
              </w:rPr>
              <w:t>––––––</w:t>
            </w:r>
            <w:r w:rsidRPr="00D80AD0">
              <w:rPr>
                <w:rFonts w:ascii="Times New Roman" w:eastAsia="Times New Roman" w:hAnsi="Times New Roman" w:cs="Times New Roman"/>
                <w:color w:val="000000"/>
                <w:sz w:val="24"/>
                <w:lang w:val="en-US"/>
              </w:rPr>
              <w:t xml:space="preserve">экз. </w:t>
            </w:r>
          </w:p>
        </w:tc>
      </w:tr>
      <w:tr w:rsidR="0076589C" w:rsidRPr="00D80AD0" w:rsidTr="0076589C">
        <w:tblPrEx>
          <w:tblCellMar>
            <w:top w:w="0" w:type="dxa"/>
            <w:left w:w="89" w:type="dxa"/>
            <w:right w:w="31" w:type="dxa"/>
          </w:tblCellMar>
        </w:tblPrEx>
        <w:trPr>
          <w:gridBefore w:val="2"/>
          <w:wBefore w:w="44" w:type="dxa"/>
          <w:trHeight w:val="1112"/>
        </w:trPr>
        <w:tc>
          <w:tcPr>
            <w:tcW w:w="567" w:type="dxa"/>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220" w:type="dxa"/>
            <w:gridSpan w:val="3"/>
            <w:vMerge/>
            <w:tcBorders>
              <w:top w:val="nil"/>
              <w:left w:val="single" w:sz="4" w:space="0" w:color="000000"/>
              <w:bottom w:val="single" w:sz="4" w:space="0" w:color="000000"/>
              <w:right w:val="nil"/>
            </w:tcBorders>
            <w:shd w:val="clear" w:color="auto" w:fill="auto"/>
          </w:tcPr>
          <w:p w:rsidR="0076589C" w:rsidRPr="00D80AD0" w:rsidRDefault="0076589C" w:rsidP="0076589C">
            <w:pPr>
              <w:rPr>
                <w:rFonts w:ascii="Calibri" w:eastAsia="Calibri" w:hAnsi="Calibri" w:cs="Calibri"/>
                <w:color w:val="000000"/>
                <w:lang w:val="en-US"/>
              </w:rPr>
            </w:pPr>
          </w:p>
        </w:tc>
        <w:tc>
          <w:tcPr>
            <w:tcW w:w="413" w:type="dxa"/>
            <w:gridSpan w:val="3"/>
            <w:tcBorders>
              <w:top w:val="single" w:sz="6" w:space="0" w:color="000000"/>
              <w:left w:val="nil"/>
              <w:bottom w:val="single" w:sz="4" w:space="0" w:color="000000"/>
              <w:right w:val="nil"/>
            </w:tcBorders>
            <w:shd w:val="clear" w:color="auto" w:fill="auto"/>
          </w:tcPr>
          <w:p w:rsidR="0076589C" w:rsidRPr="00D80AD0" w:rsidRDefault="0076589C" w:rsidP="0076589C">
            <w:pPr>
              <w:rPr>
                <w:rFonts w:ascii="Calibri" w:eastAsia="Calibri" w:hAnsi="Calibri" w:cs="Calibri"/>
                <w:color w:val="000000"/>
                <w:lang w:val="en-US"/>
              </w:rPr>
            </w:pPr>
          </w:p>
        </w:tc>
        <w:tc>
          <w:tcPr>
            <w:tcW w:w="360" w:type="dxa"/>
            <w:gridSpan w:val="4"/>
            <w:vMerge/>
            <w:tcBorders>
              <w:top w:val="nil"/>
              <w:left w:val="nil"/>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5953" w:type="dxa"/>
            <w:gridSpan w:val="13"/>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c>
          <w:tcPr>
            <w:tcW w:w="2268" w:type="dxa"/>
            <w:gridSpan w:val="3"/>
            <w:vMerge/>
            <w:tcBorders>
              <w:top w:val="nil"/>
              <w:left w:val="single" w:sz="4" w:space="0" w:color="000000"/>
              <w:bottom w:val="single" w:sz="4" w:space="0" w:color="000000"/>
              <w:right w:val="single" w:sz="4" w:space="0" w:color="000000"/>
            </w:tcBorders>
            <w:shd w:val="clear" w:color="auto" w:fill="auto"/>
          </w:tcPr>
          <w:p w:rsidR="0076589C" w:rsidRPr="00D80AD0" w:rsidRDefault="0076589C" w:rsidP="0076589C">
            <w:pPr>
              <w:rPr>
                <w:rFonts w:ascii="Calibri" w:eastAsia="Calibri" w:hAnsi="Calibri" w:cs="Calibri"/>
                <w:color w:val="000000"/>
                <w:lang w:val="en-US"/>
              </w:rPr>
            </w:pPr>
          </w:p>
        </w:tc>
      </w:tr>
      <w:tr w:rsidR="0076589C" w:rsidRPr="00D80AD0" w:rsidTr="0076589C">
        <w:tblPrEx>
          <w:tblCellMar>
            <w:top w:w="0" w:type="dxa"/>
            <w:left w:w="89" w:type="dxa"/>
            <w:right w:w="31" w:type="dxa"/>
          </w:tblCellMar>
        </w:tblPrEx>
        <w:trPr>
          <w:gridBefore w:val="2"/>
          <w:wBefore w:w="44" w:type="dxa"/>
          <w:trHeight w:val="40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jc w:val="both"/>
              <w:rPr>
                <w:rFonts w:ascii="Calibri" w:eastAsia="Calibri" w:hAnsi="Calibri" w:cs="Calibri"/>
                <w:color w:val="000000"/>
                <w:lang w:val="en-US"/>
              </w:rPr>
            </w:pPr>
            <w:r>
              <w:rPr>
                <w:rFonts w:ascii="Times New Roman" w:eastAsia="Times New Roman" w:hAnsi="Times New Roman" w:cs="Times New Roman"/>
                <w:color w:val="000000"/>
                <w:sz w:val="24"/>
              </w:rPr>
              <w:t>8</w:t>
            </w:r>
            <w:r w:rsidRPr="00D80AD0">
              <w:rPr>
                <w:rFonts w:ascii="Times New Roman" w:eastAsia="Times New Roman" w:hAnsi="Times New Roman" w:cs="Times New Roman"/>
                <w:color w:val="000000"/>
                <w:sz w:val="24"/>
                <w:lang w:val="en-US"/>
              </w:rPr>
              <w:t xml:space="preserve">.16.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31"/>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8" o:spid="_x0000_s1077" style="width:20.65pt;height:24.7pt;mso-position-horizontal-relative:char;mso-position-vertical-relative:line" coordsize="262255,313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">
                  <v:rect id="Rectangle 2372" o:spid="_x0000_s1078" style="position:absolute;left:139319;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76589C" w:rsidRDefault="0076589C" w:rsidP="0076589C"/>
                      </w:txbxContent>
                    </v:textbox>
                  </v:rect>
                  <v:shape id="Shape 2654" o:spid="_x0000_s1079" style="position:absolute;top:82956;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TBccQA&#10;AADbAAAADwAAAGRycy9kb3ducmV2LnhtbESPQWvCQBCF70L/wzIFb7qpYimpq1hB8SBCYyntbchO&#10;k9TsbMiuMf575yB4m+G9ee+b+bJ3teqoDZVnAy/jBBRx7m3FhYGv42b0BipEZIu1ZzJwpQDLxdNg&#10;jqn1F/6kLouFkhAOKRooY2xSrUNeksMw9g2xaH++dRhlbQttW7xIuKv1JEletcOKpaHEhtYl5afs&#10;7AzQ/lrNfrLD7+bYafz479yUvrfGDJ/71TuoSH18mO/XOyv4Qi+/yAB6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0wXHEAAAA2wAAAA8AAAAAAAAAAAAAAAAAmAIAAGRycy9k&#10;b3ducmV2LnhtbFBLBQYAAAAABAAEAPUAAACJAw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line="240" w:lineRule="auto"/>
              <w:ind w:left="17"/>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Документ, подтверждающий полномочия представителя членов семьи участника специальной военной операции, – в случае, если заявление подает представитель членов семьи участника специальной военной операции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9"/>
              <w:rPr>
                <w:rFonts w:ascii="Times New Roman" w:eastAsia="Times New Roman" w:hAnsi="Times New Roman" w:cs="Times New Roman"/>
                <w:color w:val="000000"/>
                <w:sz w:val="24"/>
              </w:rPr>
            </w:pPr>
          </w:p>
          <w:p w:rsidR="0076589C" w:rsidRPr="00D80AD0" w:rsidRDefault="0076589C" w:rsidP="0076589C">
            <w:pPr>
              <w:spacing w:after="0"/>
              <w:ind w:left="19"/>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на</w:t>
            </w:r>
            <w:r w:rsidRPr="00D80AD0">
              <w:rPr>
                <w:rFonts w:ascii="Times New Roman" w:eastAsia="Times New Roman" w:hAnsi="Times New Roman" w:cs="Times New Roman"/>
                <w:color w:val="000000"/>
                <w:sz w:val="16"/>
                <w:lang w:val="en-US"/>
              </w:rPr>
              <w:t>––––––</w:t>
            </w:r>
            <w:r w:rsidRPr="00D80AD0">
              <w:rPr>
                <w:rFonts w:ascii="Times New Roman" w:eastAsia="Times New Roman" w:hAnsi="Times New Roman" w:cs="Times New Roman"/>
                <w:color w:val="000000"/>
                <w:sz w:val="24"/>
                <w:lang w:val="en-US"/>
              </w:rPr>
              <w:t xml:space="preserve"> л. в </w:t>
            </w:r>
            <w:r w:rsidRPr="00D80AD0">
              <w:rPr>
                <w:rFonts w:ascii="Times New Roman" w:eastAsia="Times New Roman" w:hAnsi="Times New Roman" w:cs="Times New Roman"/>
                <w:color w:val="000000"/>
                <w:sz w:val="16"/>
                <w:lang w:val="en-US"/>
              </w:rPr>
              <w:t>––––––</w:t>
            </w:r>
            <w:r w:rsidRPr="00D80AD0">
              <w:rPr>
                <w:rFonts w:ascii="Times New Roman" w:eastAsia="Times New Roman" w:hAnsi="Times New Roman" w:cs="Times New Roman"/>
                <w:color w:val="000000"/>
                <w:sz w:val="24"/>
                <w:lang w:val="en-US"/>
              </w:rPr>
              <w:t xml:space="preserve">экз. </w:t>
            </w:r>
          </w:p>
        </w:tc>
      </w:tr>
      <w:tr w:rsidR="0076589C" w:rsidRPr="00D80AD0" w:rsidTr="0076589C">
        <w:tblPrEx>
          <w:tblCellMar>
            <w:top w:w="0" w:type="dxa"/>
            <w:left w:w="89" w:type="dxa"/>
            <w:right w:w="31" w:type="dxa"/>
          </w:tblCellMar>
        </w:tblPrEx>
        <w:trPr>
          <w:gridBefore w:val="2"/>
          <w:wBefore w:w="44" w:type="dxa"/>
          <w:trHeight w:val="213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jc w:val="both"/>
              <w:rPr>
                <w:rFonts w:ascii="Calibri" w:eastAsia="Calibri" w:hAnsi="Calibri" w:cs="Calibri"/>
                <w:color w:val="000000"/>
                <w:lang w:val="en-US"/>
              </w:rPr>
            </w:pPr>
            <w:r>
              <w:rPr>
                <w:rFonts w:ascii="Times New Roman" w:eastAsia="Times New Roman" w:hAnsi="Times New Roman" w:cs="Times New Roman"/>
                <w:color w:val="000000"/>
                <w:sz w:val="24"/>
              </w:rPr>
              <w:t>8</w:t>
            </w:r>
            <w:r w:rsidRPr="00D80AD0">
              <w:rPr>
                <w:rFonts w:ascii="Times New Roman" w:eastAsia="Times New Roman" w:hAnsi="Times New Roman" w:cs="Times New Roman"/>
                <w:color w:val="000000"/>
                <w:sz w:val="24"/>
                <w:lang w:val="en-US"/>
              </w:rPr>
              <w:t xml:space="preserve">.17. </w:t>
            </w:r>
          </w:p>
        </w:tc>
        <w:tc>
          <w:tcPr>
            <w:tcW w:w="993" w:type="dxa"/>
            <w:gridSpan w:val="10"/>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F751F5" w:rsidP="0076589C">
            <w:pPr>
              <w:spacing w:after="0"/>
              <w:ind w:left="131"/>
              <w:rPr>
                <w:rFonts w:ascii="Calibri" w:eastAsia="Calibri" w:hAnsi="Calibri" w:cs="Calibri"/>
                <w:color w:val="000000"/>
                <w:lang w:val="en-US"/>
              </w:rPr>
            </w:pPr>
            <w:r>
              <w:rPr>
                <w:rFonts w:ascii="Calibri" w:eastAsia="Calibri" w:hAnsi="Calibri" w:cs="Calibri"/>
                <w:noProof/>
                <w:color w:val="000000"/>
                <w:lang w:eastAsia="ru-RU"/>
              </w:rPr>
            </w:r>
            <w:r w:rsidRPr="00F751F5">
              <w:rPr>
                <w:rFonts w:ascii="Calibri" w:eastAsia="Calibri" w:hAnsi="Calibri" w:cs="Calibri"/>
                <w:noProof/>
                <w:color w:val="000000"/>
                <w:lang w:eastAsia="ru-RU"/>
              </w:rPr>
              <w:pict>
                <v:group id="Группа 5" o:spid="_x0000_s1080" style="width:20.65pt;height:22.25pt;mso-position-horizontal-relative:char;mso-position-vertical-relative:line" coordsize="262255,282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">
                  <v:rect id="Rectangle 2422" o:spid="_x0000_s1081" style="position:absolute;left:139319;width:50673;height:2243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rsidR="0076589C" w:rsidRDefault="0076589C" w:rsidP="0076589C"/>
                      </w:txbxContent>
                    </v:textbox>
                  </v:rect>
                  <v:shape id="Shape 2656" o:spid="_x0000_s1082" style="position:absolute;top:52095;width:262255;height:230505;visibility:visible" coordsize="262255,2305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7grMMA&#10;AADaAAAADwAAAGRycy9kb3ducmV2LnhtbESPQWvCQBSE74L/YXlCb7qxxSrRVdqC4qEUTET09sg+&#10;k2j2bciuMf77bqHgcZiZb5jFqjOVaKlxpWUF41EEgjizuuRcwT5dD2cgnEfWWFkmBQ9ysFr2ewuM&#10;tb3zjtrE5yJA2MWooPC+jqV0WUEG3cjWxME728agD7LJpW7wHuCmkq9R9C4NlhwWCqzpq6DsmtyM&#10;Avp+lJNj8nNap63Ez0tr3uiwUepl0H3MQXjq/DP8395qBVP4uxJu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k7grMMAAADaAAAADwAAAAAAAAAAAAAAAACYAgAAZHJzL2Rv&#10;d25yZXYueG1sUEsFBgAAAAAEAAQA9QAAAIgDAAAAAA==&#10;" adj="0,,0" path="m,230505r262255,l262255,,,,,230505xe" filled="f">
                    <v:stroke miterlimit="83231f" joinstyle="miter" endcap="round"/>
                    <v:formulas/>
                    <v:path arrowok="t" o:connecttype="custom" o:connectlocs="0,230505;262255,230505;262255,0;0,0;0,230505" o:connectangles="0,0,0,0,0" textboxrect="0,0,262255,230505"/>
                  </v:shape>
                  <w10:wrap type="none"/>
                  <w10:anchorlock/>
                </v:group>
              </w:pict>
            </w:r>
          </w:p>
        </w:tc>
        <w:tc>
          <w:tcPr>
            <w:tcW w:w="5953" w:type="dxa"/>
            <w:gridSpan w:val="13"/>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line="240" w:lineRule="auto"/>
              <w:ind w:left="17"/>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Письменное согласие дееспособных членов семьи участника специальной военной операции на подписание заявления о постановке на учет членов семьи участника специальной военной операции в качестве лиц, имеющих право на предоставление земельного участка в собственность бесплатно, – в случае, если указанное заявление подписывается одним из дееспособных членов семьи участника специальной военной операции </w:t>
            </w:r>
          </w:p>
        </w:tc>
        <w:tc>
          <w:tcPr>
            <w:tcW w:w="2268" w:type="dxa"/>
            <w:gridSpan w:val="3"/>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19"/>
              <w:rPr>
                <w:rFonts w:ascii="Times New Roman" w:eastAsia="Times New Roman" w:hAnsi="Times New Roman" w:cs="Times New Roman"/>
                <w:color w:val="000000"/>
                <w:sz w:val="24"/>
              </w:rPr>
            </w:pPr>
          </w:p>
          <w:p w:rsidR="0076589C" w:rsidRPr="00D80AD0" w:rsidRDefault="0076589C" w:rsidP="0076589C">
            <w:pPr>
              <w:spacing w:after="0"/>
              <w:ind w:left="19"/>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на</w:t>
            </w:r>
            <w:r w:rsidRPr="00D80AD0">
              <w:rPr>
                <w:rFonts w:ascii="Times New Roman" w:eastAsia="Times New Roman" w:hAnsi="Times New Roman" w:cs="Times New Roman"/>
                <w:color w:val="000000"/>
                <w:sz w:val="16"/>
                <w:lang w:val="en-US"/>
              </w:rPr>
              <w:t>––––––</w:t>
            </w:r>
            <w:r w:rsidRPr="00D80AD0">
              <w:rPr>
                <w:rFonts w:ascii="Times New Roman" w:eastAsia="Times New Roman" w:hAnsi="Times New Roman" w:cs="Times New Roman"/>
                <w:color w:val="000000"/>
                <w:sz w:val="24"/>
                <w:lang w:val="en-US"/>
              </w:rPr>
              <w:t xml:space="preserve"> л. в </w:t>
            </w:r>
            <w:r w:rsidRPr="00D80AD0">
              <w:rPr>
                <w:rFonts w:ascii="Times New Roman" w:eastAsia="Times New Roman" w:hAnsi="Times New Roman" w:cs="Times New Roman"/>
                <w:color w:val="000000"/>
                <w:sz w:val="16"/>
                <w:lang w:val="en-US"/>
              </w:rPr>
              <w:t>––––––</w:t>
            </w:r>
            <w:r w:rsidRPr="00D80AD0">
              <w:rPr>
                <w:rFonts w:ascii="Times New Roman" w:eastAsia="Times New Roman" w:hAnsi="Times New Roman" w:cs="Times New Roman"/>
                <w:color w:val="000000"/>
                <w:sz w:val="24"/>
                <w:lang w:val="en-US"/>
              </w:rPr>
              <w:t xml:space="preserve">экз. </w:t>
            </w:r>
          </w:p>
        </w:tc>
      </w:tr>
      <w:tr w:rsidR="0076589C" w:rsidRPr="00D80AD0" w:rsidTr="0076589C">
        <w:tblPrEx>
          <w:tblCellMar>
            <w:top w:w="0" w:type="dxa"/>
            <w:left w:w="89" w:type="dxa"/>
            <w:right w:w="31" w:type="dxa"/>
          </w:tblCellMar>
        </w:tblPrEx>
        <w:trPr>
          <w:gridBefore w:val="2"/>
          <w:wBefore w:w="44" w:type="dxa"/>
          <w:trHeight w:val="2131"/>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rPr>
                <w:rFonts w:ascii="Times New Roman" w:eastAsia="Times New Roman" w:hAnsi="Times New Roman" w:cs="Times New Roman"/>
                <w:color w:val="000000"/>
                <w:sz w:val="24"/>
              </w:rPr>
            </w:pPr>
            <w:r>
              <w:rPr>
                <w:rFonts w:ascii="Times New Roman" w:eastAsia="Times New Roman" w:hAnsi="Times New Roman" w:cs="Times New Roman"/>
                <w:color w:val="000000"/>
                <w:sz w:val="24"/>
              </w:rPr>
              <w:t>9</w:t>
            </w:r>
            <w:r w:rsidRPr="00D80AD0">
              <w:rPr>
                <w:rFonts w:ascii="Times New Roman" w:eastAsia="Times New Roman" w:hAnsi="Times New Roman" w:cs="Times New Roman"/>
                <w:color w:val="000000"/>
                <w:sz w:val="24"/>
                <w:lang w:val="en-US"/>
              </w:rPr>
              <w:t>.</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661683" w:rsidRDefault="0076589C" w:rsidP="0076589C">
            <w:pPr>
              <w:spacing w:after="0" w:line="240" w:lineRule="auto"/>
              <w:ind w:left="51"/>
              <w:jc w:val="both"/>
              <w:rPr>
                <w:rFonts w:ascii="Times New Roman" w:eastAsia="Calibri" w:hAnsi="Times New Roman" w:cs="Times New Roman"/>
                <w:color w:val="000000"/>
                <w:sz w:val="24"/>
                <w:szCs w:val="24"/>
              </w:rPr>
            </w:pPr>
            <w:r w:rsidRPr="00661683">
              <w:rPr>
                <w:rFonts w:ascii="Times New Roman" w:eastAsia="Times New Roman" w:hAnsi="Times New Roman" w:cs="Times New Roman"/>
                <w:color w:val="000000"/>
                <w:sz w:val="24"/>
                <w:szCs w:val="24"/>
              </w:rPr>
              <w:t xml:space="preserve">Подтверждаю (подтверждаем) свое согласие на обработку персональных данных </w:t>
            </w:r>
          </w:p>
          <w:p w:rsidR="0076589C" w:rsidRPr="00661683" w:rsidRDefault="0076589C" w:rsidP="0076589C">
            <w:pPr>
              <w:spacing w:after="0" w:line="240" w:lineRule="auto"/>
              <w:ind w:left="51"/>
              <w:jc w:val="both"/>
              <w:rPr>
                <w:rFonts w:ascii="Times New Roman" w:eastAsia="Calibri" w:hAnsi="Times New Roman" w:cs="Times New Roman"/>
                <w:color w:val="000000"/>
                <w:sz w:val="24"/>
                <w:szCs w:val="24"/>
              </w:rPr>
            </w:pPr>
            <w:r w:rsidRPr="00661683">
              <w:rPr>
                <w:rFonts w:ascii="Times New Roman" w:eastAsia="Times New Roman" w:hAnsi="Times New Roman" w:cs="Times New Roman"/>
                <w:color w:val="000000"/>
                <w:sz w:val="24"/>
                <w:szCs w:val="24"/>
              </w:rPr>
              <w:t xml:space="preserve">(сбор, систематизацию, накопление, хранение, уточнение (обновление, изменение), использование, распространение (в том числе передачу), </w:t>
            </w:r>
          </w:p>
          <w:p w:rsidR="0076589C" w:rsidRPr="00661683" w:rsidRDefault="0076589C" w:rsidP="0076589C">
            <w:pPr>
              <w:spacing w:after="0" w:line="240" w:lineRule="auto"/>
              <w:ind w:left="51" w:right="29"/>
              <w:jc w:val="both"/>
              <w:rPr>
                <w:rFonts w:ascii="Times New Roman" w:eastAsia="Calibri" w:hAnsi="Times New Roman" w:cs="Times New Roman"/>
                <w:color w:val="000000"/>
                <w:sz w:val="24"/>
                <w:szCs w:val="24"/>
              </w:rPr>
            </w:pPr>
            <w:r w:rsidRPr="00661683">
              <w:rPr>
                <w:rFonts w:ascii="Times New Roman" w:eastAsia="Times New Roman" w:hAnsi="Times New Roman" w:cs="Times New Roman"/>
                <w:color w:val="000000"/>
                <w:sz w:val="24"/>
                <w:szCs w:val="24"/>
              </w:rPr>
              <w:t xml:space="preserve">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земельных участков в собственность бесплатно на основании </w:t>
            </w:r>
            <w:r w:rsidRPr="000612CA">
              <w:rPr>
                <w:rFonts w:ascii="Times New Roman" w:eastAsia="Times New Roman" w:hAnsi="Times New Roman" w:cs="Times New Roman"/>
                <w:color w:val="000000"/>
                <w:sz w:val="24"/>
              </w:rPr>
              <w:t>Закон</w:t>
            </w:r>
            <w:r>
              <w:rPr>
                <w:rFonts w:ascii="Times New Roman" w:eastAsia="Times New Roman" w:hAnsi="Times New Roman" w:cs="Times New Roman"/>
                <w:color w:val="000000"/>
                <w:sz w:val="24"/>
              </w:rPr>
              <w:t>аРеспублики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Республике Дагестан"</w:t>
            </w:r>
            <w:r w:rsidRPr="00661683">
              <w:rPr>
                <w:rFonts w:ascii="Times New Roman" w:eastAsia="Times New Roman" w:hAnsi="Times New Roman" w:cs="Times New Roman"/>
                <w:color w:val="000000"/>
                <w:sz w:val="24"/>
                <w:szCs w:val="24"/>
              </w:rPr>
              <w:t xml:space="preserve">, в том числе в автоматизированном режиме. Согласие на обработку персональных данных действует с даты подписания заявления о постановке на учет членов семьи участника специальной военной операции в качестве лиц, имеющих право на предоставление земельного участка в собственность бесплатно, до дня отзыва согласия на основании письменного заявления членов семьи участника специальной военной операции, предусмотренного </w:t>
            </w:r>
            <w:hyperlink r:id="rId30">
              <w:r w:rsidRPr="00661683">
                <w:rPr>
                  <w:rFonts w:ascii="Times New Roman" w:eastAsia="Times New Roman" w:hAnsi="Times New Roman" w:cs="Times New Roman"/>
                  <w:color w:val="000000"/>
                  <w:sz w:val="24"/>
                  <w:szCs w:val="24"/>
                </w:rPr>
                <w:t>частью 2 статьи 9</w:t>
              </w:r>
            </w:hyperlink>
            <w:hyperlink r:id="rId31"/>
            <w:r w:rsidRPr="00661683">
              <w:rPr>
                <w:rFonts w:ascii="Times New Roman" w:eastAsia="Times New Roman" w:hAnsi="Times New Roman" w:cs="Times New Roman"/>
                <w:color w:val="000000"/>
                <w:sz w:val="24"/>
                <w:szCs w:val="24"/>
              </w:rPr>
              <w:t xml:space="preserve">Федерального закона от 27 июля 2006 г. </w:t>
            </w:r>
          </w:p>
          <w:p w:rsidR="0076589C" w:rsidRDefault="0076589C" w:rsidP="0076589C">
            <w:pPr>
              <w:spacing w:after="0"/>
              <w:ind w:left="19"/>
              <w:rPr>
                <w:rFonts w:ascii="Times New Roman" w:eastAsia="Times New Roman" w:hAnsi="Times New Roman" w:cs="Times New Roman"/>
                <w:color w:val="000000"/>
                <w:sz w:val="24"/>
              </w:rPr>
            </w:pPr>
            <w:r w:rsidRPr="00661683">
              <w:rPr>
                <w:rFonts w:ascii="Times New Roman" w:eastAsia="Times New Roman" w:hAnsi="Times New Roman" w:cs="Times New Roman"/>
                <w:color w:val="000000"/>
                <w:sz w:val="24"/>
                <w:szCs w:val="24"/>
              </w:rPr>
              <w:t>№ 152-ФЗ "О персональных данных"</w:t>
            </w:r>
          </w:p>
        </w:tc>
      </w:tr>
      <w:tr w:rsidR="0076589C" w:rsidRPr="00D80AD0" w:rsidTr="0076589C">
        <w:tblPrEx>
          <w:tblCellMar>
            <w:top w:w="0" w:type="dxa"/>
            <w:left w:w="89" w:type="dxa"/>
            <w:right w:w="31" w:type="dxa"/>
          </w:tblCellMar>
        </w:tblPrEx>
        <w:trPr>
          <w:gridBefore w:val="2"/>
          <w:wBefore w:w="44" w:type="dxa"/>
          <w:trHeight w:val="125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rPr>
                <w:rFonts w:ascii="Times New Roman" w:eastAsia="Times New Roman" w:hAnsi="Times New Roman" w:cs="Times New Roman"/>
                <w:color w:val="000000"/>
                <w:sz w:val="24"/>
              </w:rPr>
            </w:pPr>
            <w:r w:rsidRPr="00D80AD0">
              <w:rPr>
                <w:rFonts w:ascii="Times New Roman" w:eastAsia="Times New Roman" w:hAnsi="Times New Roman" w:cs="Times New Roman"/>
                <w:color w:val="000000"/>
                <w:sz w:val="24"/>
                <w:lang w:val="en-US"/>
              </w:rPr>
              <w:t>1</w:t>
            </w:r>
            <w:r>
              <w:rPr>
                <w:rFonts w:ascii="Times New Roman" w:eastAsia="Times New Roman" w:hAnsi="Times New Roman" w:cs="Times New Roman"/>
                <w:color w:val="000000"/>
                <w:sz w:val="24"/>
              </w:rPr>
              <w:t>0</w:t>
            </w:r>
            <w:r w:rsidRPr="00D80AD0">
              <w:rPr>
                <w:rFonts w:ascii="Times New Roman" w:eastAsia="Times New Roman" w:hAnsi="Times New Roman" w:cs="Times New Roman"/>
                <w:color w:val="000000"/>
                <w:sz w:val="24"/>
                <w:lang w:val="en-US"/>
              </w:rPr>
              <w:t>.</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Pr="00D80AD0" w:rsidRDefault="0076589C" w:rsidP="0076589C">
            <w:pPr>
              <w:spacing w:after="0" w:line="240" w:lineRule="auto"/>
              <w:ind w:left="53"/>
              <w:jc w:val="both"/>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 xml:space="preserve">Настоящимподтверждаю (подтверждаем): </w:t>
            </w:r>
          </w:p>
          <w:p w:rsidR="0076589C" w:rsidRPr="00D80AD0" w:rsidRDefault="0076589C" w:rsidP="0076589C">
            <w:pPr>
              <w:numPr>
                <w:ilvl w:val="0"/>
                <w:numId w:val="15"/>
              </w:numPr>
              <w:spacing w:after="0" w:line="240" w:lineRule="auto"/>
              <w:ind w:right="311"/>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земельный участок участник специальной военной операции, погибший (умерший) вследствие увечья (ранения, травмы, контузии) или заболевания, полученного им в ходе участия в специальной военной операции, также члены его семьи в соответствии с подпунктами 6 и 7 статьи 39.5 Земельного кодекса Российской Федерации не получали; - с порядком постановки на учет и предоставления в собственность бесплатно земельного участка ознакомлен(ы); </w:t>
            </w:r>
          </w:p>
          <w:p w:rsidR="0076589C" w:rsidRPr="00D80AD0" w:rsidRDefault="0076589C" w:rsidP="0076589C">
            <w:pPr>
              <w:numPr>
                <w:ilvl w:val="0"/>
                <w:numId w:val="15"/>
              </w:numPr>
              <w:spacing w:after="0" w:line="240" w:lineRule="auto"/>
              <w:ind w:right="311"/>
              <w:jc w:val="both"/>
              <w:rPr>
                <w:rFonts w:ascii="Calibri" w:eastAsia="Calibri" w:hAnsi="Calibri" w:cs="Calibri"/>
                <w:color w:val="000000"/>
              </w:rPr>
            </w:pPr>
            <w:r w:rsidRPr="00D80AD0">
              <w:rPr>
                <w:rFonts w:ascii="Times New Roman" w:eastAsia="Times New Roman" w:hAnsi="Times New Roman" w:cs="Times New Roman"/>
                <w:color w:val="000000"/>
                <w:sz w:val="24"/>
              </w:rPr>
              <w:lastRenderedPageBreak/>
              <w:t xml:space="preserve">в отношении детей, указанных в заявлении участник специальной военной операции, погибший (умерший) вследствие увечья (ранения, травмы, контузии) или заболевания, полученного им в ходе участия в специальной военной операции, родительских прав не лишен, усыновление (удочерение) не отменено; </w:t>
            </w:r>
          </w:p>
          <w:p w:rsidR="0076589C" w:rsidRPr="00661683" w:rsidRDefault="0076589C" w:rsidP="0076589C">
            <w:pPr>
              <w:spacing w:after="0" w:line="240" w:lineRule="auto"/>
              <w:ind w:left="51"/>
              <w:jc w:val="both"/>
              <w:rPr>
                <w:rFonts w:ascii="Times New Roman" w:eastAsia="Times New Roman" w:hAnsi="Times New Roman" w:cs="Times New Roman"/>
                <w:color w:val="000000"/>
                <w:sz w:val="24"/>
                <w:szCs w:val="24"/>
              </w:rPr>
            </w:pPr>
            <w:r w:rsidRPr="00D80AD0">
              <w:rPr>
                <w:rFonts w:ascii="Times New Roman" w:eastAsia="Times New Roman" w:hAnsi="Times New Roman" w:cs="Times New Roman"/>
                <w:color w:val="000000"/>
                <w:sz w:val="24"/>
              </w:rPr>
              <w:t>сведения, включенные в заявление, внесенные мною (нами), достоверны; -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w:t>
            </w:r>
          </w:p>
        </w:tc>
      </w:tr>
      <w:tr w:rsidR="0076589C" w:rsidRPr="00D80AD0" w:rsidTr="0076589C">
        <w:tblPrEx>
          <w:tblCellMar>
            <w:top w:w="0" w:type="dxa"/>
            <w:left w:w="89" w:type="dxa"/>
            <w:right w:w="31" w:type="dxa"/>
          </w:tblCellMar>
        </w:tblPrEx>
        <w:trPr>
          <w:gridBefore w:val="2"/>
          <w:wBefore w:w="44" w:type="dxa"/>
          <w:trHeight w:val="2030"/>
        </w:trPr>
        <w:tc>
          <w:tcPr>
            <w:tcW w:w="567" w:type="dxa"/>
            <w:tcBorders>
              <w:top w:val="single" w:sz="4" w:space="0" w:color="000000"/>
              <w:left w:val="single" w:sz="4" w:space="0" w:color="000000"/>
              <w:right w:val="single" w:sz="4" w:space="0" w:color="000000"/>
            </w:tcBorders>
            <w:shd w:val="clear" w:color="auto" w:fill="auto"/>
          </w:tcPr>
          <w:p w:rsidR="0076589C" w:rsidRPr="00D80AD0" w:rsidRDefault="0076589C" w:rsidP="0076589C">
            <w:pPr>
              <w:spacing w:after="0"/>
              <w:ind w:left="91"/>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lastRenderedPageBreak/>
              <w:t>1</w:t>
            </w:r>
            <w:r>
              <w:rPr>
                <w:rFonts w:ascii="Times New Roman" w:eastAsia="Times New Roman" w:hAnsi="Times New Roman" w:cs="Times New Roman"/>
                <w:color w:val="000000"/>
                <w:sz w:val="24"/>
              </w:rPr>
              <w:t>1</w:t>
            </w:r>
            <w:r w:rsidRPr="00D80AD0">
              <w:rPr>
                <w:rFonts w:ascii="Times New Roman" w:eastAsia="Times New Roman" w:hAnsi="Times New Roman" w:cs="Times New Roman"/>
                <w:color w:val="000000"/>
                <w:sz w:val="24"/>
                <w:lang w:val="en-US"/>
              </w:rPr>
              <w:t xml:space="preserve">. </w:t>
            </w:r>
          </w:p>
        </w:tc>
        <w:tc>
          <w:tcPr>
            <w:tcW w:w="9214" w:type="dxa"/>
            <w:gridSpan w:val="26"/>
            <w:tcBorders>
              <w:top w:val="single" w:sz="4" w:space="0" w:color="000000"/>
              <w:left w:val="single" w:sz="4" w:space="0" w:color="000000"/>
              <w:right w:val="single" w:sz="4" w:space="0" w:color="000000"/>
            </w:tcBorders>
            <w:shd w:val="clear" w:color="auto" w:fill="auto"/>
          </w:tcPr>
          <w:p w:rsidR="0076589C" w:rsidRPr="00D80AD0" w:rsidRDefault="0076589C" w:rsidP="0076589C">
            <w:pPr>
              <w:spacing w:after="0" w:line="240" w:lineRule="auto"/>
              <w:ind w:left="51"/>
              <w:jc w:val="both"/>
              <w:rPr>
                <w:rFonts w:ascii="Calibri" w:eastAsia="Calibri" w:hAnsi="Calibri" w:cs="Calibri"/>
                <w:color w:val="000000"/>
              </w:rPr>
            </w:pPr>
            <w:r w:rsidRPr="00D80AD0">
              <w:rPr>
                <w:rFonts w:ascii="Times New Roman" w:eastAsia="Times New Roman" w:hAnsi="Times New Roman" w:cs="Times New Roman"/>
                <w:color w:val="000000"/>
                <w:sz w:val="24"/>
              </w:rPr>
              <w:t>Обязуюсь (обязуемся) письменно сообщать об обстоятельствах, влекущих утрату права на приобретение земельного участка в собственн</w:t>
            </w:r>
            <w:r>
              <w:rPr>
                <w:rFonts w:ascii="Times New Roman" w:eastAsia="Times New Roman" w:hAnsi="Times New Roman" w:cs="Times New Roman"/>
                <w:color w:val="000000"/>
                <w:sz w:val="24"/>
              </w:rPr>
              <w:t>ость бесплатно в соответствии с</w:t>
            </w:r>
            <w:r w:rsidRPr="000612CA">
              <w:rPr>
                <w:rFonts w:ascii="Times New Roman" w:eastAsia="Times New Roman" w:hAnsi="Times New Roman" w:cs="Times New Roman"/>
                <w:color w:val="000000"/>
                <w:sz w:val="24"/>
              </w:rPr>
              <w:t>Закон</w:t>
            </w:r>
            <w:r>
              <w:rPr>
                <w:rFonts w:ascii="Times New Roman" w:eastAsia="Times New Roman" w:hAnsi="Times New Roman" w:cs="Times New Roman"/>
                <w:color w:val="000000"/>
                <w:sz w:val="24"/>
              </w:rPr>
              <w:t>омРеспублики Дагестан</w:t>
            </w:r>
            <w:r w:rsidRPr="000612CA">
              <w:rPr>
                <w:rFonts w:ascii="Times New Roman" w:eastAsia="Times New Roman" w:hAnsi="Times New Roman" w:cs="Times New Roman"/>
                <w:color w:val="000000"/>
                <w:sz w:val="24"/>
              </w:rPr>
              <w:t xml:space="preserve"> от 29 </w:t>
            </w:r>
            <w:r>
              <w:rPr>
                <w:rFonts w:ascii="Times New Roman" w:eastAsia="Times New Roman" w:hAnsi="Times New Roman" w:cs="Times New Roman"/>
                <w:color w:val="000000"/>
                <w:sz w:val="24"/>
              </w:rPr>
              <w:t>декабря</w:t>
            </w:r>
            <w:r w:rsidRPr="000612CA">
              <w:rPr>
                <w:rFonts w:ascii="Times New Roman" w:eastAsia="Times New Roman" w:hAnsi="Times New Roman" w:cs="Times New Roman"/>
                <w:color w:val="000000"/>
                <w:sz w:val="24"/>
              </w:rPr>
              <w:t xml:space="preserve"> 201</w:t>
            </w:r>
            <w:r>
              <w:rPr>
                <w:rFonts w:ascii="Times New Roman" w:eastAsia="Times New Roman" w:hAnsi="Times New Roman" w:cs="Times New Roman"/>
                <w:color w:val="000000"/>
                <w:sz w:val="24"/>
              </w:rPr>
              <w:t>7</w:t>
            </w:r>
            <w:r w:rsidRPr="000612CA">
              <w:rPr>
                <w:rFonts w:ascii="Times New Roman" w:eastAsia="Times New Roman" w:hAnsi="Times New Roman" w:cs="Times New Roman"/>
                <w:color w:val="000000"/>
                <w:sz w:val="24"/>
              </w:rPr>
              <w:t xml:space="preserve"> г. № 1</w:t>
            </w:r>
            <w:r>
              <w:rPr>
                <w:rFonts w:ascii="Times New Roman" w:eastAsia="Times New Roman" w:hAnsi="Times New Roman" w:cs="Times New Roman"/>
                <w:color w:val="000000"/>
                <w:sz w:val="24"/>
              </w:rPr>
              <w:t>16</w:t>
            </w:r>
            <w:r w:rsidRPr="000612CA">
              <w:rPr>
                <w:rFonts w:ascii="Times New Roman" w:eastAsia="Times New Roman" w:hAnsi="Times New Roman" w:cs="Times New Roman"/>
                <w:color w:val="000000"/>
                <w:sz w:val="24"/>
              </w:rPr>
              <w:t xml:space="preserve"> "О </w:t>
            </w:r>
            <w:r>
              <w:rPr>
                <w:rFonts w:ascii="Times New Roman" w:eastAsia="Times New Roman" w:hAnsi="Times New Roman" w:cs="Times New Roman"/>
                <w:color w:val="000000"/>
                <w:sz w:val="24"/>
              </w:rPr>
              <w:t xml:space="preserve">некоторых вопросах </w:t>
            </w:r>
            <w:r w:rsidRPr="000612CA">
              <w:rPr>
                <w:rFonts w:ascii="Times New Roman" w:eastAsia="Times New Roman" w:hAnsi="Times New Roman" w:cs="Times New Roman"/>
                <w:color w:val="000000"/>
                <w:sz w:val="24"/>
              </w:rPr>
              <w:t>регулировани</w:t>
            </w:r>
            <w:r>
              <w:rPr>
                <w:rFonts w:ascii="Times New Roman" w:eastAsia="Times New Roman" w:hAnsi="Times New Roman" w:cs="Times New Roman"/>
                <w:color w:val="000000"/>
                <w:sz w:val="24"/>
              </w:rPr>
              <w:t>я</w:t>
            </w:r>
            <w:r w:rsidRPr="000612CA">
              <w:rPr>
                <w:rFonts w:ascii="Times New Roman" w:eastAsia="Times New Roman" w:hAnsi="Times New Roman" w:cs="Times New Roman"/>
                <w:color w:val="000000"/>
                <w:sz w:val="24"/>
              </w:rPr>
              <w:t xml:space="preserve"> земельных отношений в </w:t>
            </w:r>
            <w:r>
              <w:rPr>
                <w:rFonts w:ascii="Times New Roman" w:eastAsia="Times New Roman" w:hAnsi="Times New Roman" w:cs="Times New Roman"/>
                <w:color w:val="000000"/>
                <w:sz w:val="24"/>
              </w:rPr>
              <w:t xml:space="preserve">Республике Дагестан" </w:t>
            </w:r>
            <w:r w:rsidRPr="00B90EFE">
              <w:rPr>
                <w:rFonts w:ascii="Times New Roman" w:eastAsia="Times New Roman" w:hAnsi="Times New Roman" w:cs="Times New Roman"/>
                <w:sz w:val="24"/>
              </w:rPr>
              <w:t xml:space="preserve">с представлением подтверждающих документов, за исключением документов (их копий или содержащихся в них сведений), получаемых уполномоченным органом по учету посредством межведомственного информационного взаимодействия </w:t>
            </w:r>
          </w:p>
        </w:tc>
      </w:tr>
      <w:tr w:rsidR="0076589C" w:rsidTr="0076589C">
        <w:tblPrEx>
          <w:tblCellMar>
            <w:top w:w="0" w:type="dxa"/>
            <w:left w:w="60" w:type="dxa"/>
          </w:tblCellMar>
        </w:tblPrEx>
        <w:trPr>
          <w:gridBefore w:val="2"/>
          <w:wBefore w:w="44" w:type="dxa"/>
          <w:trHeight w:val="55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both"/>
            </w:pPr>
            <w:r w:rsidRPr="000D324B">
              <w:rPr>
                <w:rFonts w:ascii="Times New Roman" w:eastAsia="Times New Roman" w:hAnsi="Times New Roman" w:cs="Times New Roman"/>
                <w:sz w:val="24"/>
              </w:rPr>
              <w:t>1</w:t>
            </w:r>
            <w:r>
              <w:rPr>
                <w:rFonts w:ascii="Times New Roman" w:eastAsia="Times New Roman" w:hAnsi="Times New Roman" w:cs="Times New Roman"/>
                <w:sz w:val="24"/>
              </w:rPr>
              <w:t>2</w:t>
            </w:r>
            <w:r w:rsidRPr="000D324B">
              <w:rPr>
                <w:rFonts w:ascii="Times New Roman" w:eastAsia="Times New Roman" w:hAnsi="Times New Roman" w:cs="Times New Roman"/>
                <w:sz w:val="24"/>
              </w:rPr>
              <w:t xml:space="preserve">.** </w:t>
            </w:r>
          </w:p>
        </w:tc>
        <w:tc>
          <w:tcPr>
            <w:tcW w:w="9214" w:type="dxa"/>
            <w:gridSpan w:val="26"/>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line="240" w:lineRule="auto"/>
              <w:ind w:left="48"/>
            </w:pPr>
            <w:r w:rsidRPr="000D324B">
              <w:rPr>
                <w:rFonts w:ascii="Times New Roman" w:eastAsia="Times New Roman" w:hAnsi="Times New Roman" w:cs="Times New Roman"/>
                <w:sz w:val="24"/>
              </w:rPr>
              <w:t xml:space="preserve">Подпись </w:t>
            </w:r>
          </w:p>
        </w:tc>
      </w:tr>
      <w:tr w:rsidR="0076589C" w:rsidTr="0076589C">
        <w:tblPrEx>
          <w:tblCellMar>
            <w:top w:w="0" w:type="dxa"/>
            <w:left w:w="60" w:type="dxa"/>
          </w:tblCellMar>
        </w:tblPrEx>
        <w:trPr>
          <w:gridBefore w:val="2"/>
          <w:wBefore w:w="44" w:type="dxa"/>
          <w:trHeight w:val="76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ind w:left="29"/>
              <w:jc w:val="both"/>
            </w:pPr>
            <w:r w:rsidRPr="000D324B">
              <w:rPr>
                <w:rFonts w:ascii="Times New Roman" w:eastAsia="Times New Roman" w:hAnsi="Times New Roman" w:cs="Times New Roman"/>
                <w:sz w:val="24"/>
              </w:rPr>
              <w:t>1</w:t>
            </w:r>
            <w:r>
              <w:rPr>
                <w:rFonts w:ascii="Times New Roman" w:eastAsia="Times New Roman" w:hAnsi="Times New Roman" w:cs="Times New Roman"/>
                <w:sz w:val="24"/>
              </w:rPr>
              <w:t>2</w:t>
            </w:r>
            <w:r w:rsidRPr="000D324B">
              <w:rPr>
                <w:rFonts w:ascii="Times New Roman" w:eastAsia="Times New Roman" w:hAnsi="Times New Roman" w:cs="Times New Roman"/>
                <w:sz w:val="24"/>
              </w:rPr>
              <w:t xml:space="preserve">.1. </w:t>
            </w:r>
          </w:p>
        </w:tc>
        <w:tc>
          <w:tcPr>
            <w:tcW w:w="391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2"/>
              <w:ind w:left="79"/>
            </w:pPr>
            <w:r w:rsidRPr="000D324B">
              <w:rPr>
                <w:rFonts w:ascii="Times New Roman" w:eastAsia="Times New Roman" w:hAnsi="Times New Roman" w:cs="Times New Roman"/>
                <w:sz w:val="24"/>
              </w:rPr>
              <w:t xml:space="preserve">______________________________ </w:t>
            </w:r>
          </w:p>
          <w:p w:rsidR="0076589C" w:rsidRDefault="0076589C" w:rsidP="0076589C">
            <w:pPr>
              <w:spacing w:after="0"/>
              <w:ind w:right="57"/>
              <w:jc w:val="center"/>
            </w:pPr>
            <w:r w:rsidRPr="000D324B">
              <w:rPr>
                <w:rFonts w:ascii="Times New Roman" w:eastAsia="Times New Roman" w:hAnsi="Times New Roman" w:cs="Times New Roman"/>
                <w:sz w:val="24"/>
              </w:rPr>
              <w:t>(подпись)</w:t>
            </w:r>
          </w:p>
        </w:tc>
        <w:tc>
          <w:tcPr>
            <w:tcW w:w="530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0" w:line="240" w:lineRule="auto"/>
              <w:ind w:left="125"/>
            </w:pPr>
            <w:r w:rsidRPr="000D324B">
              <w:rPr>
                <w:rFonts w:ascii="Times New Roman" w:eastAsia="Times New Roman" w:hAnsi="Times New Roman" w:cs="Times New Roman"/>
                <w:sz w:val="24"/>
              </w:rPr>
              <w:t xml:space="preserve">_____________________________________ </w:t>
            </w:r>
          </w:p>
          <w:p w:rsidR="0076589C" w:rsidRDefault="0076589C" w:rsidP="0076589C">
            <w:pPr>
              <w:spacing w:after="0" w:line="240" w:lineRule="auto"/>
              <w:ind w:right="59"/>
              <w:jc w:val="center"/>
            </w:pPr>
            <w:r w:rsidRPr="000D324B">
              <w:rPr>
                <w:rFonts w:ascii="Times New Roman" w:eastAsia="Times New Roman" w:hAnsi="Times New Roman" w:cs="Times New Roman"/>
                <w:sz w:val="24"/>
              </w:rPr>
              <w:t>(инициалы, фамилия)</w:t>
            </w:r>
          </w:p>
        </w:tc>
      </w:tr>
      <w:tr w:rsidR="0076589C" w:rsidTr="0076589C">
        <w:tblPrEx>
          <w:tblCellMar>
            <w:top w:w="0" w:type="dxa"/>
            <w:left w:w="60" w:type="dxa"/>
          </w:tblCellMar>
        </w:tblPrEx>
        <w:trPr>
          <w:gridBefore w:val="2"/>
          <w:wBefore w:w="44" w:type="dxa"/>
          <w:trHeight w:val="526"/>
        </w:trPr>
        <w:tc>
          <w:tcPr>
            <w:tcW w:w="567" w:type="dxa"/>
            <w:vMerge/>
            <w:tcBorders>
              <w:top w:val="nil"/>
              <w:left w:val="single" w:sz="4" w:space="0" w:color="000000"/>
              <w:bottom w:val="single" w:sz="4" w:space="0" w:color="000000"/>
              <w:right w:val="single" w:sz="4" w:space="0" w:color="000000"/>
            </w:tcBorders>
            <w:shd w:val="clear" w:color="auto" w:fill="auto"/>
          </w:tcPr>
          <w:p w:rsidR="0076589C" w:rsidRDefault="0076589C" w:rsidP="0076589C"/>
        </w:tc>
        <w:tc>
          <w:tcPr>
            <w:tcW w:w="3912" w:type="dxa"/>
            <w:gridSpan w:val="14"/>
            <w:tcBorders>
              <w:top w:val="single" w:sz="4" w:space="0" w:color="000000"/>
              <w:left w:val="single" w:sz="4" w:space="0" w:color="000000"/>
              <w:bottom w:val="single" w:sz="4" w:space="0" w:color="000000"/>
              <w:right w:val="single" w:sz="4" w:space="0" w:color="000000"/>
            </w:tcBorders>
            <w:shd w:val="clear" w:color="auto" w:fill="auto"/>
          </w:tcPr>
          <w:p w:rsidR="0076589C" w:rsidRDefault="0076589C" w:rsidP="0076589C">
            <w:pPr>
              <w:spacing w:after="0"/>
              <w:jc w:val="center"/>
            </w:pPr>
          </w:p>
        </w:tc>
        <w:tc>
          <w:tcPr>
            <w:tcW w:w="530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76589C" w:rsidRDefault="0076589C" w:rsidP="0076589C">
            <w:pPr>
              <w:spacing w:after="0" w:line="240" w:lineRule="auto"/>
              <w:ind w:right="60"/>
              <w:jc w:val="center"/>
            </w:pPr>
            <w:r w:rsidRPr="000D324B">
              <w:rPr>
                <w:rFonts w:ascii="Times New Roman" w:eastAsia="Times New Roman" w:hAnsi="Times New Roman" w:cs="Times New Roman"/>
                <w:sz w:val="24"/>
              </w:rPr>
              <w:t xml:space="preserve">"____" _______________ 20 </w:t>
            </w:r>
            <w:r w:rsidRPr="000D324B">
              <w:rPr>
                <w:rFonts w:ascii="Times New Roman" w:eastAsia="Times New Roman" w:hAnsi="Times New Roman" w:cs="Times New Roman"/>
                <w:sz w:val="24"/>
                <w:vertAlign w:val="subscript"/>
              </w:rPr>
              <w:t>______</w:t>
            </w:r>
            <w:r w:rsidRPr="000D324B">
              <w:rPr>
                <w:rFonts w:ascii="Times New Roman" w:eastAsia="Times New Roman" w:hAnsi="Times New Roman" w:cs="Times New Roman"/>
                <w:sz w:val="24"/>
              </w:rPr>
              <w:t xml:space="preserve"> г. </w:t>
            </w:r>
          </w:p>
        </w:tc>
      </w:tr>
    </w:tbl>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Pr="00D80AD0" w:rsidRDefault="0076589C" w:rsidP="0076589C">
      <w:pPr>
        <w:spacing w:after="45" w:line="216" w:lineRule="auto"/>
        <w:ind w:hanging="10"/>
        <w:rPr>
          <w:rFonts w:ascii="Calibri" w:eastAsia="Calibri" w:hAnsi="Calibri" w:cs="Calibri"/>
          <w:color w:val="000000"/>
          <w:lang w:val="en-US"/>
        </w:rPr>
      </w:pPr>
      <w:r w:rsidRPr="00D80AD0">
        <w:rPr>
          <w:rFonts w:ascii="Times New Roman" w:eastAsia="Times New Roman" w:hAnsi="Times New Roman" w:cs="Times New Roman"/>
          <w:color w:val="000000"/>
          <w:sz w:val="24"/>
          <w:lang w:val="en-US"/>
        </w:rPr>
        <w:t>*Указываетсяприналичии.</w:t>
      </w:r>
    </w:p>
    <w:p w:rsidR="0076589C" w:rsidRPr="00D80AD0" w:rsidRDefault="0076589C" w:rsidP="0076589C">
      <w:pPr>
        <w:spacing w:after="35" w:line="216" w:lineRule="auto"/>
        <w:ind w:left="233" w:right="8" w:hanging="228"/>
        <w:jc w:val="both"/>
        <w:rPr>
          <w:rFonts w:ascii="Calibri" w:eastAsia="Calibri" w:hAnsi="Calibri" w:cs="Calibri"/>
          <w:color w:val="000000"/>
        </w:rPr>
      </w:pPr>
      <w:r w:rsidRPr="00D80AD0">
        <w:rPr>
          <w:rFonts w:ascii="Times New Roman" w:eastAsia="Times New Roman" w:hAnsi="Times New Roman" w:cs="Times New Roman"/>
          <w:color w:val="000000"/>
          <w:sz w:val="24"/>
        </w:rPr>
        <w:t xml:space="preserve">**Подписывается всеми дееспособными членами семьи участника специальной военной операции при отсутствии письменного согласия на подписание другим дееспособным членом семьи участника специальной военной операции. </w:t>
      </w:r>
    </w:p>
    <w:p w:rsidR="0076589C" w:rsidRPr="00D80AD0" w:rsidRDefault="0076589C" w:rsidP="0076589C">
      <w:pPr>
        <w:spacing w:after="116" w:line="216" w:lineRule="auto"/>
        <w:ind w:left="360" w:hanging="370"/>
        <w:rPr>
          <w:rFonts w:ascii="Calibri" w:eastAsia="Calibri" w:hAnsi="Calibri" w:cs="Calibri"/>
          <w:color w:val="000000"/>
        </w:rPr>
      </w:pPr>
      <w:r w:rsidRPr="00D80AD0">
        <w:rPr>
          <w:rFonts w:ascii="Times New Roman" w:eastAsia="Times New Roman" w:hAnsi="Times New Roman" w:cs="Times New Roman"/>
          <w:color w:val="000000"/>
          <w:sz w:val="24"/>
        </w:rPr>
        <w:t xml:space="preserve">***Заполняется в отношении всех членов семьи участника специальной военной операции. </w:t>
      </w:r>
    </w:p>
    <w:p w:rsidR="0076589C" w:rsidRPr="00D80AD0" w:rsidRDefault="0076589C" w:rsidP="0076589C">
      <w:pPr>
        <w:spacing w:after="45" w:line="216" w:lineRule="auto"/>
        <w:ind w:left="1425" w:hanging="1435"/>
        <w:rPr>
          <w:rFonts w:ascii="Calibri" w:eastAsia="Calibri" w:hAnsi="Calibri" w:cs="Calibri"/>
          <w:color w:val="000000"/>
        </w:rPr>
      </w:pPr>
      <w:r w:rsidRPr="00D80AD0">
        <w:rPr>
          <w:rFonts w:ascii="Times New Roman" w:eastAsia="Times New Roman" w:hAnsi="Times New Roman" w:cs="Times New Roman"/>
          <w:color w:val="000000"/>
          <w:sz w:val="24"/>
        </w:rPr>
        <w:t xml:space="preserve">Примечание. В случае представления копий документов, выданных компетентными органами иностранного государства по законам соответствующего иностранного государства к таким документам представляется их перевод на русский язык, заверенный в порядке, установленном законодательством Российской Федерации. </w:t>
      </w: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585FE1" w:rsidRPr="00C2791C" w:rsidRDefault="00585FE1" w:rsidP="00585FE1">
      <w:pPr>
        <w:widowControl w:val="0"/>
        <w:suppressAutoHyphens/>
        <w:spacing w:after="0" w:line="240" w:lineRule="auto"/>
        <w:jc w:val="right"/>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Приложение № </w:t>
      </w:r>
      <w:r w:rsidR="005C016E">
        <w:rPr>
          <w:rFonts w:ascii="Times New Roman" w:eastAsia="Times New Roman" w:hAnsi="Times New Roman" w:cs="Times New Roman"/>
          <w:color w:val="000000"/>
          <w:sz w:val="24"/>
          <w:szCs w:val="24"/>
          <w:lang w:eastAsia="zh-CN"/>
        </w:rPr>
        <w:t>4</w:t>
      </w:r>
    </w:p>
    <w:p w:rsidR="00585FE1" w:rsidRPr="00E2549D" w:rsidRDefault="00585FE1" w:rsidP="00585FE1">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к </w:t>
      </w:r>
      <w:r w:rsidRPr="00E2549D">
        <w:rPr>
          <w:rFonts w:ascii="Times New Roman" w:eastAsia="Times New Roman" w:hAnsi="Times New Roman" w:cs="Times New Roman"/>
          <w:color w:val="000000"/>
          <w:sz w:val="24"/>
          <w:szCs w:val="24"/>
          <w:lang w:eastAsia="zh-CN"/>
        </w:rPr>
        <w:t>Административн</w:t>
      </w:r>
      <w:r>
        <w:rPr>
          <w:rFonts w:ascii="Times New Roman" w:eastAsia="Times New Roman" w:hAnsi="Times New Roman" w:cs="Times New Roman"/>
          <w:color w:val="000000"/>
          <w:sz w:val="24"/>
          <w:szCs w:val="24"/>
          <w:lang w:eastAsia="zh-CN"/>
        </w:rPr>
        <w:t>ому</w:t>
      </w:r>
      <w:r w:rsidRPr="00E2549D">
        <w:rPr>
          <w:rFonts w:ascii="Times New Roman" w:eastAsia="Times New Roman" w:hAnsi="Times New Roman" w:cs="Times New Roman"/>
          <w:color w:val="000000"/>
          <w:sz w:val="24"/>
          <w:szCs w:val="24"/>
          <w:lang w:eastAsia="zh-CN"/>
        </w:rPr>
        <w:t xml:space="preserve"> регламент</w:t>
      </w:r>
      <w:r>
        <w:rPr>
          <w:rFonts w:ascii="Times New Roman" w:eastAsia="Times New Roman" w:hAnsi="Times New Roman" w:cs="Times New Roman"/>
          <w:color w:val="000000"/>
          <w:sz w:val="24"/>
          <w:szCs w:val="24"/>
          <w:lang w:eastAsia="zh-CN"/>
        </w:rPr>
        <w:t>у</w:t>
      </w:r>
    </w:p>
    <w:p w:rsidR="00585FE1" w:rsidRPr="00C2791C" w:rsidRDefault="00585FE1" w:rsidP="00585FE1">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E2549D">
        <w:rPr>
          <w:rFonts w:ascii="Times New Roman" w:eastAsia="Times New Roman" w:hAnsi="Times New Roman" w:cs="Times New Roman"/>
          <w:color w:val="000000"/>
          <w:sz w:val="24"/>
          <w:szCs w:val="24"/>
          <w:lang w:eastAsia="zh-CN"/>
        </w:rPr>
        <w:t>предоставления муниципальной услуги «Предоставление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и членам их семей в городском округе «город Дагестанские Огни»</w:t>
      </w:r>
    </w:p>
    <w:p w:rsidR="0076589C" w:rsidRDefault="0076589C" w:rsidP="0076589C">
      <w:pPr>
        <w:spacing w:after="0" w:line="240" w:lineRule="auto"/>
        <w:ind w:left="3402"/>
        <w:rPr>
          <w:rFonts w:ascii="Times New Roman" w:eastAsia="Times New Roman" w:hAnsi="Times New Roman" w:cs="Times New Roman"/>
          <w:sz w:val="28"/>
          <w:szCs w:val="28"/>
          <w:lang w:eastAsia="ru-RU"/>
        </w:rPr>
      </w:pPr>
    </w:p>
    <w:p w:rsidR="0076589C" w:rsidRPr="00CE14A2" w:rsidRDefault="0076589C" w:rsidP="0076589C">
      <w:pPr>
        <w:spacing w:after="0" w:line="240" w:lineRule="auto"/>
        <w:ind w:left="3402"/>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Главе городского округа «город Дагестанские Огни»</w:t>
      </w:r>
    </w:p>
    <w:p w:rsidR="0076589C" w:rsidRPr="00CE14A2" w:rsidRDefault="0076589C" w:rsidP="0076589C">
      <w:pPr>
        <w:spacing w:after="0" w:line="240" w:lineRule="auto"/>
        <w:ind w:left="3402"/>
        <w:jc w:val="both"/>
        <w:rPr>
          <w:rFonts w:ascii="Times New Roman" w:eastAsia="Times New Roman" w:hAnsi="Times New Roman" w:cs="Times New Roman"/>
          <w:sz w:val="24"/>
          <w:szCs w:val="20"/>
          <w:lang w:eastAsia="ru-RU"/>
        </w:rPr>
      </w:pPr>
    </w:p>
    <w:p w:rsidR="0076589C" w:rsidRPr="00CE14A2" w:rsidRDefault="0076589C" w:rsidP="0076589C">
      <w:pPr>
        <w:spacing w:after="0" w:line="240" w:lineRule="auto"/>
        <w:ind w:left="3402"/>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От________________________________________________________________</w:t>
      </w:r>
      <w:r>
        <w:rPr>
          <w:rFonts w:ascii="Times New Roman" w:eastAsia="Times New Roman" w:hAnsi="Times New Roman" w:cs="Times New Roman"/>
          <w:sz w:val="24"/>
          <w:szCs w:val="20"/>
          <w:lang w:eastAsia="ru-RU"/>
        </w:rPr>
        <w:t>________________</w:t>
      </w:r>
      <w:r w:rsidRPr="00CE14A2">
        <w:rPr>
          <w:rFonts w:ascii="Times New Roman" w:eastAsia="Times New Roman" w:hAnsi="Times New Roman" w:cs="Times New Roman"/>
          <w:sz w:val="24"/>
          <w:szCs w:val="20"/>
          <w:lang w:eastAsia="ru-RU"/>
        </w:rPr>
        <w:t>__________________</w:t>
      </w:r>
    </w:p>
    <w:p w:rsidR="0076589C" w:rsidRPr="00CE14A2" w:rsidRDefault="0076589C" w:rsidP="0076589C">
      <w:pPr>
        <w:spacing w:after="0" w:line="240" w:lineRule="auto"/>
        <w:ind w:left="3402"/>
        <w:jc w:val="center"/>
        <w:rPr>
          <w:rFonts w:ascii="Times New Roman" w:eastAsia="Times New Roman" w:hAnsi="Times New Roman" w:cs="Times New Roman"/>
          <w:sz w:val="18"/>
          <w:szCs w:val="18"/>
          <w:lang w:eastAsia="ru-RU"/>
        </w:rPr>
      </w:pPr>
      <w:r w:rsidRPr="00CE14A2">
        <w:rPr>
          <w:rFonts w:ascii="Times New Roman" w:eastAsia="Times New Roman" w:hAnsi="Times New Roman" w:cs="Times New Roman"/>
          <w:sz w:val="18"/>
          <w:szCs w:val="18"/>
          <w:lang w:eastAsia="ru-RU"/>
        </w:rPr>
        <w:t>(наименование или Ф.И.О.)</w:t>
      </w:r>
    </w:p>
    <w:p w:rsidR="0030673C" w:rsidRDefault="0030673C" w:rsidP="0076589C">
      <w:pPr>
        <w:spacing w:after="0" w:line="240" w:lineRule="auto"/>
        <w:ind w:left="3402"/>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Паспорт:</w:t>
      </w:r>
      <w:r w:rsidR="0076589C" w:rsidRPr="00CE14A2">
        <w:rPr>
          <w:rFonts w:ascii="Times New Roman" w:eastAsia="Times New Roman" w:hAnsi="Times New Roman" w:cs="Times New Roman"/>
          <w:sz w:val="24"/>
          <w:szCs w:val="20"/>
          <w:lang w:eastAsia="ru-RU"/>
        </w:rPr>
        <w:t>___________________________________________</w:t>
      </w:r>
    </w:p>
    <w:p w:rsidR="0030673C" w:rsidRDefault="0030673C" w:rsidP="0076589C">
      <w:pPr>
        <w:spacing w:after="0" w:line="240" w:lineRule="auto"/>
        <w:ind w:left="3402"/>
        <w:jc w:val="both"/>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__________________________________________________</w:t>
      </w:r>
    </w:p>
    <w:p w:rsidR="0076589C" w:rsidRPr="00CE14A2" w:rsidRDefault="0076589C" w:rsidP="0076589C">
      <w:pPr>
        <w:spacing w:after="0" w:line="240" w:lineRule="auto"/>
        <w:ind w:left="3402"/>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 xml:space="preserve">Адрес: </w:t>
      </w:r>
      <w:r w:rsidR="00585FE1">
        <w:rPr>
          <w:rFonts w:ascii="Times New Roman" w:eastAsia="Times New Roman" w:hAnsi="Times New Roman" w:cs="Times New Roman"/>
          <w:sz w:val="24"/>
          <w:szCs w:val="20"/>
          <w:lang w:eastAsia="ru-RU"/>
        </w:rPr>
        <w:t>___________________________________________ __</w:t>
      </w:r>
      <w:r w:rsidRPr="00CE14A2">
        <w:rPr>
          <w:rFonts w:ascii="Times New Roman" w:eastAsia="Times New Roman" w:hAnsi="Times New Roman" w:cs="Times New Roman"/>
          <w:sz w:val="24"/>
          <w:szCs w:val="20"/>
          <w:lang w:eastAsia="ru-RU"/>
        </w:rPr>
        <w:t>___________________________</w:t>
      </w:r>
      <w:r>
        <w:rPr>
          <w:rFonts w:ascii="Times New Roman" w:eastAsia="Times New Roman" w:hAnsi="Times New Roman" w:cs="Times New Roman"/>
          <w:sz w:val="24"/>
          <w:szCs w:val="20"/>
          <w:lang w:eastAsia="ru-RU"/>
        </w:rPr>
        <w:t>__________</w:t>
      </w:r>
      <w:r w:rsidRPr="00CE14A2">
        <w:rPr>
          <w:rFonts w:ascii="Times New Roman" w:eastAsia="Times New Roman" w:hAnsi="Times New Roman" w:cs="Times New Roman"/>
          <w:sz w:val="24"/>
          <w:szCs w:val="20"/>
          <w:lang w:eastAsia="ru-RU"/>
        </w:rPr>
        <w:t>__________</w:t>
      </w:r>
    </w:p>
    <w:p w:rsidR="0076589C" w:rsidRPr="00CE14A2" w:rsidRDefault="0076589C" w:rsidP="0076589C">
      <w:pPr>
        <w:spacing w:after="0" w:line="240" w:lineRule="auto"/>
        <w:ind w:left="3402"/>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 xml:space="preserve">Телефон: </w:t>
      </w:r>
      <w:r w:rsidR="00585FE1">
        <w:rPr>
          <w:rFonts w:ascii="Times New Roman" w:eastAsia="Times New Roman" w:hAnsi="Times New Roman" w:cs="Times New Roman"/>
          <w:sz w:val="24"/>
          <w:szCs w:val="20"/>
          <w:lang w:eastAsia="ru-RU"/>
        </w:rPr>
        <w:t>_________</w:t>
      </w:r>
      <w:r w:rsidRPr="00CE14A2">
        <w:rPr>
          <w:rFonts w:ascii="Times New Roman" w:eastAsia="Times New Roman" w:hAnsi="Times New Roman" w:cs="Times New Roman"/>
          <w:sz w:val="24"/>
          <w:szCs w:val="20"/>
          <w:lang w:eastAsia="ru-RU"/>
        </w:rPr>
        <w:t>________________________________</w:t>
      </w:r>
    </w:p>
    <w:p w:rsidR="0076589C" w:rsidRPr="00CE14A2" w:rsidRDefault="0076589C" w:rsidP="0076589C">
      <w:pPr>
        <w:spacing w:after="0" w:line="240" w:lineRule="auto"/>
        <w:ind w:left="3402"/>
        <w:jc w:val="both"/>
        <w:rPr>
          <w:rFonts w:ascii="Times New Roman" w:eastAsia="Times New Roman" w:hAnsi="Times New Roman" w:cs="Times New Roman"/>
          <w:sz w:val="24"/>
          <w:szCs w:val="24"/>
          <w:lang w:eastAsia="ru-RU"/>
        </w:rPr>
      </w:pPr>
      <w:r w:rsidRPr="00CE14A2">
        <w:rPr>
          <w:rFonts w:ascii="Times New Roman" w:eastAsia="Times New Roman" w:hAnsi="Times New Roman" w:cs="Times New Roman"/>
          <w:sz w:val="24"/>
          <w:szCs w:val="24"/>
          <w:lang w:eastAsia="ru-RU"/>
        </w:rPr>
        <w:t>Адрес электронной почты: _________________________</w:t>
      </w:r>
      <w:r w:rsidRPr="00CE14A2">
        <w:rPr>
          <w:rFonts w:ascii="Times New Roman" w:eastAsia="Times New Roman" w:hAnsi="Times New Roman" w:cs="Times New Roman"/>
          <w:sz w:val="24"/>
          <w:szCs w:val="24"/>
          <w:lang w:eastAsia="ru-RU"/>
        </w:rPr>
        <w:br/>
        <w:t>СНИЛС ___</w:t>
      </w:r>
      <w:r>
        <w:rPr>
          <w:rFonts w:ascii="Times New Roman" w:eastAsia="Times New Roman" w:hAnsi="Times New Roman" w:cs="Times New Roman"/>
          <w:sz w:val="24"/>
          <w:szCs w:val="24"/>
          <w:lang w:eastAsia="ru-RU"/>
        </w:rPr>
        <w:t>________</w:t>
      </w:r>
      <w:r w:rsidRPr="00CE14A2">
        <w:rPr>
          <w:rFonts w:ascii="Times New Roman" w:eastAsia="Times New Roman" w:hAnsi="Times New Roman" w:cs="Times New Roman"/>
          <w:sz w:val="24"/>
          <w:szCs w:val="24"/>
          <w:lang w:eastAsia="ru-RU"/>
        </w:rPr>
        <w:t>______________</w:t>
      </w:r>
    </w:p>
    <w:p w:rsidR="0076589C" w:rsidRDefault="0076589C" w:rsidP="0076589C">
      <w:pPr>
        <w:spacing w:after="0" w:line="240" w:lineRule="auto"/>
        <w:ind w:left="3402"/>
        <w:jc w:val="both"/>
        <w:rPr>
          <w:rFonts w:ascii="Times New Roman" w:eastAsia="Times New Roman" w:hAnsi="Times New Roman" w:cs="Times New Roman"/>
          <w:sz w:val="18"/>
          <w:szCs w:val="18"/>
          <w:lang w:eastAsia="ru-RU"/>
        </w:rPr>
      </w:pPr>
      <w:r w:rsidRPr="00CE14A2">
        <w:rPr>
          <w:rFonts w:ascii="Times New Roman" w:eastAsia="Times New Roman" w:hAnsi="Times New Roman" w:cs="Times New Roman"/>
          <w:sz w:val="18"/>
          <w:szCs w:val="18"/>
          <w:lang w:eastAsia="ru-RU"/>
        </w:rPr>
        <w:t>(в заявлении от имени гражданина указываются его Ф.И.О., паспортные данные, адрес регистрации, адрес для отправки корреспонденции, контактный телефон; в заявлении от имени юридического лица указываются его наименование, ИНН, адрес местонахождения, контактный телефон)</w:t>
      </w:r>
    </w:p>
    <w:p w:rsidR="0076589C" w:rsidRDefault="0076589C" w:rsidP="0076589C">
      <w:pPr>
        <w:spacing w:after="0" w:line="240" w:lineRule="auto"/>
        <w:ind w:left="3402"/>
        <w:jc w:val="both"/>
        <w:rPr>
          <w:rFonts w:ascii="Times New Roman" w:eastAsia="Times New Roman" w:hAnsi="Times New Roman" w:cs="Times New Roman"/>
          <w:sz w:val="18"/>
          <w:szCs w:val="18"/>
          <w:lang w:eastAsia="ru-RU"/>
        </w:rPr>
      </w:pPr>
    </w:p>
    <w:p w:rsidR="0076589C" w:rsidRPr="0007158A" w:rsidRDefault="0076589C" w:rsidP="0076589C">
      <w:pPr>
        <w:spacing w:after="0" w:line="240" w:lineRule="auto"/>
        <w:ind w:left="3402"/>
        <w:jc w:val="both"/>
        <w:rPr>
          <w:rFonts w:ascii="Times New Roman" w:eastAsia="Times New Roman" w:hAnsi="Times New Roman" w:cs="Times New Roman"/>
          <w:sz w:val="24"/>
          <w:szCs w:val="24"/>
          <w:lang w:eastAsia="ru-RU"/>
        </w:rPr>
      </w:pPr>
      <w:r w:rsidRPr="0007158A">
        <w:rPr>
          <w:rFonts w:ascii="Times New Roman" w:eastAsia="Times New Roman" w:hAnsi="Times New Roman" w:cs="Times New Roman"/>
          <w:sz w:val="24"/>
          <w:szCs w:val="24"/>
          <w:lang w:eastAsia="ru-RU"/>
        </w:rPr>
        <w:t>Учетный номер</w:t>
      </w:r>
      <w:r>
        <w:rPr>
          <w:rFonts w:ascii="Times New Roman" w:eastAsia="Times New Roman" w:hAnsi="Times New Roman" w:cs="Times New Roman"/>
          <w:sz w:val="24"/>
          <w:szCs w:val="24"/>
          <w:lang w:eastAsia="ru-RU"/>
        </w:rPr>
        <w:t>:</w:t>
      </w:r>
      <w:r w:rsidR="005C016E">
        <w:rPr>
          <w:rFonts w:ascii="Times New Roman" w:eastAsia="Times New Roman" w:hAnsi="Times New Roman" w:cs="Times New Roman"/>
          <w:sz w:val="24"/>
          <w:szCs w:val="24"/>
          <w:lang w:eastAsia="ru-RU"/>
        </w:rPr>
        <w:t>_________________</w:t>
      </w:r>
    </w:p>
    <w:p w:rsidR="0076589C" w:rsidRDefault="0076589C" w:rsidP="0076589C">
      <w:pPr>
        <w:spacing w:after="0" w:line="240" w:lineRule="auto"/>
        <w:rPr>
          <w:rFonts w:ascii="Times New Roman" w:eastAsia="Times New Roman" w:hAnsi="Times New Roman" w:cs="Times New Roman"/>
          <w:sz w:val="24"/>
          <w:szCs w:val="20"/>
          <w:lang w:eastAsia="ru-RU"/>
        </w:rPr>
      </w:pPr>
    </w:p>
    <w:p w:rsidR="0076589C" w:rsidRPr="00CE14A2" w:rsidRDefault="0076589C" w:rsidP="0076589C">
      <w:pPr>
        <w:tabs>
          <w:tab w:val="left" w:pos="3615"/>
        </w:tabs>
        <w:autoSpaceDE w:val="0"/>
        <w:spacing w:after="0" w:line="240" w:lineRule="auto"/>
        <w:jc w:val="center"/>
        <w:rPr>
          <w:rFonts w:ascii="Times New Roman" w:eastAsia="Times New Roman" w:hAnsi="Times New Roman" w:cs="Times New Roman"/>
          <w:b/>
          <w:sz w:val="24"/>
          <w:szCs w:val="20"/>
          <w:lang w:eastAsia="ru-RU"/>
        </w:rPr>
      </w:pPr>
      <w:r w:rsidRPr="00CE14A2">
        <w:rPr>
          <w:rFonts w:ascii="Times New Roman" w:eastAsia="Times New Roman" w:hAnsi="Times New Roman" w:cs="Times New Roman"/>
          <w:b/>
          <w:sz w:val="24"/>
          <w:szCs w:val="20"/>
          <w:lang w:eastAsia="ru-RU"/>
        </w:rPr>
        <w:t>ЗАЯВЛЕНИЕ</w:t>
      </w:r>
    </w:p>
    <w:p w:rsidR="0076589C" w:rsidRPr="00CE14A2" w:rsidRDefault="0076589C" w:rsidP="0076589C">
      <w:pPr>
        <w:tabs>
          <w:tab w:val="left" w:pos="6645"/>
        </w:tabs>
        <w:autoSpaceDE w:val="0"/>
        <w:spacing w:after="0" w:line="240" w:lineRule="auto"/>
        <w:jc w:val="both"/>
        <w:rPr>
          <w:rFonts w:ascii="Times New Roman" w:eastAsia="Times New Roman" w:hAnsi="Times New Roman" w:cs="Times New Roman"/>
          <w:b/>
          <w:sz w:val="24"/>
          <w:szCs w:val="20"/>
          <w:lang w:eastAsia="ru-RU"/>
        </w:rPr>
      </w:pPr>
    </w:p>
    <w:p w:rsidR="0076589C" w:rsidRPr="00CE14A2" w:rsidRDefault="0076589C" w:rsidP="0076589C">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с </w:t>
      </w:r>
      <w:r w:rsidRPr="00462118">
        <w:rPr>
          <w:rFonts w:ascii="Times New Roman" w:eastAsia="Times New Roman" w:hAnsi="Times New Roman" w:cs="Times New Roman"/>
          <w:sz w:val="24"/>
          <w:szCs w:val="24"/>
          <w:lang w:eastAsia="ru-RU"/>
        </w:rPr>
        <w:t>Законом Республики Дагестан от 29 декабря 2017 года № 116 «О некоторых вопросах регулирования земельных отношений в Республике Дагестан», Законом Республики Дагестан от 10 июня 2024 года № 49 «О внесении изменений в Закон Республики Дагестан от 29 декабря 2017 года № 116 «О некоторых вопросах регулирования земельных отношений в Республике Дагестан»</w:t>
      </w:r>
      <w:r w:rsidRPr="00CE14A2">
        <w:rPr>
          <w:rFonts w:ascii="Times New Roman" w:eastAsia="Times New Roman" w:hAnsi="Times New Roman" w:cs="Times New Roman"/>
          <w:sz w:val="24"/>
          <w:szCs w:val="24"/>
          <w:lang w:eastAsia="ru-RU"/>
        </w:rPr>
        <w:t xml:space="preserve">, прошу предоставить в собственность земельный участок, расположенный по адресу: </w:t>
      </w:r>
    </w:p>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4"/>
          <w:lang w:eastAsia="ru-RU"/>
        </w:rPr>
        <w:t>________________________________________________________</w:t>
      </w:r>
      <w:r>
        <w:rPr>
          <w:rFonts w:ascii="Times New Roman" w:eastAsia="Times New Roman" w:hAnsi="Times New Roman" w:cs="Times New Roman"/>
          <w:sz w:val="24"/>
          <w:szCs w:val="24"/>
          <w:lang w:eastAsia="ru-RU"/>
        </w:rPr>
        <w:t>___________________</w:t>
      </w:r>
    </w:p>
    <w:p w:rsidR="0076589C"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кадастровый номер ____________</w:t>
      </w:r>
      <w:r>
        <w:rPr>
          <w:rFonts w:ascii="Times New Roman" w:eastAsia="Times New Roman" w:hAnsi="Times New Roman" w:cs="Times New Roman"/>
          <w:sz w:val="24"/>
          <w:szCs w:val="20"/>
          <w:lang w:eastAsia="ru-RU"/>
        </w:rPr>
        <w:t>__</w:t>
      </w:r>
      <w:r w:rsidRPr="00CE14A2">
        <w:rPr>
          <w:rFonts w:ascii="Times New Roman" w:eastAsia="Times New Roman" w:hAnsi="Times New Roman" w:cs="Times New Roman"/>
          <w:sz w:val="24"/>
          <w:szCs w:val="20"/>
          <w:lang w:eastAsia="ru-RU"/>
        </w:rPr>
        <w:t>__</w:t>
      </w:r>
      <w:r>
        <w:rPr>
          <w:rFonts w:ascii="Times New Roman" w:eastAsia="Times New Roman" w:hAnsi="Times New Roman" w:cs="Times New Roman"/>
          <w:sz w:val="24"/>
          <w:szCs w:val="20"/>
          <w:lang w:eastAsia="ru-RU"/>
        </w:rPr>
        <w:t>_____</w:t>
      </w:r>
      <w:r w:rsidRPr="00CE14A2">
        <w:rPr>
          <w:rFonts w:ascii="Times New Roman" w:eastAsia="Times New Roman" w:hAnsi="Times New Roman" w:cs="Times New Roman"/>
          <w:sz w:val="24"/>
          <w:szCs w:val="20"/>
          <w:lang w:eastAsia="ru-RU"/>
        </w:rPr>
        <w:t>__</w:t>
      </w:r>
      <w:r>
        <w:rPr>
          <w:rFonts w:ascii="Times New Roman" w:eastAsia="Times New Roman" w:hAnsi="Times New Roman" w:cs="Times New Roman"/>
          <w:sz w:val="24"/>
          <w:szCs w:val="20"/>
          <w:lang w:eastAsia="ru-RU"/>
        </w:rPr>
        <w:t>______</w:t>
      </w:r>
      <w:r w:rsidRPr="00CE14A2">
        <w:rPr>
          <w:rFonts w:ascii="Times New Roman" w:eastAsia="Times New Roman" w:hAnsi="Times New Roman" w:cs="Times New Roman"/>
          <w:sz w:val="24"/>
          <w:szCs w:val="20"/>
          <w:lang w:eastAsia="ru-RU"/>
        </w:rPr>
        <w:t>__площадью __</w:t>
      </w:r>
      <w:r>
        <w:rPr>
          <w:rFonts w:ascii="Times New Roman" w:eastAsia="Times New Roman" w:hAnsi="Times New Roman" w:cs="Times New Roman"/>
          <w:sz w:val="24"/>
          <w:szCs w:val="20"/>
          <w:lang w:eastAsia="ru-RU"/>
        </w:rPr>
        <w:t>____</w:t>
      </w:r>
      <w:r w:rsidRPr="00CE14A2">
        <w:rPr>
          <w:rFonts w:ascii="Times New Roman" w:eastAsia="Times New Roman" w:hAnsi="Times New Roman" w:cs="Times New Roman"/>
          <w:sz w:val="24"/>
          <w:szCs w:val="20"/>
          <w:lang w:eastAsia="ru-RU"/>
        </w:rPr>
        <w:t>_______</w:t>
      </w:r>
      <w:r>
        <w:rPr>
          <w:rFonts w:ascii="Times New Roman" w:eastAsia="Times New Roman" w:hAnsi="Times New Roman" w:cs="Times New Roman"/>
          <w:sz w:val="24"/>
          <w:szCs w:val="20"/>
          <w:lang w:eastAsia="ru-RU"/>
        </w:rPr>
        <w:t>кв.м.</w:t>
      </w:r>
    </w:p>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цель использования</w:t>
      </w:r>
      <w:r>
        <w:rPr>
          <w:rFonts w:ascii="Times New Roman" w:eastAsia="Times New Roman" w:hAnsi="Times New Roman" w:cs="Times New Roman"/>
          <w:sz w:val="24"/>
          <w:szCs w:val="20"/>
          <w:lang w:eastAsia="ru-RU"/>
        </w:rPr>
        <w:t xml:space="preserve"> _____________</w:t>
      </w:r>
      <w:r w:rsidRPr="00CE14A2">
        <w:rPr>
          <w:rFonts w:ascii="Times New Roman" w:eastAsia="Times New Roman" w:hAnsi="Times New Roman" w:cs="Times New Roman"/>
          <w:sz w:val="24"/>
          <w:szCs w:val="20"/>
          <w:lang w:eastAsia="ru-RU"/>
        </w:rPr>
        <w:t xml:space="preserve">____________________________________________ </w:t>
      </w:r>
    </w:p>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 xml:space="preserve"> К заявлению прилагаю:</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5103"/>
        <w:gridCol w:w="2126"/>
        <w:gridCol w:w="1559"/>
      </w:tblGrid>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w:t>
            </w:r>
          </w:p>
        </w:tc>
        <w:tc>
          <w:tcPr>
            <w:tcW w:w="5103" w:type="dxa"/>
          </w:tcPr>
          <w:p w:rsidR="0076589C" w:rsidRPr="00CE14A2" w:rsidRDefault="0076589C" w:rsidP="0076589C">
            <w:pPr>
              <w:spacing w:after="0" w:line="240" w:lineRule="auto"/>
              <w:jc w:val="center"/>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Наименования документов</w:t>
            </w:r>
          </w:p>
        </w:tc>
        <w:tc>
          <w:tcPr>
            <w:tcW w:w="2126" w:type="dxa"/>
          </w:tcPr>
          <w:p w:rsidR="0076589C" w:rsidRPr="00CE14A2" w:rsidRDefault="0076589C" w:rsidP="0076589C">
            <w:pPr>
              <w:spacing w:after="0" w:line="240" w:lineRule="auto"/>
              <w:jc w:val="center"/>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Оригинал</w:t>
            </w:r>
          </w:p>
        </w:tc>
        <w:tc>
          <w:tcPr>
            <w:tcW w:w="1559" w:type="dxa"/>
          </w:tcPr>
          <w:p w:rsidR="0076589C" w:rsidRPr="00CE14A2" w:rsidRDefault="0076589C" w:rsidP="0076589C">
            <w:pPr>
              <w:spacing w:after="0" w:line="240" w:lineRule="auto"/>
              <w:jc w:val="center"/>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Копия</w:t>
            </w:r>
          </w:p>
        </w:tc>
      </w:tr>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1.</w:t>
            </w: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Паспорт заявителя</w:t>
            </w: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2.</w:t>
            </w: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3.</w:t>
            </w: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4.</w:t>
            </w: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5.</w:t>
            </w: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r w:rsidR="0076589C" w:rsidRPr="00CE14A2" w:rsidTr="0076589C">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6.</w:t>
            </w: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r w:rsidR="0076589C" w:rsidRPr="00CE14A2" w:rsidTr="0076589C">
        <w:trPr>
          <w:trHeight w:val="70"/>
        </w:trPr>
        <w:tc>
          <w:tcPr>
            <w:tcW w:w="534"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5103"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2126"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c>
          <w:tcPr>
            <w:tcW w:w="1559" w:type="dxa"/>
          </w:tcPr>
          <w:p w:rsidR="0076589C" w:rsidRPr="00CE14A2" w:rsidRDefault="0076589C" w:rsidP="0076589C">
            <w:pPr>
              <w:spacing w:after="0" w:line="240" w:lineRule="auto"/>
              <w:jc w:val="both"/>
              <w:rPr>
                <w:rFonts w:ascii="Times New Roman" w:eastAsia="Times New Roman" w:hAnsi="Times New Roman" w:cs="Times New Roman"/>
                <w:sz w:val="24"/>
                <w:szCs w:val="20"/>
                <w:lang w:eastAsia="ru-RU"/>
              </w:rPr>
            </w:pPr>
          </w:p>
        </w:tc>
      </w:tr>
    </w:tbl>
    <w:p w:rsidR="0076589C" w:rsidRPr="00CE14A2" w:rsidRDefault="0076589C" w:rsidP="0076589C">
      <w:pPr>
        <w:spacing w:after="0" w:line="240" w:lineRule="auto"/>
        <w:rPr>
          <w:rFonts w:ascii="Times New Roman" w:eastAsia="Times New Roman" w:hAnsi="Times New Roman" w:cs="Times New Roman"/>
          <w:sz w:val="20"/>
          <w:szCs w:val="20"/>
          <w:lang w:eastAsia="ru-RU"/>
        </w:rPr>
      </w:pPr>
      <w:r w:rsidRPr="00CE14A2">
        <w:rPr>
          <w:rFonts w:ascii="Times New Roman" w:eastAsia="Times New Roman" w:hAnsi="Times New Roman" w:cs="Times New Roman"/>
          <w:sz w:val="24"/>
          <w:szCs w:val="20"/>
          <w:lang w:eastAsia="ru-RU"/>
        </w:rPr>
        <w:t>Подтверждаю свое согласие, а также согласие представляемого мною лица на обработку персональных данных.</w:t>
      </w:r>
    </w:p>
    <w:p w:rsidR="0076589C" w:rsidRPr="00CE14A2" w:rsidRDefault="0076589C" w:rsidP="0076589C">
      <w:pPr>
        <w:spacing w:after="0" w:line="240" w:lineRule="auto"/>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Результаты рассмотрения заявления прошу предоставить:</w:t>
      </w:r>
    </w:p>
    <w:p w:rsidR="0076589C" w:rsidRPr="00CE14A2" w:rsidRDefault="0076589C" w:rsidP="0076589C">
      <w:pPr>
        <w:numPr>
          <w:ilvl w:val="0"/>
          <w:numId w:val="13"/>
        </w:numPr>
        <w:spacing w:after="0" w:line="240" w:lineRule="auto"/>
        <w:ind w:left="714" w:hanging="357"/>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лично в виде бумажного документа;</w:t>
      </w:r>
    </w:p>
    <w:p w:rsidR="0076589C" w:rsidRPr="00CE14A2" w:rsidRDefault="0076589C" w:rsidP="0076589C">
      <w:pPr>
        <w:numPr>
          <w:ilvl w:val="0"/>
          <w:numId w:val="13"/>
        </w:numPr>
        <w:spacing w:after="0" w:line="240" w:lineRule="auto"/>
        <w:ind w:left="714" w:hanging="357"/>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в виде бумажного документа почтовым отправлением</w:t>
      </w:r>
    </w:p>
    <w:p w:rsidR="0076589C" w:rsidRPr="00CE14A2" w:rsidRDefault="0076589C" w:rsidP="0076589C">
      <w:pPr>
        <w:numPr>
          <w:ilvl w:val="0"/>
          <w:numId w:val="13"/>
        </w:numPr>
        <w:spacing w:after="0" w:line="240" w:lineRule="auto"/>
        <w:ind w:left="714" w:hanging="357"/>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в виде электронного документа</w:t>
      </w:r>
    </w:p>
    <w:p w:rsidR="0076589C" w:rsidRPr="00CE14A2" w:rsidRDefault="0076589C" w:rsidP="0076589C">
      <w:pPr>
        <w:spacing w:after="0" w:line="240" w:lineRule="auto"/>
        <w:jc w:val="both"/>
        <w:rPr>
          <w:rFonts w:ascii="Times New Roman" w:eastAsia="Times New Roman" w:hAnsi="Times New Roman" w:cs="Times New Roman"/>
          <w:sz w:val="24"/>
          <w:szCs w:val="24"/>
          <w:lang w:eastAsia="ru-RU"/>
        </w:rPr>
      </w:pPr>
      <w:r w:rsidRPr="00CE14A2">
        <w:rPr>
          <w:rFonts w:ascii="Times New Roman" w:eastAsia="Times New Roman" w:hAnsi="Times New Roman" w:cs="Times New Roman"/>
          <w:bCs/>
          <w:sz w:val="24"/>
          <w:szCs w:val="24"/>
          <w:lang w:eastAsia="ru-RU"/>
        </w:rPr>
        <w:t>Даю свое согласие на получение ворганах Федеральной миграционной службы России и их подразделениях адресно-справочной информации на членов моей семьи, постоянно или временно проживающих на территории Российской Федерации, в случаях, предусмотренных законодательством Российской Федерации.</w:t>
      </w:r>
    </w:p>
    <w:p w:rsidR="0076589C" w:rsidRDefault="0076589C" w:rsidP="0076589C">
      <w:pPr>
        <w:spacing w:after="0" w:line="240" w:lineRule="auto"/>
        <w:jc w:val="both"/>
        <w:rPr>
          <w:rFonts w:ascii="Times New Roman" w:eastAsia="Times New Roman" w:hAnsi="Times New Roman" w:cs="Times New Roman"/>
          <w:sz w:val="24"/>
          <w:szCs w:val="20"/>
          <w:lang w:eastAsia="ru-RU"/>
        </w:rPr>
      </w:pPr>
      <w:r w:rsidRPr="00CE14A2">
        <w:rPr>
          <w:rFonts w:ascii="Times New Roman" w:eastAsia="Times New Roman" w:hAnsi="Times New Roman" w:cs="Times New Roman"/>
          <w:sz w:val="24"/>
          <w:szCs w:val="20"/>
          <w:lang w:eastAsia="ru-RU"/>
        </w:rPr>
        <w:t>«_____»________________20__</w:t>
      </w:r>
      <w:r>
        <w:rPr>
          <w:rFonts w:ascii="Times New Roman" w:eastAsia="Times New Roman" w:hAnsi="Times New Roman" w:cs="Times New Roman"/>
          <w:sz w:val="24"/>
          <w:szCs w:val="20"/>
          <w:lang w:eastAsia="ru-RU"/>
        </w:rPr>
        <w:t>_</w:t>
      </w:r>
      <w:r w:rsidRPr="00CE14A2">
        <w:rPr>
          <w:rFonts w:ascii="Times New Roman" w:eastAsia="Times New Roman" w:hAnsi="Times New Roman" w:cs="Times New Roman"/>
          <w:sz w:val="24"/>
          <w:szCs w:val="20"/>
          <w:lang w:eastAsia="ru-RU"/>
        </w:rPr>
        <w:t>_ г.               Подпись</w:t>
      </w:r>
      <w:r>
        <w:rPr>
          <w:rFonts w:ascii="Times New Roman" w:eastAsia="Times New Roman" w:hAnsi="Times New Roman" w:cs="Times New Roman"/>
          <w:sz w:val="24"/>
          <w:szCs w:val="20"/>
          <w:lang w:eastAsia="ru-RU"/>
        </w:rPr>
        <w:t xml:space="preserve"> ___________________</w:t>
      </w: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589C" w:rsidRDefault="0076589C"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Default="0076445E" w:rsidP="0076589C">
      <w:pPr>
        <w:spacing w:after="0" w:line="240" w:lineRule="auto"/>
        <w:ind w:left="3402"/>
        <w:rPr>
          <w:rFonts w:ascii="Times New Roman" w:eastAsia="Times New Roman" w:hAnsi="Times New Roman" w:cs="Times New Roman"/>
          <w:b/>
          <w:sz w:val="24"/>
          <w:szCs w:val="24"/>
          <w:lang w:eastAsia="ru-RU"/>
        </w:rPr>
      </w:pPr>
    </w:p>
    <w:p w:rsidR="0076445E" w:rsidRPr="00C2791C" w:rsidRDefault="0076445E" w:rsidP="0076445E">
      <w:pPr>
        <w:widowControl w:val="0"/>
        <w:suppressAutoHyphens/>
        <w:spacing w:after="0" w:line="240" w:lineRule="auto"/>
        <w:jc w:val="right"/>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Приложение № </w:t>
      </w:r>
      <w:r w:rsidR="005C016E">
        <w:rPr>
          <w:rFonts w:ascii="Times New Roman" w:eastAsia="Times New Roman" w:hAnsi="Times New Roman" w:cs="Times New Roman"/>
          <w:color w:val="000000"/>
          <w:sz w:val="24"/>
          <w:szCs w:val="24"/>
          <w:lang w:eastAsia="zh-CN"/>
        </w:rPr>
        <w:t>5</w:t>
      </w:r>
    </w:p>
    <w:p w:rsidR="0076445E" w:rsidRPr="00E2549D" w:rsidRDefault="0076445E" w:rsidP="00764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к </w:t>
      </w:r>
      <w:r w:rsidRPr="00E2549D">
        <w:rPr>
          <w:rFonts w:ascii="Times New Roman" w:eastAsia="Times New Roman" w:hAnsi="Times New Roman" w:cs="Times New Roman"/>
          <w:color w:val="000000"/>
          <w:sz w:val="24"/>
          <w:szCs w:val="24"/>
          <w:lang w:eastAsia="zh-CN"/>
        </w:rPr>
        <w:t>Административн</w:t>
      </w:r>
      <w:r>
        <w:rPr>
          <w:rFonts w:ascii="Times New Roman" w:eastAsia="Times New Roman" w:hAnsi="Times New Roman" w:cs="Times New Roman"/>
          <w:color w:val="000000"/>
          <w:sz w:val="24"/>
          <w:szCs w:val="24"/>
          <w:lang w:eastAsia="zh-CN"/>
        </w:rPr>
        <w:t>ому</w:t>
      </w:r>
      <w:r w:rsidRPr="00E2549D">
        <w:rPr>
          <w:rFonts w:ascii="Times New Roman" w:eastAsia="Times New Roman" w:hAnsi="Times New Roman" w:cs="Times New Roman"/>
          <w:color w:val="000000"/>
          <w:sz w:val="24"/>
          <w:szCs w:val="24"/>
          <w:lang w:eastAsia="zh-CN"/>
        </w:rPr>
        <w:t xml:space="preserve"> регламент</w:t>
      </w:r>
      <w:r>
        <w:rPr>
          <w:rFonts w:ascii="Times New Roman" w:eastAsia="Times New Roman" w:hAnsi="Times New Roman" w:cs="Times New Roman"/>
          <w:color w:val="000000"/>
          <w:sz w:val="24"/>
          <w:szCs w:val="24"/>
          <w:lang w:eastAsia="zh-CN"/>
        </w:rPr>
        <w:t>у</w:t>
      </w:r>
    </w:p>
    <w:p w:rsidR="0076445E" w:rsidRPr="00C2791C" w:rsidRDefault="0076445E" w:rsidP="00764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E2549D">
        <w:rPr>
          <w:rFonts w:ascii="Times New Roman" w:eastAsia="Times New Roman" w:hAnsi="Times New Roman" w:cs="Times New Roman"/>
          <w:color w:val="000000"/>
          <w:sz w:val="24"/>
          <w:szCs w:val="24"/>
          <w:lang w:eastAsia="zh-CN"/>
        </w:rPr>
        <w:t xml:space="preserve">предоставления муниципальной услуги «Предоставление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w:t>
      </w:r>
      <w:r w:rsidRPr="00E2549D">
        <w:rPr>
          <w:rFonts w:ascii="Times New Roman" w:eastAsia="Times New Roman" w:hAnsi="Times New Roman" w:cs="Times New Roman"/>
          <w:color w:val="000000"/>
          <w:sz w:val="24"/>
          <w:szCs w:val="24"/>
          <w:lang w:eastAsia="zh-CN"/>
        </w:rPr>
        <w:lastRenderedPageBreak/>
        <w:t>и членам их семей в городском округе «город Дагестанские Огни»</w:t>
      </w:r>
    </w:p>
    <w:p w:rsidR="0076589C" w:rsidRDefault="0076589C" w:rsidP="0076589C">
      <w:pPr>
        <w:widowControl w:val="0"/>
        <w:autoSpaceDE w:val="0"/>
        <w:autoSpaceDN w:val="0"/>
        <w:spacing w:after="0" w:line="240" w:lineRule="auto"/>
        <w:ind w:left="567"/>
        <w:jc w:val="center"/>
        <w:rPr>
          <w:rFonts w:ascii="Times New Roman" w:eastAsia="Times New Roman" w:hAnsi="Times New Roman" w:cs="Times New Roman"/>
          <w:sz w:val="26"/>
          <w:szCs w:val="26"/>
          <w:lang w:eastAsia="ru-RU"/>
        </w:rPr>
      </w:pPr>
    </w:p>
    <w:p w:rsidR="0076589C" w:rsidRDefault="0076589C" w:rsidP="0076589C">
      <w:pPr>
        <w:widowControl w:val="0"/>
        <w:autoSpaceDE w:val="0"/>
        <w:autoSpaceDN w:val="0"/>
        <w:spacing w:after="0" w:line="240" w:lineRule="auto"/>
        <w:ind w:left="567"/>
        <w:jc w:val="center"/>
        <w:rPr>
          <w:rFonts w:ascii="Times New Roman" w:eastAsia="Times New Roman" w:hAnsi="Times New Roman" w:cs="Times New Roman"/>
          <w:sz w:val="26"/>
          <w:szCs w:val="26"/>
          <w:lang w:eastAsia="ru-RU"/>
        </w:rPr>
      </w:pPr>
    </w:p>
    <w:p w:rsidR="0076589C" w:rsidRPr="00F106A6" w:rsidRDefault="0076589C" w:rsidP="0076589C">
      <w:pPr>
        <w:widowControl w:val="0"/>
        <w:autoSpaceDE w:val="0"/>
        <w:autoSpaceDN w:val="0"/>
        <w:spacing w:after="0" w:line="240" w:lineRule="auto"/>
        <w:ind w:left="567"/>
        <w:jc w:val="center"/>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СОГЛАСИЕ</w:t>
      </w:r>
    </w:p>
    <w:p w:rsidR="0076589C" w:rsidRPr="00F106A6" w:rsidRDefault="0076589C" w:rsidP="0076589C">
      <w:pPr>
        <w:widowControl w:val="0"/>
        <w:autoSpaceDE w:val="0"/>
        <w:autoSpaceDN w:val="0"/>
        <w:spacing w:after="0" w:line="240" w:lineRule="auto"/>
        <w:ind w:left="567"/>
        <w:jc w:val="center"/>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на обработку персональных данных</w:t>
      </w:r>
    </w:p>
    <w:tbl>
      <w:tblPr>
        <w:tblStyle w:val="aff3"/>
        <w:tblW w:w="4946" w:type="pct"/>
        <w:tblLook w:val="04A0"/>
      </w:tblPr>
      <w:tblGrid>
        <w:gridCol w:w="467"/>
        <w:gridCol w:w="9141"/>
      </w:tblGrid>
      <w:tr w:rsidR="0076589C" w:rsidRPr="00F106A6" w:rsidTr="0076589C">
        <w:tc>
          <w:tcPr>
            <w:tcW w:w="5000" w:type="pct"/>
            <w:gridSpan w:val="2"/>
            <w:tcBorders>
              <w:top w:val="nil"/>
              <w:left w:val="nil"/>
              <w:bottom w:val="single" w:sz="4" w:space="0" w:color="auto"/>
              <w:right w:val="nil"/>
            </w:tcBorders>
            <w:hideMark/>
          </w:tcPr>
          <w:p w:rsidR="0076589C" w:rsidRPr="00F106A6" w:rsidRDefault="0076589C" w:rsidP="0076589C">
            <w:pPr>
              <w:rPr>
                <w:sz w:val="28"/>
                <w:szCs w:val="24"/>
              </w:rPr>
            </w:pPr>
            <w:r w:rsidRPr="00F106A6">
              <w:rPr>
                <w:sz w:val="28"/>
                <w:szCs w:val="24"/>
              </w:rPr>
              <w:t>Я,</w:t>
            </w:r>
          </w:p>
        </w:tc>
      </w:tr>
      <w:tr w:rsidR="0076589C" w:rsidRPr="00F106A6" w:rsidTr="0076589C">
        <w:tc>
          <w:tcPr>
            <w:tcW w:w="243" w:type="pct"/>
            <w:tcBorders>
              <w:top w:val="single" w:sz="4" w:space="0" w:color="auto"/>
              <w:left w:val="nil"/>
              <w:bottom w:val="nil"/>
              <w:right w:val="nil"/>
            </w:tcBorders>
          </w:tcPr>
          <w:p w:rsidR="0076589C" w:rsidRPr="00F106A6" w:rsidRDefault="0076589C" w:rsidP="0076589C">
            <w:pPr>
              <w:rPr>
                <w:sz w:val="28"/>
                <w:szCs w:val="24"/>
                <w:u w:val="single"/>
              </w:rPr>
            </w:pPr>
          </w:p>
        </w:tc>
        <w:tc>
          <w:tcPr>
            <w:tcW w:w="4757" w:type="pct"/>
            <w:tcBorders>
              <w:top w:val="single" w:sz="4" w:space="0" w:color="auto"/>
              <w:left w:val="nil"/>
              <w:bottom w:val="nil"/>
              <w:right w:val="nil"/>
            </w:tcBorders>
            <w:hideMark/>
          </w:tcPr>
          <w:p w:rsidR="0076589C" w:rsidRPr="00F106A6" w:rsidRDefault="0076589C" w:rsidP="0076589C">
            <w:pPr>
              <w:jc w:val="center"/>
              <w:rPr>
                <w:u w:val="single"/>
              </w:rPr>
            </w:pPr>
            <w:r w:rsidRPr="00F106A6">
              <w:t>(фамилия, имя, отчество (при наличии)</w:t>
            </w:r>
          </w:p>
        </w:tc>
      </w:tr>
      <w:tr w:rsidR="0076589C" w:rsidRPr="00F106A6" w:rsidTr="0076589C">
        <w:tc>
          <w:tcPr>
            <w:tcW w:w="5000" w:type="pct"/>
            <w:gridSpan w:val="2"/>
            <w:tcBorders>
              <w:top w:val="nil"/>
              <w:left w:val="nil"/>
              <w:bottom w:val="nil"/>
              <w:right w:val="nil"/>
            </w:tcBorders>
            <w:hideMark/>
          </w:tcPr>
          <w:p w:rsidR="0076589C" w:rsidRDefault="0076589C" w:rsidP="0076589C">
            <w:pPr>
              <w:widowControl w:val="0"/>
              <w:autoSpaceDE w:val="0"/>
              <w:autoSpaceDN w:val="0"/>
              <w:jc w:val="both"/>
              <w:rPr>
                <w:sz w:val="26"/>
                <w:szCs w:val="26"/>
              </w:rPr>
            </w:pPr>
            <w:r w:rsidRPr="00F106A6">
              <w:rPr>
                <w:sz w:val="26"/>
                <w:szCs w:val="26"/>
              </w:rPr>
              <w:t>действующий(ая) за себя, от имени ребенка (детей), законным представителем которого(которых) являюсь,</w:t>
            </w:r>
          </w:p>
          <w:p w:rsidR="0076589C" w:rsidRPr="00F106A6" w:rsidRDefault="0076589C" w:rsidP="0076589C">
            <w:pPr>
              <w:widowControl w:val="0"/>
              <w:autoSpaceDE w:val="0"/>
              <w:autoSpaceDN w:val="0"/>
              <w:jc w:val="both"/>
              <w:rPr>
                <w:sz w:val="26"/>
                <w:szCs w:val="26"/>
              </w:rPr>
            </w:pPr>
          </w:p>
        </w:tc>
      </w:tr>
      <w:tr w:rsidR="0076589C" w:rsidRPr="00F106A6" w:rsidTr="0076589C">
        <w:tc>
          <w:tcPr>
            <w:tcW w:w="5000" w:type="pct"/>
            <w:gridSpan w:val="2"/>
            <w:tcBorders>
              <w:top w:val="single" w:sz="4" w:space="0" w:color="auto"/>
              <w:left w:val="nil"/>
              <w:bottom w:val="single" w:sz="4" w:space="0" w:color="auto"/>
              <w:right w:val="nil"/>
            </w:tcBorders>
          </w:tcPr>
          <w:p w:rsidR="0076589C" w:rsidRPr="00F106A6" w:rsidRDefault="0076589C" w:rsidP="0076589C">
            <w:pPr>
              <w:widowControl w:val="0"/>
              <w:autoSpaceDE w:val="0"/>
              <w:autoSpaceDN w:val="0"/>
              <w:jc w:val="center"/>
            </w:pPr>
            <w:r w:rsidRPr="00F106A6">
              <w:t>(фамилия, имя, отчество (при наличии) ребенка (детей)</w:t>
            </w:r>
          </w:p>
          <w:p w:rsidR="0076589C" w:rsidRPr="00F106A6" w:rsidRDefault="0076589C" w:rsidP="0076589C">
            <w:pPr>
              <w:widowControl w:val="0"/>
              <w:autoSpaceDE w:val="0"/>
              <w:autoSpaceDN w:val="0"/>
              <w:jc w:val="center"/>
            </w:pPr>
          </w:p>
        </w:tc>
      </w:tr>
    </w:tbl>
    <w:p w:rsidR="0076589C" w:rsidRPr="00A75405" w:rsidRDefault="0076589C" w:rsidP="0076589C">
      <w:pPr>
        <w:spacing w:after="0" w:line="240" w:lineRule="auto"/>
        <w:jc w:val="both"/>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 xml:space="preserve">на обработку персональных данных, указанных в представленном заявлении </w:t>
      </w:r>
      <w:r w:rsidRPr="00F106A6">
        <w:rPr>
          <w:rFonts w:ascii="Times New Roman" w:eastAsia="Times New Roman" w:hAnsi="Times New Roman" w:cs="Times New Roman"/>
          <w:sz w:val="26"/>
          <w:szCs w:val="26"/>
          <w:lang w:eastAsia="ru-RU"/>
        </w:rPr>
        <w:br/>
      </w:r>
      <w:r w:rsidRPr="00A75405">
        <w:rPr>
          <w:rFonts w:ascii="Times New Roman" w:eastAsia="Times New Roman" w:hAnsi="Times New Roman" w:cs="Times New Roman"/>
          <w:sz w:val="26"/>
          <w:szCs w:val="26"/>
          <w:lang w:eastAsia="ru-RU"/>
        </w:rPr>
        <w:t xml:space="preserve">о постановке на учет участника специальной военной операции в качестве лица, имеющего право на предоставление земельного участка в собственность бесплатно </w:t>
      </w:r>
    </w:p>
    <w:tbl>
      <w:tblPr>
        <w:tblStyle w:val="aff3"/>
        <w:tblW w:w="0" w:type="auto"/>
        <w:tblLook w:val="04A0"/>
      </w:tblPr>
      <w:tblGrid>
        <w:gridCol w:w="2126"/>
        <w:gridCol w:w="7587"/>
      </w:tblGrid>
      <w:tr w:rsidR="0076589C" w:rsidRPr="00F106A6" w:rsidTr="0076589C">
        <w:tc>
          <w:tcPr>
            <w:tcW w:w="2126" w:type="dxa"/>
            <w:tcBorders>
              <w:top w:val="nil"/>
              <w:left w:val="nil"/>
              <w:bottom w:val="nil"/>
              <w:right w:val="nil"/>
            </w:tcBorders>
            <w:hideMark/>
          </w:tcPr>
          <w:p w:rsidR="0076589C" w:rsidRPr="00F106A6" w:rsidRDefault="0076589C" w:rsidP="0076589C">
            <w:pPr>
              <w:jc w:val="both"/>
              <w:rPr>
                <w:sz w:val="26"/>
                <w:szCs w:val="26"/>
              </w:rPr>
            </w:pPr>
            <w:r w:rsidRPr="00F106A6">
              <w:rPr>
                <w:sz w:val="26"/>
                <w:szCs w:val="26"/>
              </w:rPr>
              <w:t>Администрацией</w:t>
            </w:r>
          </w:p>
        </w:tc>
        <w:tc>
          <w:tcPr>
            <w:tcW w:w="7621" w:type="dxa"/>
            <w:tcBorders>
              <w:top w:val="nil"/>
              <w:left w:val="nil"/>
              <w:bottom w:val="single" w:sz="4" w:space="0" w:color="auto"/>
              <w:right w:val="nil"/>
            </w:tcBorders>
          </w:tcPr>
          <w:p w:rsidR="0076589C" w:rsidRDefault="0076589C" w:rsidP="0076589C">
            <w:pPr>
              <w:jc w:val="both"/>
              <w:rPr>
                <w:sz w:val="26"/>
                <w:szCs w:val="26"/>
              </w:rPr>
            </w:pPr>
            <w:r>
              <w:rPr>
                <w:sz w:val="26"/>
                <w:szCs w:val="26"/>
              </w:rPr>
              <w:t xml:space="preserve">городского округа «город Дагестанские Огни», </w:t>
            </w:r>
          </w:p>
          <w:p w:rsidR="0076589C" w:rsidRPr="00F106A6" w:rsidRDefault="0076589C" w:rsidP="0076589C">
            <w:pPr>
              <w:jc w:val="both"/>
              <w:rPr>
                <w:sz w:val="26"/>
                <w:szCs w:val="26"/>
              </w:rPr>
            </w:pPr>
            <w:r>
              <w:rPr>
                <w:sz w:val="26"/>
                <w:szCs w:val="26"/>
              </w:rPr>
              <w:t>МКУ «УИ и ЗО» городского округа «город Дагестанские Огни»</w:t>
            </w:r>
          </w:p>
        </w:tc>
      </w:tr>
    </w:tbl>
    <w:p w:rsidR="0076589C" w:rsidRDefault="0076589C" w:rsidP="0076589C">
      <w:pPr>
        <w:spacing w:after="0" w:line="240" w:lineRule="auto"/>
        <w:jc w:val="both"/>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 xml:space="preserve">(далее - оператор) о себе и ребенке (детях), </w:t>
      </w:r>
      <w:r w:rsidRPr="00F106A6">
        <w:rPr>
          <w:rFonts w:ascii="Times New Roman" w:eastAsia="Times New Roman" w:hAnsi="Times New Roman" w:cs="Times New Roman"/>
          <w:spacing w:val="-8"/>
          <w:sz w:val="26"/>
          <w:szCs w:val="26"/>
          <w:lang w:eastAsia="ru-RU"/>
        </w:rPr>
        <w:t>законным представителем которого(которых) являюсь, в соответствии с федеральными</w:t>
      </w:r>
      <w:r w:rsidRPr="00F106A6">
        <w:rPr>
          <w:rFonts w:ascii="Times New Roman" w:eastAsia="Times New Roman" w:hAnsi="Times New Roman" w:cs="Times New Roman"/>
          <w:sz w:val="26"/>
          <w:szCs w:val="26"/>
          <w:lang w:eastAsia="ru-RU"/>
        </w:rPr>
        <w:t xml:space="preserve"> законами от 27 июля 2006 года № 149-ФЗ "Об информации, информационных технологиях и о защите информации" и от 27 июля 2006 года № 152-ФЗ"О персональных данных"</w:t>
      </w:r>
      <w:r>
        <w:rPr>
          <w:rFonts w:ascii="Times New Roman" w:eastAsia="Times New Roman" w:hAnsi="Times New Roman" w:cs="Times New Roman"/>
          <w:sz w:val="26"/>
          <w:szCs w:val="26"/>
          <w:lang w:eastAsia="ru-RU"/>
        </w:rPr>
        <w:t xml:space="preserve"> ____________________________________________________________________</w:t>
      </w:r>
    </w:p>
    <w:p w:rsidR="0076589C" w:rsidRPr="00F106A6" w:rsidRDefault="0076589C" w:rsidP="0076589C">
      <w:pPr>
        <w:spacing w:after="0" w:line="240" w:lineRule="auto"/>
        <w:jc w:val="center"/>
        <w:rPr>
          <w:rFonts w:ascii="Times New Roman" w:eastAsia="Times New Roman" w:hAnsi="Times New Roman" w:cs="Times New Roman"/>
          <w:sz w:val="20"/>
          <w:szCs w:val="20"/>
          <w:lang w:eastAsia="ru-RU"/>
        </w:rPr>
      </w:pPr>
      <w:r w:rsidRPr="00F106A6">
        <w:rPr>
          <w:rFonts w:ascii="Times New Roman" w:eastAsia="Times New Roman" w:hAnsi="Times New Roman" w:cs="Times New Roman"/>
          <w:sz w:val="20"/>
          <w:szCs w:val="20"/>
          <w:lang w:eastAsia="ru-RU"/>
        </w:rPr>
        <w:t>(согласен/не согласен)</w:t>
      </w:r>
    </w:p>
    <w:tbl>
      <w:tblPr>
        <w:tblStyle w:val="aff3"/>
        <w:tblW w:w="0" w:type="auto"/>
        <w:tblLook w:val="04A0"/>
      </w:tblPr>
      <w:tblGrid>
        <w:gridCol w:w="2800"/>
      </w:tblGrid>
      <w:tr w:rsidR="0076589C" w:rsidRPr="00F106A6" w:rsidTr="0076589C">
        <w:tc>
          <w:tcPr>
            <w:tcW w:w="2800" w:type="dxa"/>
            <w:tcBorders>
              <w:top w:val="nil"/>
              <w:left w:val="nil"/>
              <w:bottom w:val="nil"/>
              <w:right w:val="nil"/>
            </w:tcBorders>
            <w:hideMark/>
          </w:tcPr>
          <w:p w:rsidR="0076589C" w:rsidRPr="00F106A6" w:rsidRDefault="0076589C" w:rsidP="0076589C">
            <w:pPr>
              <w:jc w:val="right"/>
              <w:rPr>
                <w:sz w:val="26"/>
                <w:szCs w:val="26"/>
              </w:rPr>
            </w:pPr>
          </w:p>
        </w:tc>
      </w:tr>
    </w:tbl>
    <w:p w:rsidR="0076589C" w:rsidRPr="00F106A6" w:rsidRDefault="0076589C" w:rsidP="0076589C">
      <w:pPr>
        <w:spacing w:after="0" w:line="240" w:lineRule="auto"/>
        <w:ind w:firstLine="709"/>
        <w:jc w:val="both"/>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76589C" w:rsidRPr="00F106A6" w:rsidRDefault="0076589C" w:rsidP="0076589C">
      <w:pPr>
        <w:spacing w:after="0" w:line="240" w:lineRule="auto"/>
        <w:ind w:firstLine="709"/>
        <w:jc w:val="both"/>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Я проинформирован, что могу отозвать указанное согласие путем представления оператору заявления в простой письменной форме об отзыве данного в настоящем заявлении согласия на обработку персональных данных.</w:t>
      </w:r>
    </w:p>
    <w:p w:rsidR="0076589C" w:rsidRPr="00F106A6" w:rsidRDefault="0076589C" w:rsidP="0076589C">
      <w:pPr>
        <w:spacing w:after="0" w:line="240" w:lineRule="auto"/>
        <w:ind w:firstLine="709"/>
        <w:jc w:val="both"/>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Мне известны последствия отзыва данного мною в настоящем заявлении согласия на обработку персональных данных, а именно: оператор блокирует персональные данные заявителя (прекращает их сбор, систематизацию, накопление, использование, в том числе передачу).</w:t>
      </w:r>
    </w:p>
    <w:p w:rsidR="0076589C" w:rsidRPr="00F106A6" w:rsidRDefault="0076589C" w:rsidP="0076589C">
      <w:pPr>
        <w:spacing w:after="0" w:line="240" w:lineRule="auto"/>
        <w:ind w:firstLine="709"/>
        <w:jc w:val="both"/>
        <w:rPr>
          <w:rFonts w:ascii="Times New Roman" w:eastAsia="Times New Roman" w:hAnsi="Times New Roman" w:cs="Times New Roman"/>
          <w:sz w:val="26"/>
          <w:szCs w:val="26"/>
          <w:lang w:eastAsia="ru-RU"/>
        </w:rPr>
      </w:pPr>
      <w:r w:rsidRPr="00F106A6">
        <w:rPr>
          <w:rFonts w:ascii="Times New Roman" w:eastAsia="Times New Roman" w:hAnsi="Times New Roman" w:cs="Times New Roman"/>
          <w:sz w:val="26"/>
          <w:szCs w:val="26"/>
          <w:lang w:eastAsia="ru-RU"/>
        </w:rPr>
        <w:t>Настоящее согласие действует со дня его подписания.</w:t>
      </w:r>
    </w:p>
    <w:tbl>
      <w:tblPr>
        <w:tblStyle w:val="aff3"/>
        <w:tblW w:w="0" w:type="auto"/>
        <w:tblBorders>
          <w:top w:val="none" w:sz="0" w:space="0" w:color="auto"/>
          <w:left w:val="none" w:sz="0" w:space="0" w:color="auto"/>
          <w:bottom w:val="none" w:sz="0" w:space="0" w:color="auto"/>
          <w:right w:val="none" w:sz="0" w:space="0" w:color="auto"/>
        </w:tblBorders>
        <w:tblLook w:val="04A0"/>
      </w:tblPr>
      <w:tblGrid>
        <w:gridCol w:w="3794"/>
        <w:gridCol w:w="283"/>
        <w:gridCol w:w="435"/>
        <w:gridCol w:w="5059"/>
      </w:tblGrid>
      <w:tr w:rsidR="0076589C" w:rsidRPr="00F106A6" w:rsidTr="0076589C">
        <w:tc>
          <w:tcPr>
            <w:tcW w:w="3794" w:type="dxa"/>
            <w:tcBorders>
              <w:top w:val="nil"/>
              <w:left w:val="nil"/>
              <w:bottom w:val="single" w:sz="4" w:space="0" w:color="auto"/>
              <w:right w:val="nil"/>
            </w:tcBorders>
          </w:tcPr>
          <w:p w:rsidR="0076589C" w:rsidRPr="00F106A6" w:rsidRDefault="0076589C" w:rsidP="0076589C">
            <w:pPr>
              <w:jc w:val="both"/>
              <w:rPr>
                <w:sz w:val="26"/>
                <w:szCs w:val="26"/>
              </w:rPr>
            </w:pPr>
          </w:p>
        </w:tc>
        <w:tc>
          <w:tcPr>
            <w:tcW w:w="283" w:type="dxa"/>
          </w:tcPr>
          <w:p w:rsidR="0076589C" w:rsidRPr="00F106A6" w:rsidRDefault="0076589C" w:rsidP="0076589C">
            <w:pPr>
              <w:jc w:val="both"/>
              <w:rPr>
                <w:sz w:val="26"/>
                <w:szCs w:val="26"/>
              </w:rPr>
            </w:pPr>
          </w:p>
        </w:tc>
        <w:tc>
          <w:tcPr>
            <w:tcW w:w="435" w:type="dxa"/>
          </w:tcPr>
          <w:p w:rsidR="0076589C" w:rsidRPr="00F106A6" w:rsidRDefault="0076589C" w:rsidP="0076589C">
            <w:pPr>
              <w:jc w:val="both"/>
              <w:rPr>
                <w:sz w:val="26"/>
                <w:szCs w:val="26"/>
              </w:rPr>
            </w:pPr>
          </w:p>
        </w:tc>
        <w:tc>
          <w:tcPr>
            <w:tcW w:w="5059" w:type="dxa"/>
            <w:tcBorders>
              <w:top w:val="nil"/>
              <w:left w:val="nil"/>
              <w:bottom w:val="single" w:sz="4" w:space="0" w:color="auto"/>
              <w:right w:val="nil"/>
            </w:tcBorders>
          </w:tcPr>
          <w:p w:rsidR="0076589C" w:rsidRPr="00F106A6" w:rsidRDefault="0076589C" w:rsidP="0076589C">
            <w:pPr>
              <w:jc w:val="both"/>
              <w:rPr>
                <w:sz w:val="26"/>
                <w:szCs w:val="26"/>
              </w:rPr>
            </w:pPr>
          </w:p>
        </w:tc>
      </w:tr>
      <w:tr w:rsidR="0076589C" w:rsidRPr="00F106A6" w:rsidTr="0076589C">
        <w:tc>
          <w:tcPr>
            <w:tcW w:w="3794" w:type="dxa"/>
            <w:tcBorders>
              <w:top w:val="single" w:sz="4" w:space="0" w:color="auto"/>
              <w:left w:val="nil"/>
              <w:bottom w:val="nil"/>
              <w:right w:val="nil"/>
            </w:tcBorders>
            <w:hideMark/>
          </w:tcPr>
          <w:p w:rsidR="0076589C" w:rsidRPr="00F106A6" w:rsidRDefault="0076589C" w:rsidP="0076589C">
            <w:pPr>
              <w:jc w:val="center"/>
            </w:pPr>
            <w:r w:rsidRPr="00F106A6">
              <w:t>(подпись)</w:t>
            </w:r>
          </w:p>
        </w:tc>
        <w:tc>
          <w:tcPr>
            <w:tcW w:w="283" w:type="dxa"/>
          </w:tcPr>
          <w:p w:rsidR="0076589C" w:rsidRPr="00F106A6" w:rsidRDefault="0076589C" w:rsidP="0076589C"/>
        </w:tc>
        <w:tc>
          <w:tcPr>
            <w:tcW w:w="435" w:type="dxa"/>
          </w:tcPr>
          <w:p w:rsidR="0076589C" w:rsidRPr="00F106A6" w:rsidRDefault="0076589C" w:rsidP="0076589C">
            <w:pPr>
              <w:tabs>
                <w:tab w:val="left" w:pos="1591"/>
                <w:tab w:val="center" w:pos="2639"/>
              </w:tabs>
            </w:pPr>
          </w:p>
        </w:tc>
        <w:tc>
          <w:tcPr>
            <w:tcW w:w="5059" w:type="dxa"/>
            <w:tcBorders>
              <w:top w:val="single" w:sz="4" w:space="0" w:color="auto"/>
              <w:left w:val="nil"/>
              <w:bottom w:val="nil"/>
              <w:right w:val="nil"/>
            </w:tcBorders>
            <w:hideMark/>
          </w:tcPr>
          <w:p w:rsidR="0076589C" w:rsidRPr="00F106A6" w:rsidRDefault="0076589C" w:rsidP="0076589C">
            <w:pPr>
              <w:tabs>
                <w:tab w:val="left" w:pos="1591"/>
                <w:tab w:val="center" w:pos="2639"/>
              </w:tabs>
              <w:ind w:left="1198"/>
            </w:pPr>
            <w:r w:rsidRPr="00F106A6">
              <w:t>(расшифровка подписи)</w:t>
            </w:r>
          </w:p>
        </w:tc>
      </w:tr>
    </w:tbl>
    <w:p w:rsidR="0076589C" w:rsidRPr="00F106A6" w:rsidRDefault="0076589C" w:rsidP="0076589C">
      <w:pPr>
        <w:widowControl w:val="0"/>
        <w:autoSpaceDE w:val="0"/>
        <w:autoSpaceDN w:val="0"/>
        <w:spacing w:after="0" w:line="240" w:lineRule="auto"/>
        <w:jc w:val="both"/>
        <w:rPr>
          <w:rFonts w:ascii="Courier New" w:eastAsia="Times New Roman" w:hAnsi="Courier New" w:cs="Courier New"/>
          <w:sz w:val="20"/>
          <w:szCs w:val="20"/>
          <w:lang w:eastAsia="ru-RU"/>
        </w:rPr>
      </w:pPr>
    </w:p>
    <w:p w:rsidR="0076589C" w:rsidRPr="00F106A6" w:rsidRDefault="0076589C" w:rsidP="0076589C">
      <w:pPr>
        <w:widowControl w:val="0"/>
        <w:autoSpaceDE w:val="0"/>
        <w:autoSpaceDN w:val="0"/>
        <w:spacing w:after="0" w:line="240" w:lineRule="auto"/>
        <w:jc w:val="both"/>
        <w:rPr>
          <w:rFonts w:ascii="Times New Roman" w:eastAsia="Times New Roman" w:hAnsi="Times New Roman" w:cs="Times New Roman"/>
          <w:sz w:val="28"/>
          <w:szCs w:val="24"/>
          <w:lang w:eastAsia="ru-RU"/>
        </w:rPr>
      </w:pPr>
      <w:r w:rsidRPr="00F106A6">
        <w:rPr>
          <w:rFonts w:ascii="Times New Roman" w:eastAsia="Times New Roman" w:hAnsi="Times New Roman" w:cs="Times New Roman"/>
          <w:sz w:val="28"/>
          <w:szCs w:val="24"/>
          <w:lang w:eastAsia="ru-RU"/>
        </w:rPr>
        <w:t>"_</w:t>
      </w:r>
      <w:r w:rsidR="0076445E">
        <w:rPr>
          <w:rFonts w:ascii="Times New Roman" w:eastAsia="Times New Roman" w:hAnsi="Times New Roman" w:cs="Times New Roman"/>
          <w:sz w:val="28"/>
          <w:szCs w:val="24"/>
          <w:lang w:eastAsia="ru-RU"/>
        </w:rPr>
        <w:t>_</w:t>
      </w:r>
      <w:r w:rsidRPr="00F106A6">
        <w:rPr>
          <w:rFonts w:ascii="Times New Roman" w:eastAsia="Times New Roman" w:hAnsi="Times New Roman" w:cs="Times New Roman"/>
          <w:sz w:val="28"/>
          <w:szCs w:val="24"/>
          <w:lang w:eastAsia="ru-RU"/>
        </w:rPr>
        <w:t>__" ____________ 20_</w:t>
      </w:r>
      <w:r w:rsidR="0076445E">
        <w:rPr>
          <w:rFonts w:ascii="Times New Roman" w:eastAsia="Times New Roman" w:hAnsi="Times New Roman" w:cs="Times New Roman"/>
          <w:sz w:val="28"/>
          <w:szCs w:val="24"/>
          <w:lang w:eastAsia="ru-RU"/>
        </w:rPr>
        <w:t>_</w:t>
      </w:r>
      <w:r w:rsidRPr="00F106A6">
        <w:rPr>
          <w:rFonts w:ascii="Times New Roman" w:eastAsia="Times New Roman" w:hAnsi="Times New Roman" w:cs="Times New Roman"/>
          <w:sz w:val="28"/>
          <w:szCs w:val="24"/>
          <w:lang w:eastAsia="ru-RU"/>
        </w:rPr>
        <w:t>_ г.</w:t>
      </w:r>
    </w:p>
    <w:p w:rsidR="0076589C" w:rsidRPr="00F106A6" w:rsidRDefault="0076589C" w:rsidP="0076589C">
      <w:pPr>
        <w:spacing w:after="0" w:line="240" w:lineRule="auto"/>
        <w:ind w:firstLine="709"/>
        <w:jc w:val="both"/>
        <w:rPr>
          <w:rFonts w:ascii="Times New Roman" w:eastAsia="Times New Roman" w:hAnsi="Times New Roman" w:cs="Times New Roman"/>
          <w:sz w:val="26"/>
          <w:szCs w:val="26"/>
          <w:lang w:eastAsia="ru-RU"/>
        </w:rPr>
      </w:pPr>
    </w:p>
    <w:tbl>
      <w:tblPr>
        <w:tblStyle w:val="aff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09"/>
        <w:gridCol w:w="7938"/>
      </w:tblGrid>
      <w:tr w:rsidR="0076589C" w:rsidRPr="00F106A6" w:rsidTr="0076589C">
        <w:trPr>
          <w:trHeight w:val="1168"/>
        </w:trPr>
        <w:tc>
          <w:tcPr>
            <w:tcW w:w="1809" w:type="dxa"/>
            <w:hideMark/>
          </w:tcPr>
          <w:p w:rsidR="0076589C" w:rsidRPr="00F106A6" w:rsidRDefault="0076589C" w:rsidP="0076589C">
            <w:pPr>
              <w:jc w:val="both"/>
              <w:rPr>
                <w:sz w:val="26"/>
                <w:szCs w:val="26"/>
              </w:rPr>
            </w:pPr>
            <w:r w:rsidRPr="00F106A6">
              <w:rPr>
                <w:sz w:val="26"/>
                <w:szCs w:val="26"/>
              </w:rPr>
              <w:t>Примечание.</w:t>
            </w:r>
          </w:p>
        </w:tc>
        <w:tc>
          <w:tcPr>
            <w:tcW w:w="7938" w:type="dxa"/>
            <w:hideMark/>
          </w:tcPr>
          <w:p w:rsidR="0076589C" w:rsidRPr="00F106A6" w:rsidRDefault="0076589C" w:rsidP="0076589C">
            <w:pPr>
              <w:jc w:val="both"/>
              <w:rPr>
                <w:sz w:val="26"/>
                <w:szCs w:val="26"/>
              </w:rPr>
            </w:pPr>
            <w:r w:rsidRPr="00F106A6">
              <w:rPr>
                <w:sz w:val="26"/>
                <w:szCs w:val="26"/>
              </w:rPr>
              <w:t>Согласие на обработку персональных данных дается и подписывается отдельно гражданином-заявителем и его супругом/супругой (за исключением случаев подачи заявления одиноким родителем).</w:t>
            </w:r>
          </w:p>
        </w:tc>
      </w:tr>
    </w:tbl>
    <w:p w:rsidR="0076589C" w:rsidRPr="00F106A6" w:rsidRDefault="0076589C" w:rsidP="0076589C">
      <w:pPr>
        <w:tabs>
          <w:tab w:val="left" w:pos="3544"/>
        </w:tabs>
        <w:autoSpaceDE w:val="0"/>
        <w:autoSpaceDN w:val="0"/>
        <w:adjustRightInd w:val="0"/>
        <w:spacing w:after="0" w:line="240" w:lineRule="auto"/>
        <w:ind w:right="-143"/>
        <w:rPr>
          <w:rFonts w:ascii="Arial" w:eastAsia="Times New Roman" w:hAnsi="Arial" w:cs="Arial"/>
          <w:bCs/>
          <w:snapToGrid w:val="0"/>
          <w:sz w:val="24"/>
          <w:szCs w:val="20"/>
          <w:lang w:eastAsia="ru-RU"/>
        </w:rPr>
      </w:pPr>
    </w:p>
    <w:p w:rsidR="0076589C" w:rsidRDefault="0076589C" w:rsidP="0076589C">
      <w:pPr>
        <w:spacing w:after="0" w:line="240" w:lineRule="auto"/>
        <w:jc w:val="both"/>
        <w:rPr>
          <w:rFonts w:ascii="Times New Roman" w:eastAsia="Times New Roman" w:hAnsi="Times New Roman" w:cs="Times New Roman"/>
          <w:sz w:val="24"/>
          <w:szCs w:val="20"/>
          <w:lang w:eastAsia="ru-RU"/>
        </w:rPr>
      </w:pPr>
    </w:p>
    <w:p w:rsidR="00986BA2" w:rsidRPr="00986BA2" w:rsidRDefault="00986BA2" w:rsidP="00986BA2">
      <w:pPr>
        <w:suppressAutoHyphens/>
        <w:spacing w:after="0" w:line="240" w:lineRule="auto"/>
        <w:ind w:firstLine="709"/>
        <w:jc w:val="both"/>
        <w:rPr>
          <w:rFonts w:ascii="Times New Roman" w:eastAsia="Times New Roman" w:hAnsi="Times New Roman" w:cs="Times New Roman"/>
          <w:color w:val="000000"/>
          <w:sz w:val="24"/>
          <w:szCs w:val="24"/>
          <w:lang w:eastAsia="zh-CN"/>
        </w:rPr>
      </w:pPr>
    </w:p>
    <w:p w:rsidR="00986BA2" w:rsidRDefault="00986BA2"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044217" w:rsidRDefault="00044217" w:rsidP="00986BA2">
      <w:pPr>
        <w:suppressAutoHyphens/>
        <w:spacing w:after="0" w:line="240" w:lineRule="auto"/>
        <w:ind w:firstLine="709"/>
        <w:jc w:val="both"/>
        <w:rPr>
          <w:rFonts w:ascii="Times New Roman" w:eastAsia="Times New Roman" w:hAnsi="Times New Roman" w:cs="Times New Roman"/>
          <w:iCs/>
          <w:color w:val="000000"/>
          <w:sz w:val="24"/>
          <w:szCs w:val="24"/>
          <w:lang w:eastAsia="zh-CN"/>
        </w:rPr>
      </w:pPr>
    </w:p>
    <w:p w:rsidR="00C2791C" w:rsidRPr="00C2791C" w:rsidRDefault="00C2791C"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C2791C" w:rsidRDefault="00C2791C"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C51528" w:rsidRDefault="00C51528"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3769B6" w:rsidRDefault="003769B6"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9B3AB3" w:rsidRDefault="009B3AB3"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9B3AB3" w:rsidRDefault="009B3AB3"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C51528" w:rsidRDefault="00C51528" w:rsidP="00C2791C">
      <w:pPr>
        <w:widowControl w:val="0"/>
        <w:suppressAutoHyphens/>
        <w:spacing w:after="0" w:line="240" w:lineRule="auto"/>
        <w:ind w:firstLine="540"/>
        <w:jc w:val="both"/>
        <w:rPr>
          <w:rFonts w:ascii="Times New Roman" w:eastAsia="Times New Roman" w:hAnsi="Times New Roman" w:cs="Times New Roman"/>
          <w:sz w:val="24"/>
          <w:szCs w:val="24"/>
          <w:lang w:eastAsia="zh-CN"/>
        </w:rPr>
      </w:pPr>
    </w:p>
    <w:p w:rsidR="00E82B47" w:rsidRDefault="00E82B47" w:rsidP="00C51528">
      <w:pPr>
        <w:widowControl w:val="0"/>
        <w:suppressAutoHyphens/>
        <w:spacing w:after="0" w:line="240" w:lineRule="auto"/>
        <w:rPr>
          <w:rFonts w:ascii="Times New Roman" w:eastAsia="Times New Roman" w:hAnsi="Times New Roman" w:cs="Times New Roman"/>
          <w:sz w:val="24"/>
          <w:szCs w:val="24"/>
          <w:lang w:eastAsia="zh-CN"/>
        </w:rPr>
      </w:pPr>
    </w:p>
    <w:p w:rsidR="00F07516" w:rsidRDefault="00F07516"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Default="0076445E" w:rsidP="00C51528">
      <w:pPr>
        <w:widowControl w:val="0"/>
        <w:suppressAutoHyphens/>
        <w:spacing w:after="0" w:line="240" w:lineRule="auto"/>
        <w:rPr>
          <w:rFonts w:ascii="Times New Roman" w:eastAsia="Times New Roman" w:hAnsi="Times New Roman" w:cs="Times New Roman"/>
          <w:sz w:val="24"/>
          <w:szCs w:val="24"/>
          <w:lang w:eastAsia="zh-CN"/>
        </w:rPr>
      </w:pPr>
    </w:p>
    <w:p w:rsidR="0076445E" w:rsidRPr="00C2791C" w:rsidRDefault="0076445E" w:rsidP="0076445E">
      <w:pPr>
        <w:widowControl w:val="0"/>
        <w:suppressAutoHyphens/>
        <w:spacing w:after="0" w:line="240" w:lineRule="auto"/>
        <w:jc w:val="right"/>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Приложение №</w:t>
      </w:r>
      <w:r>
        <w:rPr>
          <w:rFonts w:ascii="Times New Roman" w:eastAsia="Times New Roman" w:hAnsi="Times New Roman" w:cs="Times New Roman"/>
          <w:color w:val="000000"/>
          <w:sz w:val="24"/>
          <w:szCs w:val="24"/>
          <w:lang w:eastAsia="zh-CN"/>
        </w:rPr>
        <w:t xml:space="preserve"> 6</w:t>
      </w:r>
    </w:p>
    <w:p w:rsidR="0076445E" w:rsidRPr="00E2549D" w:rsidRDefault="0076445E" w:rsidP="00764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C2791C">
        <w:rPr>
          <w:rFonts w:ascii="Times New Roman" w:eastAsia="Times New Roman" w:hAnsi="Times New Roman" w:cs="Times New Roman"/>
          <w:color w:val="000000"/>
          <w:sz w:val="24"/>
          <w:szCs w:val="24"/>
          <w:lang w:eastAsia="zh-CN"/>
        </w:rPr>
        <w:t xml:space="preserve">к </w:t>
      </w:r>
      <w:r w:rsidRPr="00E2549D">
        <w:rPr>
          <w:rFonts w:ascii="Times New Roman" w:eastAsia="Times New Roman" w:hAnsi="Times New Roman" w:cs="Times New Roman"/>
          <w:color w:val="000000"/>
          <w:sz w:val="24"/>
          <w:szCs w:val="24"/>
          <w:lang w:eastAsia="zh-CN"/>
        </w:rPr>
        <w:t>Административн</w:t>
      </w:r>
      <w:r>
        <w:rPr>
          <w:rFonts w:ascii="Times New Roman" w:eastAsia="Times New Roman" w:hAnsi="Times New Roman" w:cs="Times New Roman"/>
          <w:color w:val="000000"/>
          <w:sz w:val="24"/>
          <w:szCs w:val="24"/>
          <w:lang w:eastAsia="zh-CN"/>
        </w:rPr>
        <w:t>ому</w:t>
      </w:r>
      <w:r w:rsidRPr="00E2549D">
        <w:rPr>
          <w:rFonts w:ascii="Times New Roman" w:eastAsia="Times New Roman" w:hAnsi="Times New Roman" w:cs="Times New Roman"/>
          <w:color w:val="000000"/>
          <w:sz w:val="24"/>
          <w:szCs w:val="24"/>
          <w:lang w:eastAsia="zh-CN"/>
        </w:rPr>
        <w:t xml:space="preserve"> регламент</w:t>
      </w:r>
      <w:r>
        <w:rPr>
          <w:rFonts w:ascii="Times New Roman" w:eastAsia="Times New Roman" w:hAnsi="Times New Roman" w:cs="Times New Roman"/>
          <w:color w:val="000000"/>
          <w:sz w:val="24"/>
          <w:szCs w:val="24"/>
          <w:lang w:eastAsia="zh-CN"/>
        </w:rPr>
        <w:t>у</w:t>
      </w:r>
    </w:p>
    <w:p w:rsidR="0076445E" w:rsidRPr="00C2791C" w:rsidRDefault="0076445E" w:rsidP="0076445E">
      <w:pPr>
        <w:suppressAutoHyphens/>
        <w:spacing w:after="0" w:line="240" w:lineRule="auto"/>
        <w:ind w:left="4536"/>
        <w:jc w:val="both"/>
        <w:rPr>
          <w:rFonts w:ascii="Times New Roman" w:eastAsia="Times New Roman" w:hAnsi="Times New Roman" w:cs="Times New Roman"/>
          <w:color w:val="000000"/>
          <w:sz w:val="24"/>
          <w:szCs w:val="24"/>
          <w:lang w:eastAsia="zh-CN"/>
        </w:rPr>
      </w:pPr>
      <w:r w:rsidRPr="00E2549D">
        <w:rPr>
          <w:rFonts w:ascii="Times New Roman" w:eastAsia="Times New Roman" w:hAnsi="Times New Roman" w:cs="Times New Roman"/>
          <w:color w:val="000000"/>
          <w:sz w:val="24"/>
          <w:szCs w:val="24"/>
          <w:lang w:eastAsia="zh-CN"/>
        </w:rPr>
        <w:t xml:space="preserve">предоставления муниципальной услуги «Предоставление земельных участков в собственность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(проходившим) службу в войсках национальной гвардии Российской Федерации, </w:t>
      </w:r>
      <w:r w:rsidRPr="00E2549D">
        <w:rPr>
          <w:rFonts w:ascii="Times New Roman" w:eastAsia="Times New Roman" w:hAnsi="Times New Roman" w:cs="Times New Roman"/>
          <w:color w:val="000000"/>
          <w:sz w:val="24"/>
          <w:szCs w:val="24"/>
          <w:lang w:eastAsia="zh-CN"/>
        </w:rPr>
        <w:lastRenderedPageBreak/>
        <w:t>и членам их семей в городском округе «город Дагестанские Огни»</w:t>
      </w:r>
    </w:p>
    <w:p w:rsidR="00C2791C" w:rsidRPr="00C2791C" w:rsidRDefault="00C2791C" w:rsidP="0076445E">
      <w:pPr>
        <w:widowControl w:val="0"/>
        <w:suppressAutoHyphens/>
        <w:spacing w:after="0" w:line="240" w:lineRule="auto"/>
        <w:ind w:left="4395"/>
        <w:rPr>
          <w:rFonts w:ascii="Times New Roman" w:eastAsia="Times New Roman" w:hAnsi="Times New Roman" w:cs="Times New Roman"/>
          <w:sz w:val="24"/>
          <w:szCs w:val="24"/>
          <w:lang w:eastAsia="zh-CN"/>
        </w:rPr>
      </w:pPr>
    </w:p>
    <w:p w:rsidR="00C2791C" w:rsidRPr="00C2791C" w:rsidRDefault="00C2791C" w:rsidP="00C2791C">
      <w:pPr>
        <w:suppressAutoHyphens/>
        <w:spacing w:after="0" w:line="240" w:lineRule="auto"/>
        <w:jc w:val="center"/>
        <w:rPr>
          <w:rFonts w:ascii="Times New Roman" w:eastAsia="Times New Roman" w:hAnsi="Times New Roman" w:cs="Times New Roman"/>
          <w:sz w:val="28"/>
          <w:szCs w:val="28"/>
          <w:lang w:eastAsia="zh-CN"/>
        </w:rPr>
      </w:pPr>
      <w:r w:rsidRPr="00C2791C">
        <w:rPr>
          <w:rFonts w:ascii="Times New Roman" w:eastAsia="Times New Roman" w:hAnsi="Times New Roman" w:cs="Times New Roman"/>
          <w:sz w:val="28"/>
          <w:szCs w:val="28"/>
          <w:lang w:eastAsia="zh-CN"/>
        </w:rPr>
        <w:t xml:space="preserve">Блок-схема </w:t>
      </w:r>
    </w:p>
    <w:p w:rsidR="00C2791C" w:rsidRPr="00C2791C" w:rsidRDefault="00F751F5" w:rsidP="00C2791C">
      <w:pPr>
        <w:suppressAutoHyphens/>
        <w:spacing w:after="0" w:line="240" w:lineRule="auto"/>
        <w:jc w:val="center"/>
        <w:rPr>
          <w:rFonts w:ascii="Times New Roman" w:eastAsia="Times New Roman" w:hAnsi="Times New Roman" w:cs="Times New Roman"/>
          <w:sz w:val="28"/>
          <w:szCs w:val="28"/>
          <w:lang w:eastAsia="zh-CN"/>
        </w:rPr>
      </w:pPr>
      <w:r>
        <w:rPr>
          <w:rFonts w:ascii="Times New Roman" w:eastAsia="Times New Roman" w:hAnsi="Times New Roman" w:cs="Times New Roman"/>
          <w:noProof/>
          <w:sz w:val="28"/>
          <w:szCs w:val="28"/>
          <w:lang w:eastAsia="ru-RU"/>
        </w:rPr>
        <w:pict>
          <v:rect id="Прямоугольник 52" o:spid="_x0000_s1083" style="position:absolute;left:0;text-align:left;margin-left:115.2pt;margin-top:7.75pt;width:209.5pt;height:24pt;z-index:251659264;visibility:visible;mso-wrap-distance-left:0;mso-wrap-distance-righ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Принятие заявления о постановке учет</w:t>
                  </w:r>
                </w:p>
              </w:txbxContent>
            </v:textbox>
          </v:rect>
        </w:pict>
      </w:r>
    </w:p>
    <w:p w:rsidR="00C2791C" w:rsidRPr="00C2791C" w:rsidRDefault="00F751F5" w:rsidP="00C2791C">
      <w:pPr>
        <w:suppressAutoHyphens/>
        <w:spacing w:after="0" w:line="240" w:lineRule="auto"/>
        <w:jc w:val="center"/>
        <w:rPr>
          <w:rFonts w:ascii="Times New Roman" w:eastAsia="Times New Roman" w:hAnsi="Times New Roman" w:cs="Times New Roman"/>
          <w:sz w:val="28"/>
          <w:szCs w:val="28"/>
          <w:lang w:eastAsia="ru-RU"/>
        </w:rPr>
      </w:pPr>
      <w:r w:rsidRPr="00F751F5">
        <w:rPr>
          <w:rFonts w:ascii="Times New Roman" w:eastAsia="Times New Roman" w:hAnsi="Times New Roman" w:cs="Times New Roman"/>
          <w:noProof/>
          <w:sz w:val="24"/>
          <w:szCs w:val="24"/>
          <w:lang w:eastAsia="ru-RU"/>
        </w:rPr>
        <w:pict>
          <v:shape id="Полилиния 51" o:spid="_x0000_s1107" style="position:absolute;left:0;text-align:left;margin-left:225.4pt;margin-top:15.65pt;width:.4pt;height:19.15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" o:allowincell="f" path="m,l21600,21600e" filled="f" strokeweight=".26mm">
            <v:stroke endarrow="open"/>
            <v:path arrowok="t"/>
          </v:shape>
        </w:pict>
      </w:r>
    </w:p>
    <w:p w:rsidR="00C2791C" w:rsidRPr="00C2791C" w:rsidRDefault="00C2791C" w:rsidP="00C2791C">
      <w:pPr>
        <w:suppressAutoHyphens/>
        <w:spacing w:after="0" w:line="240" w:lineRule="auto"/>
        <w:jc w:val="center"/>
        <w:rPr>
          <w:rFonts w:ascii="Times New Roman" w:eastAsia="Times New Roman" w:hAnsi="Times New Roman" w:cs="Times New Roman"/>
          <w:sz w:val="28"/>
          <w:szCs w:val="28"/>
          <w:lang w:eastAsia="ru-RU"/>
        </w:rPr>
      </w:pPr>
    </w:p>
    <w:p w:rsidR="00C2791C" w:rsidRPr="00C2791C" w:rsidRDefault="00F751F5" w:rsidP="00C2791C">
      <w:pPr>
        <w:tabs>
          <w:tab w:val="left" w:pos="215"/>
          <w:tab w:val="center" w:pos="4819"/>
        </w:tabs>
        <w:suppressAutoHyphens/>
        <w:spacing w:after="0" w:line="240" w:lineRule="auto"/>
        <w:rPr>
          <w:rFonts w:ascii="Times New Roman" w:eastAsia="Times New Roman" w:hAnsi="Times New Roman" w:cs="Times New Roman"/>
          <w:sz w:val="28"/>
          <w:szCs w:val="28"/>
          <w:lang w:eastAsia="zh-CN"/>
        </w:rPr>
      </w:pPr>
      <w:r>
        <w:rPr>
          <w:rFonts w:ascii="Times New Roman" w:eastAsia="Times New Roman" w:hAnsi="Times New Roman" w:cs="Times New Roman"/>
          <w:noProof/>
          <w:sz w:val="28"/>
          <w:szCs w:val="28"/>
          <w:lang w:eastAsia="ru-RU"/>
        </w:rPr>
        <w:pict>
          <v:rect id="Прямоугольник 50" o:spid="_x0000_s1084" style="position:absolute;margin-left:35pt;margin-top:2.6pt;width:371pt;height:38pt;z-index:25166131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 xml:space="preserve">Направление запросов о предоставлении информации, необходимой для принятия решения о постановке на учет </w:t>
                  </w:r>
                </w:p>
              </w:txbxContent>
            </v:textbox>
          </v:rect>
        </w:pict>
      </w:r>
      <w:r w:rsidR="00C2791C" w:rsidRPr="00C2791C">
        <w:rPr>
          <w:rFonts w:ascii="Times New Roman" w:eastAsia="Times New Roman" w:hAnsi="Times New Roman" w:cs="Times New Roman"/>
          <w:sz w:val="28"/>
          <w:szCs w:val="28"/>
          <w:lang w:eastAsia="zh-CN"/>
        </w:rPr>
        <w:tab/>
      </w:r>
      <w:r w:rsidR="00C2791C" w:rsidRPr="00C2791C">
        <w:rPr>
          <w:rFonts w:ascii="Times New Roman" w:eastAsia="Times New Roman" w:hAnsi="Times New Roman" w:cs="Times New Roman"/>
          <w:sz w:val="28"/>
          <w:szCs w:val="28"/>
          <w:lang w:eastAsia="zh-CN"/>
        </w:rPr>
        <w:tab/>
      </w:r>
    </w:p>
    <w:p w:rsidR="00C2791C" w:rsidRPr="00C2791C" w:rsidRDefault="00C2791C" w:rsidP="00C2791C">
      <w:pPr>
        <w:suppressAutoHyphens/>
        <w:spacing w:after="0" w:line="240" w:lineRule="auto"/>
        <w:jc w:val="center"/>
        <w:rPr>
          <w:rFonts w:ascii="Times New Roman" w:eastAsia="Times New Roman" w:hAnsi="Times New Roman" w:cs="Times New Roman"/>
          <w:sz w:val="28"/>
          <w:szCs w:val="28"/>
          <w:lang w:eastAsia="ru-RU"/>
        </w:rPr>
      </w:pPr>
    </w:p>
    <w:p w:rsidR="00C2791C" w:rsidRPr="00C2791C" w:rsidRDefault="00F751F5" w:rsidP="00C2791C">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49" o:spid="_x0000_s1106" type="#_x0000_t32" style="position:absolute;left:0;text-align:left;margin-left:225.4pt;margin-top:8.4pt;width:.4pt;height:15.4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">
            <v:stroke endarrow="block"/>
          </v:shape>
        </w:pict>
      </w:r>
    </w:p>
    <w:p w:rsidR="00C2791C" w:rsidRPr="00C2791C" w:rsidRDefault="00F751F5" w:rsidP="00C2791C">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48" o:spid="_x0000_s1085" style="position:absolute;left:0;text-align:left;margin-left:44pt;margin-top:7.75pt;width:371pt;height:29pt;z-index:251666432;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Проверка наличия оснований для отказа в предоставлении муниципальной услуги</w:t>
                  </w:r>
                </w:p>
              </w:txbxContent>
            </v:textbox>
          </v:rect>
        </w:pict>
      </w:r>
    </w:p>
    <w:p w:rsidR="00C2791C" w:rsidRPr="00C2791C" w:rsidRDefault="00C2791C" w:rsidP="00C2791C">
      <w:pPr>
        <w:suppressAutoHyphens/>
        <w:spacing w:after="0" w:line="240" w:lineRule="auto"/>
        <w:jc w:val="center"/>
        <w:rPr>
          <w:rFonts w:ascii="Times New Roman" w:eastAsia="Times New Roman" w:hAnsi="Times New Roman" w:cs="Times New Roman"/>
          <w:sz w:val="28"/>
          <w:szCs w:val="28"/>
          <w:lang w:eastAsia="ru-RU"/>
        </w:rPr>
      </w:pPr>
    </w:p>
    <w:p w:rsidR="00C2791C" w:rsidRPr="00C2791C" w:rsidRDefault="00F751F5" w:rsidP="00C2791C">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47" o:spid="_x0000_s1105" type="#_x0000_t32" style="position:absolute;left:0;text-align:left;margin-left:264.9pt;margin-top:4.55pt;width:21.3pt;height:20.5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">
            <v:stroke endarrow="block"/>
          </v:shape>
        </w:pict>
      </w:r>
      <w:r>
        <w:rPr>
          <w:rFonts w:ascii="Times New Roman" w:eastAsia="Times New Roman" w:hAnsi="Times New Roman" w:cs="Times New Roman"/>
          <w:noProof/>
          <w:sz w:val="28"/>
          <w:szCs w:val="28"/>
          <w:lang w:eastAsia="ru-RU"/>
        </w:rPr>
        <w:pict>
          <v:shape id="Прямая со стрелкой 46" o:spid="_x0000_s1104" type="#_x0000_t32" style="position:absolute;left:0;text-align:left;margin-left:181.2pt;margin-top:4.55pt;width:28.5pt;height:20.55pt;flip:x;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">
            <v:stroke endarrow="block"/>
          </v:shape>
        </w:pict>
      </w: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45" o:spid="_x0000_s1086" style="position:absolute;left:0;text-align:left;margin-left:233pt;margin-top:9pt;width:155pt;height:38pt;z-index:25166336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Принятие решения об отказе в постановке на учет</w:t>
                  </w:r>
                </w:p>
              </w:txbxContent>
            </v:textbox>
          </v:rect>
        </w:pict>
      </w:r>
      <w:r>
        <w:rPr>
          <w:rFonts w:ascii="Times New Roman" w:eastAsia="Times New Roman" w:hAnsi="Times New Roman" w:cs="Times New Roman"/>
          <w:noProof/>
          <w:sz w:val="28"/>
          <w:szCs w:val="28"/>
          <w:lang w:eastAsia="ru-RU"/>
        </w:rPr>
        <w:pict>
          <v:rect id="Прямоугольник 44" o:spid="_x0000_s1087" style="position:absolute;left:0;text-align:left;margin-left:35pt;margin-top:12.75pt;width:182pt;height:38pt;z-index:251662336;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 xml:space="preserve">Принятие решения о постановке на учет </w:t>
                  </w: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43" o:spid="_x0000_s1103" type="#_x0000_t32" style="position:absolute;left:0;text-align:left;margin-left:65.7pt;margin-top:2.45pt;width:42.75pt;height:115pt;flip:x;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">
            <v:stroke endarrow="block"/>
          </v:shape>
        </w:pict>
      </w:r>
      <w:r>
        <w:rPr>
          <w:rFonts w:ascii="Times New Roman" w:eastAsia="Times New Roman" w:hAnsi="Times New Roman" w:cs="Times New Roman"/>
          <w:noProof/>
          <w:sz w:val="28"/>
          <w:szCs w:val="28"/>
          <w:lang w:eastAsia="ru-RU"/>
        </w:rPr>
        <w:pict>
          <v:shape id="Прямая со стрелкой 42" o:spid="_x0000_s1102" type="#_x0000_t32" style="position:absolute;left:0;text-align:left;margin-left:192.45pt;margin-top:2.45pt;width:7.5pt;height:16.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">
            <v:stroke endarrow="block"/>
          </v:shape>
        </w:pict>
      </w: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40" o:spid="_x0000_s1088" style="position:absolute;left:0;text-align:left;margin-left:152pt;margin-top:3.1pt;width:317pt;height:38pt;z-index:25167360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Возникновение обстоятельств, влекущих утрату права на получение земельного участка</w:t>
                  </w: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36" o:spid="_x0000_s1101" type="#_x0000_t32" style="position:absolute;left:0;text-align:left;margin-left:350.7pt;margin-top:8.9pt;width:0;height:24.2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">
            <v:stroke endarrow="block"/>
          </v:shape>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33" o:spid="_x0000_s1089" style="position:absolute;left:0;text-align:left;margin-left:253.2pt;margin-top:3.05pt;width:209.55pt;height:33.9pt;z-index:25167462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Принятие решения о снятии (об отказе в снятии) с учета</w:t>
                  </w: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31" o:spid="_x0000_s1090" style="position:absolute;left:0;text-align:left;margin-left:17pt;margin-top:4.75pt;width:227pt;height:38pt;z-index:251664384;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" o:allowincell="f" strokeweight="2pt">
            <v:stroke joinstyle="round"/>
            <v:path arrowok="t"/>
            <v:textbox>
              <w:txbxContent>
                <w:p w:rsidR="0076589C" w:rsidRDefault="0076589C" w:rsidP="00C2791C">
                  <w:pPr>
                    <w:pStyle w:val="af9"/>
                    <w:jc w:val="center"/>
                    <w:rPr>
                      <w:sz w:val="20"/>
                      <w:szCs w:val="20"/>
                    </w:rPr>
                  </w:pPr>
                  <w:r>
                    <w:rPr>
                      <w:color w:val="000000"/>
                      <w:sz w:val="20"/>
                      <w:szCs w:val="20"/>
                    </w:rPr>
                    <w:t>Опубликование извещения о приеме заявлений о предоставлении земельного участка</w:t>
                  </w: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30" o:spid="_x0000_s1100" type="#_x0000_t32" style="position:absolute;left:0;text-align:left;margin-left:157.2pt;margin-top:10.55pt;width:.05pt;height:20.2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">
            <v:stroke endarrow="block"/>
          </v:shape>
        </w:pict>
      </w: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28" o:spid="_x0000_s1091" style="position:absolute;left:0;text-align:left;margin-left:89pt;margin-top:10.45pt;width:335pt;height:38pt;z-index:251665408;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" o:allowincell="f" strokeweight="2pt">
            <v:stroke joinstyle="round"/>
            <v:path arrowok="t"/>
            <v:textbox>
              <w:txbxContent>
                <w:p w:rsidR="0076589C" w:rsidRDefault="0076589C" w:rsidP="00C2791C">
                  <w:pPr>
                    <w:pStyle w:val="af9"/>
                    <w:jc w:val="center"/>
                    <w:rPr>
                      <w:sz w:val="20"/>
                      <w:szCs w:val="20"/>
                    </w:rPr>
                  </w:pPr>
                  <w:r>
                    <w:rPr>
                      <w:color w:val="000000"/>
                      <w:sz w:val="20"/>
                      <w:szCs w:val="20"/>
                    </w:rPr>
                    <w:t xml:space="preserve">Направление уведомления о включении в </w:t>
                  </w:r>
                </w:p>
                <w:p w:rsidR="0076589C" w:rsidRDefault="0076589C" w:rsidP="00C2791C">
                  <w:pPr>
                    <w:pStyle w:val="af9"/>
                    <w:jc w:val="center"/>
                    <w:rPr>
                      <w:sz w:val="20"/>
                      <w:szCs w:val="20"/>
                    </w:rPr>
                  </w:pPr>
                  <w:r>
                    <w:rPr>
                      <w:color w:val="000000"/>
                      <w:sz w:val="20"/>
                      <w:szCs w:val="20"/>
                    </w:rPr>
                    <w:t>извещение о приеме заявлений о предоставлении земельного участка</w:t>
                  </w:r>
                </w:p>
                <w:p w:rsidR="0076589C" w:rsidRDefault="0076589C" w:rsidP="00C2791C">
                  <w:pPr>
                    <w:pStyle w:val="af9"/>
                    <w:suppressAutoHyphens/>
                    <w:jc w:val="center"/>
                    <w:rPr>
                      <w:sz w:val="20"/>
                      <w:szCs w:val="20"/>
                    </w:rPr>
                  </w:pP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27" o:spid="_x0000_s1099" type="#_x0000_t32" style="position:absolute;left:0;text-align:left;margin-left:187.2pt;margin-top:16.25pt;width:.75pt;height:16.1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">
            <v:stroke endarrow="block"/>
          </v:shape>
        </w:pict>
      </w: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25" o:spid="_x0000_s1092" style="position:absolute;left:0;text-align:left;margin-left:52.95pt;margin-top:16.3pt;width:285.1pt;height:25.5pt;z-index:251675648;visibility:visible;mso-wrap-distance-left:0;mso-wrap-distance-righ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 xml:space="preserve">Поступление согласия на получение земельного участка </w:t>
                  </w: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олилиния 23" o:spid="_x0000_s1098" style="position:absolute;left:0;text-align:left;margin-left:215.6pt;margin-top:13.45pt;width:.4pt;height:19.1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" o:allowincell="f" path="m,l21600,21600e" filled="f" strokeweight=".26mm">
            <v:stroke endarrow="open"/>
            <v:path arrowok="t"/>
          </v:shape>
        </w:pict>
      </w: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22" o:spid="_x0000_s1093" style="position:absolute;left:0;text-align:left;margin-left:11pt;margin-top:16.25pt;width:371pt;height:29pt;z-index:251668480;visibility:visible;mso-wrap-distance-left:0;mso-wrap-distance-righ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" o:allowincell="f" strokeweight="2pt">
            <v:stroke joinstyle="round"/>
            <v:path arrowok="t"/>
            <v:textbox>
              <w:txbxContent>
                <w:p w:rsidR="0076589C" w:rsidRDefault="0076589C" w:rsidP="00C2791C">
                  <w:pPr>
                    <w:pStyle w:val="af9"/>
                    <w:suppressAutoHyphens/>
                    <w:jc w:val="center"/>
                    <w:rPr>
                      <w:sz w:val="20"/>
                      <w:szCs w:val="20"/>
                    </w:rPr>
                  </w:pPr>
                  <w:r>
                    <w:rPr>
                      <w:color w:val="000000"/>
                      <w:sz w:val="20"/>
                      <w:szCs w:val="20"/>
                    </w:rPr>
                    <w:t>Проверка наличия оснований для отказа в предоставлении муниципальной услуги</w:t>
                  </w:r>
                </w:p>
              </w:txbxContent>
            </v:textbox>
          </v:rect>
        </w:pict>
      </w:r>
    </w:p>
    <w:p w:rsidR="00C2791C" w:rsidRPr="00C2791C" w:rsidRDefault="00C2791C"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олилиния 21" o:spid="_x0000_s1097" style="position:absolute;left:0;text-align:left;margin-left:163.65pt;margin-top:13.15pt;width:9.3pt;height:18.3pt;flip:x;z-index:2516695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" o:allowincell="f" path="m,l21600,21600e" filled="f" strokeweight=".26mm">
            <v:stroke endarrow="open"/>
            <v:path arrowok="t"/>
          </v:shape>
        </w:pict>
      </w:r>
      <w:r>
        <w:rPr>
          <w:rFonts w:ascii="Times New Roman" w:eastAsia="Times New Roman" w:hAnsi="Times New Roman" w:cs="Times New Roman"/>
          <w:noProof/>
          <w:sz w:val="28"/>
          <w:szCs w:val="28"/>
          <w:lang w:eastAsia="ru-RU"/>
        </w:rPr>
        <w:pict>
          <v:shape id="Полилиния 20" o:spid="_x0000_s1096" style="position:absolute;left:0;text-align:left;margin-left:264.9pt;margin-top:13pt;width:12.9pt;height:17.4pt;z-index:2516705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" o:allowincell="f" path="m,l21600,21600e" filled="f" strokeweight=".26mm">
            <v:stroke endarrow="open"/>
            <v:path arrowok="t"/>
          </v:shape>
        </w:pict>
      </w:r>
    </w:p>
    <w:p w:rsidR="00C2791C" w:rsidRPr="00C2791C" w:rsidRDefault="00F751F5" w:rsidP="00C2791C">
      <w:pPr>
        <w:tabs>
          <w:tab w:val="left" w:pos="2268"/>
        </w:tabs>
        <w:suppressAutoHyphen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rect id="Прямоугольник 17" o:spid="_x0000_s1094" style="position:absolute;left:0;text-align:left;margin-left:253.95pt;margin-top:15.55pt;width:226.2pt;height:35.7pt;z-index:251671552;visibility:visible;mso-wrap-distance-left:0;mso-wrap-distance-righ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" o:allowincell="f" strokeweight="2pt">
            <v:stroke joinstyle="round"/>
            <v:path arrowok="t"/>
            <v:textbox>
              <w:txbxContent>
                <w:p w:rsidR="0076589C" w:rsidRDefault="0076589C" w:rsidP="00C2791C">
                  <w:pPr>
                    <w:pStyle w:val="af9"/>
                    <w:suppressAutoHyphens/>
                    <w:jc w:val="center"/>
                    <w:rPr>
                      <w:color w:val="000000"/>
                    </w:rPr>
                  </w:pPr>
                  <w:r>
                    <w:rPr>
                      <w:color w:val="000000"/>
                      <w:sz w:val="20"/>
                      <w:szCs w:val="20"/>
                    </w:rPr>
                    <w:t>Принятие решения об отказе в предоставлении земельного участка в собственность бесплатно</w:t>
                  </w:r>
                </w:p>
              </w:txbxContent>
            </v:textbox>
          </v:rect>
        </w:pict>
      </w:r>
      <w:r>
        <w:rPr>
          <w:rFonts w:ascii="Times New Roman" w:eastAsia="Times New Roman" w:hAnsi="Times New Roman" w:cs="Times New Roman"/>
          <w:noProof/>
          <w:sz w:val="28"/>
          <w:szCs w:val="28"/>
          <w:lang w:eastAsia="ru-RU"/>
        </w:rPr>
        <w:pict>
          <v:rect id="Прямоугольник 19" o:spid="_x0000_s1095" style="position:absolute;left:0;text-align:left;margin-left:-.75pt;margin-top:14.95pt;width:253.95pt;height:36.75pt;z-index:251672576;visibility:visible;mso-wrap-distance-left:0;mso-wrap-distance-righ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" o:allowincell="f" strokeweight="2pt">
            <v:stroke joinstyle="round"/>
            <v:path arrowok="t"/>
            <v:textbox>
              <w:txbxContent>
                <w:p w:rsidR="0076589C" w:rsidRDefault="0076589C" w:rsidP="00C2791C">
                  <w:pPr>
                    <w:pStyle w:val="af9"/>
                    <w:suppressAutoHyphens/>
                    <w:jc w:val="center"/>
                    <w:rPr>
                      <w:color w:val="000000"/>
                    </w:rPr>
                  </w:pPr>
                  <w:r>
                    <w:rPr>
                      <w:color w:val="000000"/>
                      <w:sz w:val="20"/>
                      <w:szCs w:val="20"/>
                    </w:rPr>
                    <w:t>Принятие решения о предоставлении земельного участка в собственность бесплатно</w:t>
                  </w:r>
                </w:p>
              </w:txbxContent>
            </v:textbox>
          </v:rect>
        </w:pict>
      </w:r>
    </w:p>
    <w:p w:rsidR="00047CB9" w:rsidRPr="00464F6D" w:rsidRDefault="009554A2" w:rsidP="0076445E">
      <w:pPr>
        <w:autoSpaceDE w:val="0"/>
        <w:autoSpaceDN w:val="0"/>
        <w:adjustRightInd w:val="0"/>
        <w:spacing w:after="0" w:line="240" w:lineRule="auto"/>
        <w:ind w:firstLine="709"/>
        <w:jc w:val="both"/>
        <w:rPr>
          <w:sz w:val="28"/>
          <w:szCs w:val="28"/>
        </w:rPr>
      </w:pPr>
      <w:r>
        <w:rPr>
          <w:rFonts w:ascii="Times New Roman" w:hAnsi="Times New Roman" w:cs="Times New Roman"/>
          <w:b/>
          <w:sz w:val="28"/>
          <w:szCs w:val="28"/>
        </w:rPr>
        <w:t>Напоминаем</w:t>
      </w:r>
      <w:r w:rsidR="001C1D26" w:rsidRPr="00C51528">
        <w:rPr>
          <w:rFonts w:ascii="Times New Roman" w:hAnsi="Times New Roman" w:cs="Times New Roman"/>
          <w:b/>
          <w:sz w:val="28"/>
          <w:szCs w:val="28"/>
        </w:rPr>
        <w:t>, что представленный проект Административного регламента является типовым,</w:t>
      </w:r>
      <w:r>
        <w:rPr>
          <w:rFonts w:ascii="Times New Roman" w:hAnsi="Times New Roman" w:cs="Times New Roman"/>
          <w:b/>
          <w:sz w:val="28"/>
          <w:szCs w:val="28"/>
        </w:rPr>
        <w:t xml:space="preserve"> и</w:t>
      </w:r>
      <w:r w:rsidR="004A02CF" w:rsidRPr="00C51528">
        <w:rPr>
          <w:rFonts w:ascii="Times New Roman" w:hAnsi="Times New Roman" w:cs="Times New Roman"/>
          <w:b/>
          <w:sz w:val="28"/>
          <w:szCs w:val="28"/>
        </w:rPr>
        <w:t>п</w:t>
      </w:r>
      <w:r>
        <w:rPr>
          <w:rFonts w:ascii="Times New Roman" w:hAnsi="Times New Roman" w:cs="Times New Roman"/>
          <w:b/>
          <w:sz w:val="28"/>
          <w:szCs w:val="28"/>
        </w:rPr>
        <w:t>одготовлен</w:t>
      </w:r>
      <w:r w:rsidR="001C1D26" w:rsidRPr="00C51528">
        <w:rPr>
          <w:rFonts w:ascii="Times New Roman" w:hAnsi="Times New Roman" w:cs="Times New Roman"/>
          <w:b/>
          <w:sz w:val="28"/>
          <w:szCs w:val="28"/>
        </w:rPr>
        <w:t xml:space="preserve"> с учетом </w:t>
      </w:r>
      <w:r w:rsidR="00004BC1" w:rsidRPr="00C51528">
        <w:rPr>
          <w:rFonts w:ascii="Times New Roman" w:hAnsi="Times New Roman" w:cs="Times New Roman"/>
          <w:b/>
          <w:sz w:val="28"/>
          <w:szCs w:val="28"/>
        </w:rPr>
        <w:t xml:space="preserve">положений Закона </w:t>
      </w:r>
    </w:p>
    <w:sectPr w:rsidR="00047CB9" w:rsidRPr="00464F6D" w:rsidSect="00AA6DFD">
      <w:footerReference w:type="default" r:id="rId32"/>
      <w:pgSz w:w="11906" w:h="16838"/>
      <w:pgMar w:top="709" w:right="1133" w:bottom="426" w:left="1276"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4B4" w:rsidRDefault="009B34B4">
      <w:pPr>
        <w:spacing w:after="0" w:line="240" w:lineRule="auto"/>
      </w:pPr>
      <w:r>
        <w:separator/>
      </w:r>
    </w:p>
  </w:endnote>
  <w:endnote w:type="continuationSeparator" w:id="1">
    <w:p w:rsidR="009B34B4" w:rsidRDefault="009B34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Arial">
    <w:altName w:val="Cambria"/>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Times New Roman">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Consolas;Times New Roman">
    <w:altName w:val="Cambria"/>
    <w:panose1 w:val="00000000000000000000"/>
    <w:charset w:val="00"/>
    <w:family w:val="roman"/>
    <w:notTrueType/>
    <w:pitch w:val="default"/>
    <w:sig w:usb0="00000000" w:usb1="00000000" w:usb2="00000000" w:usb3="00000000" w:csb0="00000000" w:csb1="00000000"/>
  </w:font>
  <w:font w:name="LiberationSerif">
    <w:altName w:val="Times New Roman"/>
    <w:panose1 w:val="00000000000000000000"/>
    <w:charset w:val="00"/>
    <w:family w:val="roman"/>
    <w:notTrueType/>
    <w:pitch w:val="default"/>
    <w:sig w:usb0="00000000" w:usb1="00000000" w:usb2="00000000" w:usb3="00000000" w:csb0="00000000" w:csb1="00000000"/>
  </w:font>
  <w:font w:name="Liberation Mono">
    <w:altName w:val="Courier New"/>
    <w:charset w:val="CC"/>
    <w:family w:val="roman"/>
    <w:pitch w:val="variable"/>
    <w:sig w:usb0="00000000" w:usb1="00000000" w:usb2="00000000" w:usb3="00000000" w:csb0="00000000" w:csb1="00000000"/>
  </w:font>
  <w:font w:name="MS Mincho;ＭＳ 明朝">
    <w:panose1 w:val="00000000000000000000"/>
    <w:charset w:val="8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4566918"/>
      <w:docPartObj>
        <w:docPartGallery w:val="Page Numbers (Bottom of Page)"/>
        <w:docPartUnique/>
      </w:docPartObj>
    </w:sdtPr>
    <w:sdtContent>
      <w:p w:rsidR="0076589C" w:rsidRDefault="00F751F5">
        <w:pPr>
          <w:pStyle w:val="af3"/>
          <w:jc w:val="center"/>
        </w:pPr>
        <w:r>
          <w:fldChar w:fldCharType="begin"/>
        </w:r>
        <w:r w:rsidR="0076589C">
          <w:instrText>PAGE   \* MERGEFORMAT</w:instrText>
        </w:r>
        <w:r>
          <w:fldChar w:fldCharType="separate"/>
        </w:r>
        <w:r w:rsidR="00EE536B">
          <w:rPr>
            <w:noProof/>
          </w:rPr>
          <w:t>1</w:t>
        </w:r>
        <w:r>
          <w:fldChar w:fldCharType="end"/>
        </w:r>
      </w:p>
    </w:sdtContent>
  </w:sdt>
  <w:p w:rsidR="0076589C" w:rsidRDefault="0076589C">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4B4" w:rsidRDefault="009B34B4">
      <w:pPr>
        <w:spacing w:after="0" w:line="240" w:lineRule="auto"/>
      </w:pPr>
      <w:r>
        <w:separator/>
      </w:r>
    </w:p>
  </w:footnote>
  <w:footnote w:type="continuationSeparator" w:id="1">
    <w:p w:rsidR="009B34B4" w:rsidRDefault="009B34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A73B8"/>
    <w:multiLevelType w:val="multilevel"/>
    <w:tmpl w:val="3B6AD5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08D2112"/>
    <w:multiLevelType w:val="hybridMultilevel"/>
    <w:tmpl w:val="CEDED64E"/>
    <w:lvl w:ilvl="0" w:tplc="1FE0231C">
      <w:start w:val="1"/>
      <w:numFmt w:val="bullet"/>
      <w:lvlText w:val="-"/>
      <w:lvlJc w:val="left"/>
      <w:pPr>
        <w:ind w:left="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2CA666">
      <w:start w:val="1"/>
      <w:numFmt w:val="bullet"/>
      <w:lvlText w:val="o"/>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C8D90E">
      <w:start w:val="1"/>
      <w:numFmt w:val="bullet"/>
      <w:lvlText w:val="▪"/>
      <w:lvlJc w:val="left"/>
      <w:pPr>
        <w:ind w:left="19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30BD78">
      <w:start w:val="1"/>
      <w:numFmt w:val="bullet"/>
      <w:lvlText w:val="•"/>
      <w:lvlJc w:val="left"/>
      <w:pPr>
        <w:ind w:left="26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628AE0E">
      <w:start w:val="1"/>
      <w:numFmt w:val="bullet"/>
      <w:lvlText w:val="o"/>
      <w:lvlJc w:val="left"/>
      <w:pPr>
        <w:ind w:left="33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AC6DAE">
      <w:start w:val="1"/>
      <w:numFmt w:val="bullet"/>
      <w:lvlText w:val="▪"/>
      <w:lvlJc w:val="left"/>
      <w:pPr>
        <w:ind w:left="4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604154">
      <w:start w:val="1"/>
      <w:numFmt w:val="bullet"/>
      <w:lvlText w:val="•"/>
      <w:lvlJc w:val="left"/>
      <w:pPr>
        <w:ind w:left="4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E9EB7B0">
      <w:start w:val="1"/>
      <w:numFmt w:val="bullet"/>
      <w:lvlText w:val="o"/>
      <w:lvlJc w:val="left"/>
      <w:pPr>
        <w:ind w:left="5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C6E16E">
      <w:start w:val="1"/>
      <w:numFmt w:val="bullet"/>
      <w:lvlText w:val="▪"/>
      <w:lvlJc w:val="left"/>
      <w:pPr>
        <w:ind w:left="6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17BC3664"/>
    <w:multiLevelType w:val="multilevel"/>
    <w:tmpl w:val="95F698E2"/>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19725BAF"/>
    <w:multiLevelType w:val="hybridMultilevel"/>
    <w:tmpl w:val="3F027F54"/>
    <w:lvl w:ilvl="0" w:tplc="AEF447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63F6B4F"/>
    <w:multiLevelType w:val="multilevel"/>
    <w:tmpl w:val="7132047E"/>
    <w:lvl w:ilvl="0">
      <w:start w:val="1"/>
      <w:numFmt w:val="decimal"/>
      <w:lvlText w:val="%1)"/>
      <w:lvlJc w:val="left"/>
      <w:pPr>
        <w:tabs>
          <w:tab w:val="num" w:pos="930"/>
        </w:tabs>
        <w:ind w:left="930" w:hanging="360"/>
      </w:pPr>
      <w:rPr>
        <w:b/>
      </w:rPr>
    </w:lvl>
    <w:lvl w:ilvl="1">
      <w:start w:val="1"/>
      <w:numFmt w:val="lowerLetter"/>
      <w:lvlText w:val="%2."/>
      <w:lvlJc w:val="left"/>
      <w:pPr>
        <w:tabs>
          <w:tab w:val="num" w:pos="1650"/>
        </w:tabs>
        <w:ind w:left="1650" w:hanging="360"/>
      </w:pPr>
    </w:lvl>
    <w:lvl w:ilvl="2">
      <w:start w:val="1"/>
      <w:numFmt w:val="lowerRoman"/>
      <w:lvlText w:val="%3."/>
      <w:lvlJc w:val="right"/>
      <w:pPr>
        <w:tabs>
          <w:tab w:val="num" w:pos="2370"/>
        </w:tabs>
        <w:ind w:left="2370" w:hanging="180"/>
      </w:pPr>
    </w:lvl>
    <w:lvl w:ilvl="3">
      <w:start w:val="1"/>
      <w:numFmt w:val="decimal"/>
      <w:lvlText w:val="%4."/>
      <w:lvlJc w:val="left"/>
      <w:pPr>
        <w:tabs>
          <w:tab w:val="num" w:pos="3090"/>
        </w:tabs>
        <w:ind w:left="3090" w:hanging="360"/>
      </w:pPr>
      <w:rPr>
        <w:b/>
        <w:bCs/>
        <w:iCs/>
      </w:rPr>
    </w:lvl>
    <w:lvl w:ilvl="4">
      <w:start w:val="1"/>
      <w:numFmt w:val="lowerLetter"/>
      <w:lvlText w:val="%5."/>
      <w:lvlJc w:val="left"/>
      <w:pPr>
        <w:tabs>
          <w:tab w:val="num" w:pos="3810"/>
        </w:tabs>
        <w:ind w:left="3810" w:hanging="360"/>
      </w:pPr>
    </w:lvl>
    <w:lvl w:ilvl="5">
      <w:start w:val="1"/>
      <w:numFmt w:val="lowerRoman"/>
      <w:lvlText w:val="%6."/>
      <w:lvlJc w:val="right"/>
      <w:pPr>
        <w:tabs>
          <w:tab w:val="num" w:pos="4530"/>
        </w:tabs>
        <w:ind w:left="4530" w:hanging="180"/>
      </w:pPr>
    </w:lvl>
    <w:lvl w:ilvl="6">
      <w:start w:val="1"/>
      <w:numFmt w:val="decimal"/>
      <w:lvlText w:val="%7."/>
      <w:lvlJc w:val="left"/>
      <w:pPr>
        <w:tabs>
          <w:tab w:val="num" w:pos="5250"/>
        </w:tabs>
        <w:ind w:left="5250" w:hanging="360"/>
      </w:pPr>
    </w:lvl>
    <w:lvl w:ilvl="7">
      <w:start w:val="1"/>
      <w:numFmt w:val="lowerLetter"/>
      <w:lvlText w:val="%8."/>
      <w:lvlJc w:val="left"/>
      <w:pPr>
        <w:tabs>
          <w:tab w:val="num" w:pos="5970"/>
        </w:tabs>
        <w:ind w:left="5970" w:hanging="360"/>
      </w:pPr>
    </w:lvl>
    <w:lvl w:ilvl="8">
      <w:start w:val="1"/>
      <w:numFmt w:val="lowerRoman"/>
      <w:lvlText w:val="%9."/>
      <w:lvlJc w:val="right"/>
      <w:pPr>
        <w:tabs>
          <w:tab w:val="num" w:pos="6690"/>
        </w:tabs>
        <w:ind w:left="6690" w:hanging="180"/>
      </w:pPr>
    </w:lvl>
  </w:abstractNum>
  <w:abstractNum w:abstractNumId="5">
    <w:nsid w:val="26E55595"/>
    <w:multiLevelType w:val="hybridMultilevel"/>
    <w:tmpl w:val="1798A9F8"/>
    <w:lvl w:ilvl="0" w:tplc="758E3F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4D1853"/>
    <w:multiLevelType w:val="multilevel"/>
    <w:tmpl w:val="AA98F9C2"/>
    <w:lvl w:ilvl="0">
      <w:start w:val="1"/>
      <w:numFmt w:val="decimal"/>
      <w:lvlText w:val="%1)"/>
      <w:lvlJc w:val="left"/>
      <w:pPr>
        <w:tabs>
          <w:tab w:val="num" w:pos="350"/>
        </w:tabs>
        <w:ind w:left="1070" w:hanging="360"/>
      </w:pPr>
      <w:rPr>
        <w:rFonts w:eastAsia="Calibri;Arial"/>
        <w:i w:val="0"/>
        <w:color w:val="000000"/>
        <w:sz w:val="28"/>
        <w:szCs w:val="28"/>
        <w:lang w:eastAsia="en-U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3D1C2109"/>
    <w:multiLevelType w:val="hybridMultilevel"/>
    <w:tmpl w:val="F74A5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7E6A57"/>
    <w:multiLevelType w:val="multilevel"/>
    <w:tmpl w:val="BA142852"/>
    <w:lvl w:ilvl="0">
      <w:start w:val="1"/>
      <w:numFmt w:val="decimal"/>
      <w:lvlText w:val="%1)"/>
      <w:lvlJc w:val="left"/>
      <w:pPr>
        <w:tabs>
          <w:tab w:val="num" w:pos="-1428"/>
        </w:tabs>
        <w:ind w:left="0" w:hanging="360"/>
      </w:pPr>
      <w:rPr>
        <w:rFonts w:ascii="Times New Roman" w:hAnsi="Times New Roman" w:cs="Times New Roman"/>
        <w:b w:val="0"/>
        <w:bCs w:val="0"/>
        <w:i w:val="0"/>
        <w:iCs w:val="0"/>
        <w:sz w:val="28"/>
        <w:szCs w:val="28"/>
      </w:rPr>
    </w:lvl>
    <w:lvl w:ilvl="1">
      <w:start w:val="1"/>
      <w:numFmt w:val="lowerLetter"/>
      <w:lvlText w:val="%2."/>
      <w:lvlJc w:val="left"/>
      <w:pPr>
        <w:tabs>
          <w:tab w:val="num" w:pos="-1428"/>
        </w:tabs>
        <w:ind w:left="720" w:hanging="360"/>
      </w:pPr>
    </w:lvl>
    <w:lvl w:ilvl="2">
      <w:start w:val="1"/>
      <w:numFmt w:val="lowerRoman"/>
      <w:lvlText w:val="%3."/>
      <w:lvlJc w:val="right"/>
      <w:pPr>
        <w:tabs>
          <w:tab w:val="num" w:pos="-1428"/>
        </w:tabs>
        <w:ind w:left="1440" w:hanging="180"/>
      </w:pPr>
    </w:lvl>
    <w:lvl w:ilvl="3">
      <w:start w:val="1"/>
      <w:numFmt w:val="decimal"/>
      <w:lvlText w:val="%4."/>
      <w:lvlJc w:val="left"/>
      <w:pPr>
        <w:tabs>
          <w:tab w:val="num" w:pos="-1428"/>
        </w:tabs>
        <w:ind w:left="2160" w:hanging="360"/>
      </w:pPr>
    </w:lvl>
    <w:lvl w:ilvl="4">
      <w:start w:val="1"/>
      <w:numFmt w:val="lowerLetter"/>
      <w:lvlText w:val="%5."/>
      <w:lvlJc w:val="left"/>
      <w:pPr>
        <w:tabs>
          <w:tab w:val="num" w:pos="-1428"/>
        </w:tabs>
        <w:ind w:left="2880" w:hanging="360"/>
      </w:pPr>
    </w:lvl>
    <w:lvl w:ilvl="5">
      <w:start w:val="1"/>
      <w:numFmt w:val="lowerRoman"/>
      <w:lvlText w:val="%6."/>
      <w:lvlJc w:val="right"/>
      <w:pPr>
        <w:tabs>
          <w:tab w:val="num" w:pos="-1428"/>
        </w:tabs>
        <w:ind w:left="3600" w:hanging="180"/>
      </w:pPr>
    </w:lvl>
    <w:lvl w:ilvl="6">
      <w:start w:val="1"/>
      <w:numFmt w:val="decimal"/>
      <w:lvlText w:val="%7."/>
      <w:lvlJc w:val="left"/>
      <w:pPr>
        <w:tabs>
          <w:tab w:val="num" w:pos="-1428"/>
        </w:tabs>
        <w:ind w:left="4320" w:hanging="360"/>
      </w:pPr>
    </w:lvl>
    <w:lvl w:ilvl="7">
      <w:start w:val="1"/>
      <w:numFmt w:val="lowerLetter"/>
      <w:lvlText w:val="%8."/>
      <w:lvlJc w:val="left"/>
      <w:pPr>
        <w:tabs>
          <w:tab w:val="num" w:pos="-1428"/>
        </w:tabs>
        <w:ind w:left="5040" w:hanging="360"/>
      </w:pPr>
    </w:lvl>
    <w:lvl w:ilvl="8">
      <w:start w:val="1"/>
      <w:numFmt w:val="lowerRoman"/>
      <w:lvlText w:val="%9."/>
      <w:lvlJc w:val="right"/>
      <w:pPr>
        <w:tabs>
          <w:tab w:val="num" w:pos="-1428"/>
        </w:tabs>
        <w:ind w:left="5760" w:hanging="180"/>
      </w:pPr>
    </w:lvl>
  </w:abstractNum>
  <w:abstractNum w:abstractNumId="9">
    <w:nsid w:val="4D4D492C"/>
    <w:multiLevelType w:val="hybridMultilevel"/>
    <w:tmpl w:val="A6022B5E"/>
    <w:lvl w:ilvl="0" w:tplc="15C81A46">
      <w:start w:val="1"/>
      <w:numFmt w:val="bullet"/>
      <w:lvlText w:val="-"/>
      <w:lvlJc w:val="left"/>
      <w:pPr>
        <w:ind w:left="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F22E30">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EC43B0">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56123A">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394028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70B788">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1A8924">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E80C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721C44">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59637037"/>
    <w:multiLevelType w:val="hybridMultilevel"/>
    <w:tmpl w:val="887431E4"/>
    <w:lvl w:ilvl="0" w:tplc="758E3F6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nsid w:val="59A55A6D"/>
    <w:multiLevelType w:val="multilevel"/>
    <w:tmpl w:val="44BEA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DAC4E17"/>
    <w:multiLevelType w:val="hybridMultilevel"/>
    <w:tmpl w:val="0CCA134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5FAF0161"/>
    <w:multiLevelType w:val="multilevel"/>
    <w:tmpl w:val="452C0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586B9A"/>
    <w:multiLevelType w:val="multilevel"/>
    <w:tmpl w:val="803ABBB0"/>
    <w:lvl w:ilvl="0">
      <w:start w:val="1"/>
      <w:numFmt w:val="decimal"/>
      <w:lvlText w:val="%1."/>
      <w:lvlJc w:val="left"/>
      <w:pPr>
        <w:tabs>
          <w:tab w:val="num" w:pos="435"/>
        </w:tabs>
        <w:ind w:left="435" w:hanging="435"/>
      </w:pPr>
      <w:rPr>
        <w:b/>
        <w:bCs/>
        <w:sz w:val="28"/>
        <w:szCs w:val="28"/>
      </w:rPr>
    </w:lvl>
    <w:lvl w:ilvl="1">
      <w:start w:val="1"/>
      <w:numFmt w:val="decimal"/>
      <w:lvlText w:val="%1.%2."/>
      <w:lvlJc w:val="left"/>
      <w:pPr>
        <w:tabs>
          <w:tab w:val="num" w:pos="1286"/>
        </w:tabs>
        <w:ind w:left="1286" w:hanging="435"/>
      </w:pPr>
      <w:rPr>
        <w:b w:val="0"/>
        <w:bCs/>
        <w:sz w:val="28"/>
        <w:szCs w:val="28"/>
      </w:rPr>
    </w:lvl>
    <w:lvl w:ilvl="2">
      <w:start w:val="1"/>
      <w:numFmt w:val="decimal"/>
      <w:lvlText w:val="%1.%2.%3."/>
      <w:lvlJc w:val="left"/>
      <w:pPr>
        <w:tabs>
          <w:tab w:val="num" w:pos="720"/>
        </w:tabs>
        <w:ind w:left="720" w:hanging="720"/>
      </w:pPr>
      <w:rPr>
        <w:b/>
        <w:bCs/>
        <w:sz w:val="28"/>
        <w:szCs w:val="28"/>
      </w:rPr>
    </w:lvl>
    <w:lvl w:ilvl="3">
      <w:start w:val="1"/>
      <w:numFmt w:val="decimal"/>
      <w:lvlText w:val="%1.%2.%3.%4."/>
      <w:lvlJc w:val="left"/>
      <w:pPr>
        <w:tabs>
          <w:tab w:val="num" w:pos="720"/>
        </w:tabs>
        <w:ind w:left="720" w:hanging="720"/>
      </w:pPr>
      <w:rPr>
        <w:b/>
        <w:bCs/>
        <w:sz w:val="28"/>
        <w:szCs w:val="28"/>
      </w:rPr>
    </w:lvl>
    <w:lvl w:ilvl="4">
      <w:start w:val="1"/>
      <w:numFmt w:val="decimal"/>
      <w:lvlText w:val="%1.%2.%3.%4.%5."/>
      <w:lvlJc w:val="left"/>
      <w:pPr>
        <w:tabs>
          <w:tab w:val="num" w:pos="1080"/>
        </w:tabs>
        <w:ind w:left="1080" w:hanging="1080"/>
      </w:pPr>
      <w:rPr>
        <w:b/>
        <w:bCs/>
        <w:sz w:val="28"/>
        <w:szCs w:val="28"/>
      </w:rPr>
    </w:lvl>
    <w:lvl w:ilvl="5">
      <w:start w:val="1"/>
      <w:numFmt w:val="decimal"/>
      <w:lvlText w:val="%1.%2.%3.%4.%5.%6."/>
      <w:lvlJc w:val="left"/>
      <w:pPr>
        <w:tabs>
          <w:tab w:val="num" w:pos="1080"/>
        </w:tabs>
        <w:ind w:left="1080" w:hanging="1080"/>
      </w:pPr>
      <w:rPr>
        <w:b/>
        <w:bCs/>
        <w:sz w:val="28"/>
        <w:szCs w:val="28"/>
      </w:rPr>
    </w:lvl>
    <w:lvl w:ilvl="6">
      <w:start w:val="1"/>
      <w:numFmt w:val="decimal"/>
      <w:lvlText w:val="%1.%2.%3.%4.%5.%6.%7."/>
      <w:lvlJc w:val="left"/>
      <w:pPr>
        <w:tabs>
          <w:tab w:val="num" w:pos="1440"/>
        </w:tabs>
        <w:ind w:left="1440" w:hanging="1440"/>
      </w:pPr>
      <w:rPr>
        <w:b/>
        <w:bCs/>
        <w:sz w:val="28"/>
        <w:szCs w:val="28"/>
      </w:rPr>
    </w:lvl>
    <w:lvl w:ilvl="7">
      <w:start w:val="1"/>
      <w:numFmt w:val="decimal"/>
      <w:lvlText w:val="%1.%2.%3.%4.%5.%6.%7.%8."/>
      <w:lvlJc w:val="left"/>
      <w:pPr>
        <w:tabs>
          <w:tab w:val="num" w:pos="1440"/>
        </w:tabs>
        <w:ind w:left="1440" w:hanging="1440"/>
      </w:pPr>
      <w:rPr>
        <w:b/>
        <w:bCs/>
        <w:sz w:val="28"/>
        <w:szCs w:val="28"/>
      </w:rPr>
    </w:lvl>
    <w:lvl w:ilvl="8">
      <w:start w:val="1"/>
      <w:numFmt w:val="decimal"/>
      <w:lvlText w:val="%1.%2.%3.%4.%5.%6.%7.%8.%9."/>
      <w:lvlJc w:val="left"/>
      <w:pPr>
        <w:tabs>
          <w:tab w:val="num" w:pos="1800"/>
        </w:tabs>
        <w:ind w:left="1800" w:hanging="1800"/>
      </w:pPr>
      <w:rPr>
        <w:b/>
        <w:bCs/>
        <w:sz w:val="28"/>
        <w:szCs w:val="28"/>
      </w:rPr>
    </w:lvl>
  </w:abstractNum>
  <w:num w:numId="1">
    <w:abstractNumId w:val="2"/>
  </w:num>
  <w:num w:numId="2">
    <w:abstractNumId w:val="8"/>
  </w:num>
  <w:num w:numId="3">
    <w:abstractNumId w:val="6"/>
  </w:num>
  <w:num w:numId="4">
    <w:abstractNumId w:val="4"/>
  </w:num>
  <w:num w:numId="5">
    <w:abstractNumId w:val="14"/>
  </w:num>
  <w:num w:numId="6">
    <w:abstractNumId w:val="5"/>
  </w:num>
  <w:num w:numId="7">
    <w:abstractNumId w:val="10"/>
  </w:num>
  <w:num w:numId="8">
    <w:abstractNumId w:val="0"/>
  </w:num>
  <w:num w:numId="9">
    <w:abstractNumId w:val="13"/>
  </w:num>
  <w:num w:numId="10">
    <w:abstractNumId w:val="11"/>
  </w:num>
  <w:num w:numId="11">
    <w:abstractNumId w:val="7"/>
  </w:num>
  <w:num w:numId="12">
    <w:abstractNumId w:val="12"/>
  </w:num>
  <w:num w:numId="13">
    <w:abstractNumId w:val="3"/>
  </w:num>
  <w:num w:numId="14">
    <w:abstractNumId w:val="1"/>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E87738"/>
    <w:rsid w:val="00002DBF"/>
    <w:rsid w:val="00004BC1"/>
    <w:rsid w:val="00014AC1"/>
    <w:rsid w:val="00023573"/>
    <w:rsid w:val="00030AFB"/>
    <w:rsid w:val="0003576B"/>
    <w:rsid w:val="00044217"/>
    <w:rsid w:val="00047CB9"/>
    <w:rsid w:val="00061D8E"/>
    <w:rsid w:val="00065506"/>
    <w:rsid w:val="0007371D"/>
    <w:rsid w:val="000807E4"/>
    <w:rsid w:val="000939F5"/>
    <w:rsid w:val="000A47E1"/>
    <w:rsid w:val="000B1C0F"/>
    <w:rsid w:val="000D6F87"/>
    <w:rsid w:val="000E2399"/>
    <w:rsid w:val="000F53B4"/>
    <w:rsid w:val="00103156"/>
    <w:rsid w:val="00111C78"/>
    <w:rsid w:val="001C1D26"/>
    <w:rsid w:val="001C2FCD"/>
    <w:rsid w:val="001C3F1B"/>
    <w:rsid w:val="001D2664"/>
    <w:rsid w:val="002122A0"/>
    <w:rsid w:val="002154A6"/>
    <w:rsid w:val="00217E45"/>
    <w:rsid w:val="00232FCB"/>
    <w:rsid w:val="00243134"/>
    <w:rsid w:val="002659F0"/>
    <w:rsid w:val="0026698B"/>
    <w:rsid w:val="002D687C"/>
    <w:rsid w:val="002F6710"/>
    <w:rsid w:val="0030673C"/>
    <w:rsid w:val="00327280"/>
    <w:rsid w:val="003621CE"/>
    <w:rsid w:val="00367B78"/>
    <w:rsid w:val="00371611"/>
    <w:rsid w:val="00373EE8"/>
    <w:rsid w:val="003769B6"/>
    <w:rsid w:val="00385B9F"/>
    <w:rsid w:val="00387CFF"/>
    <w:rsid w:val="003B0305"/>
    <w:rsid w:val="003B540B"/>
    <w:rsid w:val="003D1355"/>
    <w:rsid w:val="003F05BE"/>
    <w:rsid w:val="003F1227"/>
    <w:rsid w:val="00432DAA"/>
    <w:rsid w:val="0043339C"/>
    <w:rsid w:val="00451A44"/>
    <w:rsid w:val="00464F6D"/>
    <w:rsid w:val="00470ECF"/>
    <w:rsid w:val="004901C2"/>
    <w:rsid w:val="004A02CF"/>
    <w:rsid w:val="004A403F"/>
    <w:rsid w:val="004A4148"/>
    <w:rsid w:val="004A765E"/>
    <w:rsid w:val="004B28AA"/>
    <w:rsid w:val="004C66ED"/>
    <w:rsid w:val="004D34E4"/>
    <w:rsid w:val="00500F20"/>
    <w:rsid w:val="00510ADF"/>
    <w:rsid w:val="00532EE2"/>
    <w:rsid w:val="00541D79"/>
    <w:rsid w:val="00553102"/>
    <w:rsid w:val="005761B0"/>
    <w:rsid w:val="005768B2"/>
    <w:rsid w:val="00585FE1"/>
    <w:rsid w:val="00595AE6"/>
    <w:rsid w:val="005A63B0"/>
    <w:rsid w:val="005A7AA9"/>
    <w:rsid w:val="005B7AEC"/>
    <w:rsid w:val="005C016E"/>
    <w:rsid w:val="005D6456"/>
    <w:rsid w:val="005F5A8F"/>
    <w:rsid w:val="00602F20"/>
    <w:rsid w:val="0060309B"/>
    <w:rsid w:val="00661033"/>
    <w:rsid w:val="00676185"/>
    <w:rsid w:val="00681938"/>
    <w:rsid w:val="006879A3"/>
    <w:rsid w:val="006901D5"/>
    <w:rsid w:val="006B7360"/>
    <w:rsid w:val="006D4C4C"/>
    <w:rsid w:val="006E46D5"/>
    <w:rsid w:val="006E7747"/>
    <w:rsid w:val="006F4792"/>
    <w:rsid w:val="0070098E"/>
    <w:rsid w:val="00704B49"/>
    <w:rsid w:val="00732898"/>
    <w:rsid w:val="00751342"/>
    <w:rsid w:val="00756957"/>
    <w:rsid w:val="0076445E"/>
    <w:rsid w:val="0076589C"/>
    <w:rsid w:val="007833D2"/>
    <w:rsid w:val="00790F74"/>
    <w:rsid w:val="00795884"/>
    <w:rsid w:val="007D2D70"/>
    <w:rsid w:val="007D2EEF"/>
    <w:rsid w:val="007E3852"/>
    <w:rsid w:val="0080606D"/>
    <w:rsid w:val="008131F4"/>
    <w:rsid w:val="0081605E"/>
    <w:rsid w:val="0089219A"/>
    <w:rsid w:val="008932F1"/>
    <w:rsid w:val="008A7B34"/>
    <w:rsid w:val="008C43F8"/>
    <w:rsid w:val="008D287D"/>
    <w:rsid w:val="009301C8"/>
    <w:rsid w:val="0094492B"/>
    <w:rsid w:val="009554A2"/>
    <w:rsid w:val="00986BA2"/>
    <w:rsid w:val="009B34B4"/>
    <w:rsid w:val="009B3AB3"/>
    <w:rsid w:val="009B777D"/>
    <w:rsid w:val="009C0550"/>
    <w:rsid w:val="009D6A2A"/>
    <w:rsid w:val="009E01F9"/>
    <w:rsid w:val="009E4419"/>
    <w:rsid w:val="009F04AD"/>
    <w:rsid w:val="00A227F3"/>
    <w:rsid w:val="00A337E6"/>
    <w:rsid w:val="00A51A25"/>
    <w:rsid w:val="00A55E98"/>
    <w:rsid w:val="00A920EC"/>
    <w:rsid w:val="00AA01D7"/>
    <w:rsid w:val="00AA6DFD"/>
    <w:rsid w:val="00AB6D7B"/>
    <w:rsid w:val="00AC00FD"/>
    <w:rsid w:val="00AC4CB5"/>
    <w:rsid w:val="00B028D7"/>
    <w:rsid w:val="00B1097E"/>
    <w:rsid w:val="00B520FB"/>
    <w:rsid w:val="00B71F3C"/>
    <w:rsid w:val="00B726BE"/>
    <w:rsid w:val="00BA48A6"/>
    <w:rsid w:val="00BA7515"/>
    <w:rsid w:val="00BB5139"/>
    <w:rsid w:val="00BC5900"/>
    <w:rsid w:val="00BF438C"/>
    <w:rsid w:val="00C014FD"/>
    <w:rsid w:val="00C20F31"/>
    <w:rsid w:val="00C26B9D"/>
    <w:rsid w:val="00C2791C"/>
    <w:rsid w:val="00C3545E"/>
    <w:rsid w:val="00C37E7F"/>
    <w:rsid w:val="00C402CA"/>
    <w:rsid w:val="00C411F4"/>
    <w:rsid w:val="00C45089"/>
    <w:rsid w:val="00C51528"/>
    <w:rsid w:val="00C5337B"/>
    <w:rsid w:val="00C760EC"/>
    <w:rsid w:val="00C86CF0"/>
    <w:rsid w:val="00CB3C90"/>
    <w:rsid w:val="00CB5085"/>
    <w:rsid w:val="00CC023A"/>
    <w:rsid w:val="00CC5042"/>
    <w:rsid w:val="00CF00B9"/>
    <w:rsid w:val="00CF2BBE"/>
    <w:rsid w:val="00D20E91"/>
    <w:rsid w:val="00D27D48"/>
    <w:rsid w:val="00D5742E"/>
    <w:rsid w:val="00D71E4C"/>
    <w:rsid w:val="00D77C52"/>
    <w:rsid w:val="00D84D23"/>
    <w:rsid w:val="00D92D01"/>
    <w:rsid w:val="00DB21E2"/>
    <w:rsid w:val="00DD1279"/>
    <w:rsid w:val="00DD7B93"/>
    <w:rsid w:val="00DE17F0"/>
    <w:rsid w:val="00E046EE"/>
    <w:rsid w:val="00E14B5F"/>
    <w:rsid w:val="00E212AE"/>
    <w:rsid w:val="00E2549D"/>
    <w:rsid w:val="00E30C3C"/>
    <w:rsid w:val="00E37D03"/>
    <w:rsid w:val="00E42379"/>
    <w:rsid w:val="00E75F6B"/>
    <w:rsid w:val="00E82B47"/>
    <w:rsid w:val="00E8557F"/>
    <w:rsid w:val="00E87738"/>
    <w:rsid w:val="00E879B3"/>
    <w:rsid w:val="00E92011"/>
    <w:rsid w:val="00E97C54"/>
    <w:rsid w:val="00EA4345"/>
    <w:rsid w:val="00EC21A7"/>
    <w:rsid w:val="00ED1D12"/>
    <w:rsid w:val="00EE536B"/>
    <w:rsid w:val="00EF6267"/>
    <w:rsid w:val="00F07516"/>
    <w:rsid w:val="00F12324"/>
    <w:rsid w:val="00F21F09"/>
    <w:rsid w:val="00F30CB4"/>
    <w:rsid w:val="00F51E12"/>
    <w:rsid w:val="00F62B39"/>
    <w:rsid w:val="00F726EC"/>
    <w:rsid w:val="00F751F5"/>
    <w:rsid w:val="00F76125"/>
    <w:rsid w:val="00F921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49"/>
        <o:r id="V:Rule2" type="connector" idref="#Прямая со стрелкой 47"/>
        <o:r id="V:Rule3" type="connector" idref="#Прямая со стрелкой 46"/>
        <o:r id="V:Rule4" type="connector" idref="#Прямая со стрелкой 43"/>
        <o:r id="V:Rule5" type="connector" idref="#Прямая со стрелкой 42"/>
        <o:r id="V:Rule6" type="connector" idref="#Прямая со стрелкой 36"/>
        <o:r id="V:Rule7" type="connector" idref="#Прямая со стрелкой 30"/>
        <o:r id="V:Rule8" type="connector" idref="#Прямая со стрелкой 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45E"/>
  </w:style>
  <w:style w:type="paragraph" w:styleId="1">
    <w:name w:val="heading 1"/>
    <w:basedOn w:val="a"/>
    <w:next w:val="a"/>
    <w:link w:val="10"/>
    <w:qFormat/>
    <w:rsid w:val="00C2791C"/>
    <w:pPr>
      <w:numPr>
        <w:numId w:val="1"/>
      </w:numPr>
      <w:spacing w:before="108" w:after="108" w:line="240" w:lineRule="auto"/>
      <w:jc w:val="center"/>
      <w:outlineLvl w:val="0"/>
    </w:pPr>
    <w:rPr>
      <w:rFonts w:ascii="Arial" w:eastAsia="Calibri;Arial" w:hAnsi="Arial" w:cs="Arial"/>
      <w:b/>
      <w:bCs/>
      <w:color w:val="000080"/>
      <w:sz w:val="24"/>
      <w:szCs w:val="24"/>
      <w:lang w:eastAsia="zh-CN"/>
    </w:rPr>
  </w:style>
  <w:style w:type="paragraph" w:styleId="2">
    <w:name w:val="heading 2"/>
    <w:basedOn w:val="a"/>
    <w:next w:val="a"/>
    <w:link w:val="20"/>
    <w:qFormat/>
    <w:rsid w:val="00C2791C"/>
    <w:pPr>
      <w:keepNext/>
      <w:keepLines/>
      <w:numPr>
        <w:ilvl w:val="1"/>
        <w:numId w:val="1"/>
      </w:numPr>
      <w:spacing w:before="200" w:after="0" w:line="240" w:lineRule="auto"/>
      <w:outlineLvl w:val="1"/>
    </w:pPr>
    <w:rPr>
      <w:rFonts w:ascii="Cambria;Times New Roman" w:eastAsia="Cambria;Times New Roman" w:hAnsi="Cambria;Times New Roman" w:cs="Cambria;Times New Roman"/>
      <w:b/>
      <w:bCs/>
      <w:color w:val="4F81BD"/>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1C"/>
    <w:rPr>
      <w:rFonts w:ascii="Arial" w:eastAsia="Calibri;Arial" w:hAnsi="Arial" w:cs="Arial"/>
      <w:b/>
      <w:bCs/>
      <w:color w:val="000080"/>
      <w:sz w:val="24"/>
      <w:szCs w:val="24"/>
      <w:lang w:eastAsia="zh-CN"/>
    </w:rPr>
  </w:style>
  <w:style w:type="character" w:customStyle="1" w:styleId="20">
    <w:name w:val="Заголовок 2 Знак"/>
    <w:basedOn w:val="a0"/>
    <w:link w:val="2"/>
    <w:qFormat/>
    <w:rsid w:val="00C2791C"/>
    <w:rPr>
      <w:rFonts w:ascii="Cambria;Times New Roman" w:eastAsia="Cambria;Times New Roman" w:hAnsi="Cambria;Times New Roman" w:cs="Cambria;Times New Roman"/>
      <w:b/>
      <w:bCs/>
      <w:color w:val="4F81BD"/>
      <w:sz w:val="26"/>
      <w:szCs w:val="26"/>
      <w:lang w:eastAsia="zh-CN"/>
    </w:rPr>
  </w:style>
  <w:style w:type="numbering" w:customStyle="1" w:styleId="11">
    <w:name w:val="Нет списка1"/>
    <w:next w:val="a2"/>
    <w:uiPriority w:val="99"/>
    <w:semiHidden/>
    <w:unhideWhenUsed/>
    <w:rsid w:val="00C2791C"/>
  </w:style>
  <w:style w:type="character" w:customStyle="1" w:styleId="WW8Num1z0">
    <w:name w:val="WW8Num1z0"/>
    <w:qFormat/>
    <w:rsid w:val="00C2791C"/>
  </w:style>
  <w:style w:type="character" w:customStyle="1" w:styleId="WW8Num1z1">
    <w:name w:val="WW8Num1z1"/>
    <w:qFormat/>
    <w:rsid w:val="00C2791C"/>
  </w:style>
  <w:style w:type="character" w:customStyle="1" w:styleId="WW8Num1z2">
    <w:name w:val="WW8Num1z2"/>
    <w:qFormat/>
    <w:rsid w:val="00C2791C"/>
  </w:style>
  <w:style w:type="character" w:customStyle="1" w:styleId="WW8Num1z3">
    <w:name w:val="WW8Num1z3"/>
    <w:qFormat/>
    <w:rsid w:val="00C2791C"/>
  </w:style>
  <w:style w:type="character" w:customStyle="1" w:styleId="WW8Num1z4">
    <w:name w:val="WW8Num1z4"/>
    <w:qFormat/>
    <w:rsid w:val="00C2791C"/>
  </w:style>
  <w:style w:type="character" w:customStyle="1" w:styleId="WW8Num1z5">
    <w:name w:val="WW8Num1z5"/>
    <w:qFormat/>
    <w:rsid w:val="00C2791C"/>
  </w:style>
  <w:style w:type="character" w:customStyle="1" w:styleId="WW8Num1z6">
    <w:name w:val="WW8Num1z6"/>
    <w:qFormat/>
    <w:rsid w:val="00C2791C"/>
  </w:style>
  <w:style w:type="character" w:customStyle="1" w:styleId="WW8Num1z7">
    <w:name w:val="WW8Num1z7"/>
    <w:qFormat/>
    <w:rsid w:val="00C2791C"/>
  </w:style>
  <w:style w:type="character" w:customStyle="1" w:styleId="WW8Num1z8">
    <w:name w:val="WW8Num1z8"/>
    <w:qFormat/>
    <w:rsid w:val="00C2791C"/>
  </w:style>
  <w:style w:type="character" w:customStyle="1" w:styleId="WW8Num2z0">
    <w:name w:val="WW8Num2z0"/>
    <w:qFormat/>
    <w:rsid w:val="00C2791C"/>
    <w:rPr>
      <w:rFonts w:ascii="Times New Roman" w:hAnsi="Times New Roman" w:cs="Times New Roman"/>
      <w:b w:val="0"/>
      <w:bCs w:val="0"/>
      <w:i w:val="0"/>
      <w:iCs w:val="0"/>
      <w:sz w:val="28"/>
      <w:szCs w:val="28"/>
    </w:rPr>
  </w:style>
  <w:style w:type="character" w:customStyle="1" w:styleId="WW8Num2z1">
    <w:name w:val="WW8Num2z1"/>
    <w:qFormat/>
    <w:rsid w:val="00C2791C"/>
  </w:style>
  <w:style w:type="character" w:customStyle="1" w:styleId="WW8Num2z2">
    <w:name w:val="WW8Num2z2"/>
    <w:qFormat/>
    <w:rsid w:val="00C2791C"/>
  </w:style>
  <w:style w:type="character" w:customStyle="1" w:styleId="WW8Num2z3">
    <w:name w:val="WW8Num2z3"/>
    <w:qFormat/>
    <w:rsid w:val="00C2791C"/>
  </w:style>
  <w:style w:type="character" w:customStyle="1" w:styleId="WW8Num2z4">
    <w:name w:val="WW8Num2z4"/>
    <w:qFormat/>
    <w:rsid w:val="00C2791C"/>
  </w:style>
  <w:style w:type="character" w:customStyle="1" w:styleId="WW8Num2z5">
    <w:name w:val="WW8Num2z5"/>
    <w:qFormat/>
    <w:rsid w:val="00C2791C"/>
  </w:style>
  <w:style w:type="character" w:customStyle="1" w:styleId="WW8Num2z6">
    <w:name w:val="WW8Num2z6"/>
    <w:qFormat/>
    <w:rsid w:val="00C2791C"/>
  </w:style>
  <w:style w:type="character" w:customStyle="1" w:styleId="WW8Num2z7">
    <w:name w:val="WW8Num2z7"/>
    <w:qFormat/>
    <w:rsid w:val="00C2791C"/>
  </w:style>
  <w:style w:type="character" w:customStyle="1" w:styleId="WW8Num2z8">
    <w:name w:val="WW8Num2z8"/>
    <w:qFormat/>
    <w:rsid w:val="00C2791C"/>
  </w:style>
  <w:style w:type="character" w:customStyle="1" w:styleId="WW8Num3z0">
    <w:name w:val="WW8Num3z0"/>
    <w:qFormat/>
    <w:rsid w:val="00C2791C"/>
    <w:rPr>
      <w:rFonts w:eastAsia="Calibri;Arial"/>
      <w:i w:val="0"/>
      <w:color w:val="000000"/>
      <w:sz w:val="28"/>
      <w:szCs w:val="28"/>
      <w:lang w:eastAsia="en-US"/>
    </w:rPr>
  </w:style>
  <w:style w:type="character" w:customStyle="1" w:styleId="WW8Num3z1">
    <w:name w:val="WW8Num3z1"/>
    <w:qFormat/>
    <w:rsid w:val="00C2791C"/>
  </w:style>
  <w:style w:type="character" w:customStyle="1" w:styleId="WW8Num3z2">
    <w:name w:val="WW8Num3z2"/>
    <w:qFormat/>
    <w:rsid w:val="00C2791C"/>
  </w:style>
  <w:style w:type="character" w:customStyle="1" w:styleId="WW8Num3z3">
    <w:name w:val="WW8Num3z3"/>
    <w:qFormat/>
    <w:rsid w:val="00C2791C"/>
  </w:style>
  <w:style w:type="character" w:customStyle="1" w:styleId="WW8Num3z4">
    <w:name w:val="WW8Num3z4"/>
    <w:qFormat/>
    <w:rsid w:val="00C2791C"/>
  </w:style>
  <w:style w:type="character" w:customStyle="1" w:styleId="WW8Num3z5">
    <w:name w:val="WW8Num3z5"/>
    <w:qFormat/>
    <w:rsid w:val="00C2791C"/>
  </w:style>
  <w:style w:type="character" w:customStyle="1" w:styleId="WW8Num3z6">
    <w:name w:val="WW8Num3z6"/>
    <w:qFormat/>
    <w:rsid w:val="00C2791C"/>
  </w:style>
  <w:style w:type="character" w:customStyle="1" w:styleId="WW8Num3z7">
    <w:name w:val="WW8Num3z7"/>
    <w:qFormat/>
    <w:rsid w:val="00C2791C"/>
  </w:style>
  <w:style w:type="character" w:customStyle="1" w:styleId="WW8Num3z8">
    <w:name w:val="WW8Num3z8"/>
    <w:qFormat/>
    <w:rsid w:val="00C2791C"/>
  </w:style>
  <w:style w:type="character" w:customStyle="1" w:styleId="WW8Num4z0">
    <w:name w:val="WW8Num4z0"/>
    <w:qFormat/>
    <w:rsid w:val="00C2791C"/>
    <w:rPr>
      <w:b/>
      <w:bCs/>
      <w:iCs/>
    </w:rPr>
  </w:style>
  <w:style w:type="character" w:customStyle="1" w:styleId="WW8Num4z1">
    <w:name w:val="WW8Num4z1"/>
    <w:qFormat/>
    <w:rsid w:val="00C2791C"/>
    <w:rPr>
      <w:b/>
      <w:color w:val="000000"/>
      <w:sz w:val="28"/>
      <w:szCs w:val="28"/>
    </w:rPr>
  </w:style>
  <w:style w:type="character" w:customStyle="1" w:styleId="WW8Num4z2">
    <w:name w:val="WW8Num4z2"/>
    <w:qFormat/>
    <w:rsid w:val="00C2791C"/>
  </w:style>
  <w:style w:type="character" w:customStyle="1" w:styleId="WW8Num4z3">
    <w:name w:val="WW8Num4z3"/>
    <w:qFormat/>
    <w:rsid w:val="00C2791C"/>
  </w:style>
  <w:style w:type="character" w:customStyle="1" w:styleId="WW8Num4z4">
    <w:name w:val="WW8Num4z4"/>
    <w:qFormat/>
    <w:rsid w:val="00C2791C"/>
  </w:style>
  <w:style w:type="character" w:customStyle="1" w:styleId="WW8Num4z5">
    <w:name w:val="WW8Num4z5"/>
    <w:qFormat/>
    <w:rsid w:val="00C2791C"/>
  </w:style>
  <w:style w:type="character" w:customStyle="1" w:styleId="WW8Num4z6">
    <w:name w:val="WW8Num4z6"/>
    <w:qFormat/>
    <w:rsid w:val="00C2791C"/>
  </w:style>
  <w:style w:type="character" w:customStyle="1" w:styleId="WW8Num4z7">
    <w:name w:val="WW8Num4z7"/>
    <w:qFormat/>
    <w:rsid w:val="00C2791C"/>
  </w:style>
  <w:style w:type="character" w:customStyle="1" w:styleId="WW8Num4z8">
    <w:name w:val="WW8Num4z8"/>
    <w:qFormat/>
    <w:rsid w:val="00C2791C"/>
  </w:style>
  <w:style w:type="character" w:customStyle="1" w:styleId="WW8Num5z0">
    <w:name w:val="WW8Num5z0"/>
    <w:qFormat/>
    <w:rsid w:val="00C2791C"/>
  </w:style>
  <w:style w:type="character" w:customStyle="1" w:styleId="WW8Num5z1">
    <w:name w:val="WW8Num5z1"/>
    <w:qFormat/>
    <w:rsid w:val="00C2791C"/>
  </w:style>
  <w:style w:type="character" w:customStyle="1" w:styleId="WW8Num5z2">
    <w:name w:val="WW8Num5z2"/>
    <w:qFormat/>
    <w:rsid w:val="00C2791C"/>
  </w:style>
  <w:style w:type="character" w:customStyle="1" w:styleId="WW8Num5z3">
    <w:name w:val="WW8Num5z3"/>
    <w:qFormat/>
    <w:rsid w:val="00C2791C"/>
    <w:rPr>
      <w:b/>
      <w:bCs/>
      <w:iCs/>
    </w:rPr>
  </w:style>
  <w:style w:type="character" w:customStyle="1" w:styleId="WW8Num5z4">
    <w:name w:val="WW8Num5z4"/>
    <w:qFormat/>
    <w:rsid w:val="00C2791C"/>
  </w:style>
  <w:style w:type="character" w:customStyle="1" w:styleId="WW8Num5z5">
    <w:name w:val="WW8Num5z5"/>
    <w:qFormat/>
    <w:rsid w:val="00C2791C"/>
  </w:style>
  <w:style w:type="character" w:customStyle="1" w:styleId="WW8Num5z6">
    <w:name w:val="WW8Num5z6"/>
    <w:qFormat/>
    <w:rsid w:val="00C2791C"/>
  </w:style>
  <w:style w:type="character" w:customStyle="1" w:styleId="WW8Num5z7">
    <w:name w:val="WW8Num5z7"/>
    <w:qFormat/>
    <w:rsid w:val="00C2791C"/>
  </w:style>
  <w:style w:type="character" w:customStyle="1" w:styleId="WW8Num5z8">
    <w:name w:val="WW8Num5z8"/>
    <w:qFormat/>
    <w:rsid w:val="00C2791C"/>
  </w:style>
  <w:style w:type="character" w:customStyle="1" w:styleId="WW8Num6z0">
    <w:name w:val="WW8Num6z0"/>
    <w:qFormat/>
    <w:rsid w:val="00C2791C"/>
    <w:rPr>
      <w:b/>
      <w:bCs/>
      <w:sz w:val="28"/>
      <w:szCs w:val="28"/>
    </w:rPr>
  </w:style>
  <w:style w:type="character" w:customStyle="1" w:styleId="WW8Num6z1">
    <w:name w:val="WW8Num6z1"/>
    <w:qFormat/>
    <w:rsid w:val="00C2791C"/>
  </w:style>
  <w:style w:type="character" w:customStyle="1" w:styleId="WW8Num6z2">
    <w:name w:val="WW8Num6z2"/>
    <w:qFormat/>
    <w:rsid w:val="00C2791C"/>
  </w:style>
  <w:style w:type="character" w:customStyle="1" w:styleId="WW8Num6z3">
    <w:name w:val="WW8Num6z3"/>
    <w:qFormat/>
    <w:rsid w:val="00C2791C"/>
  </w:style>
  <w:style w:type="character" w:customStyle="1" w:styleId="WW8Num6z4">
    <w:name w:val="WW8Num6z4"/>
    <w:qFormat/>
    <w:rsid w:val="00C2791C"/>
  </w:style>
  <w:style w:type="character" w:customStyle="1" w:styleId="WW8Num6z5">
    <w:name w:val="WW8Num6z5"/>
    <w:qFormat/>
    <w:rsid w:val="00C2791C"/>
  </w:style>
  <w:style w:type="character" w:customStyle="1" w:styleId="WW8Num6z6">
    <w:name w:val="WW8Num6z6"/>
    <w:qFormat/>
    <w:rsid w:val="00C2791C"/>
  </w:style>
  <w:style w:type="character" w:customStyle="1" w:styleId="WW8Num6z7">
    <w:name w:val="WW8Num6z7"/>
    <w:qFormat/>
    <w:rsid w:val="00C2791C"/>
  </w:style>
  <w:style w:type="character" w:customStyle="1" w:styleId="WW8Num6z8">
    <w:name w:val="WW8Num6z8"/>
    <w:qFormat/>
    <w:rsid w:val="00C2791C"/>
  </w:style>
  <w:style w:type="character" w:customStyle="1" w:styleId="WW8Num7z0">
    <w:name w:val="WW8Num7z0"/>
    <w:qFormat/>
    <w:rsid w:val="00C2791C"/>
    <w:rPr>
      <w:b/>
      <w:bCs/>
      <w:iCs/>
    </w:rPr>
  </w:style>
  <w:style w:type="character" w:customStyle="1" w:styleId="WW8Num7z1">
    <w:name w:val="WW8Num7z1"/>
    <w:qFormat/>
    <w:rsid w:val="00C2791C"/>
    <w:rPr>
      <w:b/>
      <w:color w:val="000000"/>
      <w:sz w:val="28"/>
      <w:szCs w:val="28"/>
    </w:rPr>
  </w:style>
  <w:style w:type="character" w:customStyle="1" w:styleId="WW8Num7z2">
    <w:name w:val="WW8Num7z2"/>
    <w:qFormat/>
    <w:rsid w:val="00C2791C"/>
  </w:style>
  <w:style w:type="character" w:customStyle="1" w:styleId="WW8Num7z3">
    <w:name w:val="WW8Num7z3"/>
    <w:qFormat/>
    <w:rsid w:val="00C2791C"/>
  </w:style>
  <w:style w:type="character" w:customStyle="1" w:styleId="WW8Num7z4">
    <w:name w:val="WW8Num7z4"/>
    <w:qFormat/>
    <w:rsid w:val="00C2791C"/>
  </w:style>
  <w:style w:type="character" w:customStyle="1" w:styleId="WW8Num7z5">
    <w:name w:val="WW8Num7z5"/>
    <w:qFormat/>
    <w:rsid w:val="00C2791C"/>
  </w:style>
  <w:style w:type="character" w:customStyle="1" w:styleId="WW8Num7z6">
    <w:name w:val="WW8Num7z6"/>
    <w:qFormat/>
    <w:rsid w:val="00C2791C"/>
  </w:style>
  <w:style w:type="character" w:customStyle="1" w:styleId="WW8Num7z7">
    <w:name w:val="WW8Num7z7"/>
    <w:qFormat/>
    <w:rsid w:val="00C2791C"/>
  </w:style>
  <w:style w:type="character" w:customStyle="1" w:styleId="WW8Num7z8">
    <w:name w:val="WW8Num7z8"/>
    <w:qFormat/>
    <w:rsid w:val="00C2791C"/>
  </w:style>
  <w:style w:type="character" w:customStyle="1" w:styleId="WW8Num8z0">
    <w:name w:val="WW8Num8z0"/>
    <w:qFormat/>
    <w:rsid w:val="00C2791C"/>
  </w:style>
  <w:style w:type="character" w:customStyle="1" w:styleId="WW8Num8z1">
    <w:name w:val="WW8Num8z1"/>
    <w:qFormat/>
    <w:rsid w:val="00C2791C"/>
  </w:style>
  <w:style w:type="character" w:customStyle="1" w:styleId="WW8Num8z2">
    <w:name w:val="WW8Num8z2"/>
    <w:qFormat/>
    <w:rsid w:val="00C2791C"/>
  </w:style>
  <w:style w:type="character" w:customStyle="1" w:styleId="WW8Num8z3">
    <w:name w:val="WW8Num8z3"/>
    <w:qFormat/>
    <w:rsid w:val="00C2791C"/>
    <w:rPr>
      <w:b/>
      <w:bCs/>
      <w:iCs/>
    </w:rPr>
  </w:style>
  <w:style w:type="character" w:customStyle="1" w:styleId="WW8Num8z4">
    <w:name w:val="WW8Num8z4"/>
    <w:qFormat/>
    <w:rsid w:val="00C2791C"/>
  </w:style>
  <w:style w:type="character" w:customStyle="1" w:styleId="WW8Num8z5">
    <w:name w:val="WW8Num8z5"/>
    <w:qFormat/>
    <w:rsid w:val="00C2791C"/>
  </w:style>
  <w:style w:type="character" w:customStyle="1" w:styleId="WW8Num8z6">
    <w:name w:val="WW8Num8z6"/>
    <w:qFormat/>
    <w:rsid w:val="00C2791C"/>
  </w:style>
  <w:style w:type="character" w:customStyle="1" w:styleId="WW8Num8z7">
    <w:name w:val="WW8Num8z7"/>
    <w:qFormat/>
    <w:rsid w:val="00C2791C"/>
  </w:style>
  <w:style w:type="character" w:customStyle="1" w:styleId="WW8Num8z8">
    <w:name w:val="WW8Num8z8"/>
    <w:qFormat/>
    <w:rsid w:val="00C2791C"/>
  </w:style>
  <w:style w:type="character" w:customStyle="1" w:styleId="WW8Num9z0">
    <w:name w:val="WW8Num9z0"/>
    <w:qFormat/>
    <w:rsid w:val="00C2791C"/>
    <w:rPr>
      <w:b w:val="0"/>
      <w:bCs w:val="0"/>
    </w:rPr>
  </w:style>
  <w:style w:type="character" w:customStyle="1" w:styleId="WW8Num9z1">
    <w:name w:val="WW8Num9z1"/>
    <w:qFormat/>
    <w:rsid w:val="00C2791C"/>
  </w:style>
  <w:style w:type="character" w:customStyle="1" w:styleId="WW8Num9z2">
    <w:name w:val="WW8Num9z2"/>
    <w:qFormat/>
    <w:rsid w:val="00C2791C"/>
  </w:style>
  <w:style w:type="character" w:customStyle="1" w:styleId="WW8Num9z3">
    <w:name w:val="WW8Num9z3"/>
    <w:qFormat/>
    <w:rsid w:val="00C2791C"/>
  </w:style>
  <w:style w:type="character" w:customStyle="1" w:styleId="WW8Num9z4">
    <w:name w:val="WW8Num9z4"/>
    <w:qFormat/>
    <w:rsid w:val="00C2791C"/>
  </w:style>
  <w:style w:type="character" w:customStyle="1" w:styleId="WW8Num9z5">
    <w:name w:val="WW8Num9z5"/>
    <w:qFormat/>
    <w:rsid w:val="00C2791C"/>
  </w:style>
  <w:style w:type="character" w:customStyle="1" w:styleId="WW8Num9z6">
    <w:name w:val="WW8Num9z6"/>
    <w:qFormat/>
    <w:rsid w:val="00C2791C"/>
  </w:style>
  <w:style w:type="character" w:customStyle="1" w:styleId="WW8Num9z7">
    <w:name w:val="WW8Num9z7"/>
    <w:qFormat/>
    <w:rsid w:val="00C2791C"/>
  </w:style>
  <w:style w:type="character" w:customStyle="1" w:styleId="WW8Num9z8">
    <w:name w:val="WW8Num9z8"/>
    <w:qFormat/>
    <w:rsid w:val="00C2791C"/>
  </w:style>
  <w:style w:type="character" w:customStyle="1" w:styleId="WW8Num10z0">
    <w:name w:val="WW8Num10z0"/>
    <w:qFormat/>
    <w:rsid w:val="00C2791C"/>
  </w:style>
  <w:style w:type="character" w:customStyle="1" w:styleId="WW8Num10z1">
    <w:name w:val="WW8Num10z1"/>
    <w:qFormat/>
    <w:rsid w:val="00C2791C"/>
    <w:rPr>
      <w:color w:val="000000"/>
    </w:rPr>
  </w:style>
  <w:style w:type="character" w:customStyle="1" w:styleId="WW8Num10z2">
    <w:name w:val="WW8Num10z2"/>
    <w:qFormat/>
    <w:rsid w:val="00C2791C"/>
  </w:style>
  <w:style w:type="character" w:customStyle="1" w:styleId="WW8Num10z3">
    <w:name w:val="WW8Num10z3"/>
    <w:qFormat/>
    <w:rsid w:val="00C2791C"/>
  </w:style>
  <w:style w:type="character" w:customStyle="1" w:styleId="WW8Num10z4">
    <w:name w:val="WW8Num10z4"/>
    <w:qFormat/>
    <w:rsid w:val="00C2791C"/>
  </w:style>
  <w:style w:type="character" w:customStyle="1" w:styleId="WW8Num10z5">
    <w:name w:val="WW8Num10z5"/>
    <w:qFormat/>
    <w:rsid w:val="00C2791C"/>
  </w:style>
  <w:style w:type="character" w:customStyle="1" w:styleId="WW8Num10z6">
    <w:name w:val="WW8Num10z6"/>
    <w:qFormat/>
    <w:rsid w:val="00C2791C"/>
  </w:style>
  <w:style w:type="character" w:customStyle="1" w:styleId="WW8Num10z7">
    <w:name w:val="WW8Num10z7"/>
    <w:qFormat/>
    <w:rsid w:val="00C2791C"/>
  </w:style>
  <w:style w:type="character" w:customStyle="1" w:styleId="WW8Num10z8">
    <w:name w:val="WW8Num10z8"/>
    <w:qFormat/>
    <w:rsid w:val="00C2791C"/>
  </w:style>
  <w:style w:type="character" w:customStyle="1" w:styleId="WW8Num11z0">
    <w:name w:val="WW8Num11z0"/>
    <w:qFormat/>
    <w:rsid w:val="00C2791C"/>
    <w:rPr>
      <w:b/>
      <w:bCs/>
      <w:sz w:val="28"/>
      <w:szCs w:val="28"/>
    </w:rPr>
  </w:style>
  <w:style w:type="character" w:customStyle="1" w:styleId="WW8Num12z0">
    <w:name w:val="WW8Num12z0"/>
    <w:qFormat/>
    <w:rsid w:val="00C2791C"/>
    <w:rPr>
      <w:b/>
      <w:sz w:val="28"/>
    </w:rPr>
  </w:style>
  <w:style w:type="character" w:customStyle="1" w:styleId="WW8Num13z0">
    <w:name w:val="WW8Num13z0"/>
    <w:qFormat/>
    <w:rsid w:val="00C2791C"/>
    <w:rPr>
      <w:b/>
      <w:sz w:val="28"/>
    </w:rPr>
  </w:style>
  <w:style w:type="character" w:customStyle="1" w:styleId="WW8Num14z0">
    <w:name w:val="WW8Num14z0"/>
    <w:qFormat/>
    <w:rsid w:val="00C2791C"/>
    <w:rPr>
      <w:b/>
      <w:sz w:val="28"/>
    </w:rPr>
  </w:style>
  <w:style w:type="character" w:customStyle="1" w:styleId="WW8Num11z1">
    <w:name w:val="WW8Num11z1"/>
    <w:qFormat/>
    <w:rsid w:val="00C2791C"/>
    <w:rPr>
      <w:sz w:val="28"/>
      <w:szCs w:val="28"/>
    </w:rPr>
  </w:style>
  <w:style w:type="character" w:customStyle="1" w:styleId="WW8Num11z2">
    <w:name w:val="WW8Num11z2"/>
    <w:qFormat/>
    <w:rsid w:val="00C2791C"/>
  </w:style>
  <w:style w:type="character" w:customStyle="1" w:styleId="WW8Num11z3">
    <w:name w:val="WW8Num11z3"/>
    <w:qFormat/>
    <w:rsid w:val="00C2791C"/>
  </w:style>
  <w:style w:type="character" w:customStyle="1" w:styleId="WW8Num11z4">
    <w:name w:val="WW8Num11z4"/>
    <w:qFormat/>
    <w:rsid w:val="00C2791C"/>
  </w:style>
  <w:style w:type="character" w:customStyle="1" w:styleId="WW8Num11z5">
    <w:name w:val="WW8Num11z5"/>
    <w:qFormat/>
    <w:rsid w:val="00C2791C"/>
  </w:style>
  <w:style w:type="character" w:customStyle="1" w:styleId="WW8Num11z6">
    <w:name w:val="WW8Num11z6"/>
    <w:qFormat/>
    <w:rsid w:val="00C2791C"/>
  </w:style>
  <w:style w:type="character" w:customStyle="1" w:styleId="WW8Num11z7">
    <w:name w:val="WW8Num11z7"/>
    <w:qFormat/>
    <w:rsid w:val="00C2791C"/>
  </w:style>
  <w:style w:type="character" w:customStyle="1" w:styleId="WW8Num11z8">
    <w:name w:val="WW8Num11z8"/>
    <w:qFormat/>
    <w:rsid w:val="00C2791C"/>
  </w:style>
  <w:style w:type="character" w:customStyle="1" w:styleId="WW8Num12z1">
    <w:name w:val="WW8Num12z1"/>
    <w:qFormat/>
    <w:rsid w:val="00C2791C"/>
  </w:style>
  <w:style w:type="character" w:customStyle="1" w:styleId="WW8Num12z2">
    <w:name w:val="WW8Num12z2"/>
    <w:qFormat/>
    <w:rsid w:val="00C2791C"/>
  </w:style>
  <w:style w:type="character" w:customStyle="1" w:styleId="WW8Num12z3">
    <w:name w:val="WW8Num12z3"/>
    <w:qFormat/>
    <w:rsid w:val="00C2791C"/>
  </w:style>
  <w:style w:type="character" w:customStyle="1" w:styleId="WW8Num12z4">
    <w:name w:val="WW8Num12z4"/>
    <w:qFormat/>
    <w:rsid w:val="00C2791C"/>
  </w:style>
  <w:style w:type="character" w:customStyle="1" w:styleId="WW8Num12z5">
    <w:name w:val="WW8Num12z5"/>
    <w:qFormat/>
    <w:rsid w:val="00C2791C"/>
  </w:style>
  <w:style w:type="character" w:customStyle="1" w:styleId="WW8Num12z6">
    <w:name w:val="WW8Num12z6"/>
    <w:qFormat/>
    <w:rsid w:val="00C2791C"/>
  </w:style>
  <w:style w:type="character" w:customStyle="1" w:styleId="WW8Num12z7">
    <w:name w:val="WW8Num12z7"/>
    <w:qFormat/>
    <w:rsid w:val="00C2791C"/>
  </w:style>
  <w:style w:type="character" w:customStyle="1" w:styleId="WW8Num12z8">
    <w:name w:val="WW8Num12z8"/>
    <w:qFormat/>
    <w:rsid w:val="00C2791C"/>
  </w:style>
  <w:style w:type="character" w:customStyle="1" w:styleId="WW8Num13z1">
    <w:name w:val="WW8Num13z1"/>
    <w:qFormat/>
    <w:rsid w:val="00C2791C"/>
  </w:style>
  <w:style w:type="character" w:customStyle="1" w:styleId="WW8Num13z2">
    <w:name w:val="WW8Num13z2"/>
    <w:qFormat/>
    <w:rsid w:val="00C2791C"/>
  </w:style>
  <w:style w:type="character" w:customStyle="1" w:styleId="WW8Num13z3">
    <w:name w:val="WW8Num13z3"/>
    <w:qFormat/>
    <w:rsid w:val="00C2791C"/>
  </w:style>
  <w:style w:type="character" w:customStyle="1" w:styleId="WW8Num13z4">
    <w:name w:val="WW8Num13z4"/>
    <w:qFormat/>
    <w:rsid w:val="00C2791C"/>
  </w:style>
  <w:style w:type="character" w:customStyle="1" w:styleId="WW8Num13z5">
    <w:name w:val="WW8Num13z5"/>
    <w:qFormat/>
    <w:rsid w:val="00C2791C"/>
  </w:style>
  <w:style w:type="character" w:customStyle="1" w:styleId="WW8Num13z6">
    <w:name w:val="WW8Num13z6"/>
    <w:qFormat/>
    <w:rsid w:val="00C2791C"/>
  </w:style>
  <w:style w:type="character" w:customStyle="1" w:styleId="WW8Num13z7">
    <w:name w:val="WW8Num13z7"/>
    <w:qFormat/>
    <w:rsid w:val="00C2791C"/>
  </w:style>
  <w:style w:type="character" w:customStyle="1" w:styleId="WW8Num13z8">
    <w:name w:val="WW8Num13z8"/>
    <w:qFormat/>
    <w:rsid w:val="00C2791C"/>
  </w:style>
  <w:style w:type="character" w:customStyle="1" w:styleId="WW8Num14z1">
    <w:name w:val="WW8Num14z1"/>
    <w:qFormat/>
    <w:rsid w:val="00C2791C"/>
  </w:style>
  <w:style w:type="character" w:customStyle="1" w:styleId="WW8Num14z2">
    <w:name w:val="WW8Num14z2"/>
    <w:qFormat/>
    <w:rsid w:val="00C2791C"/>
  </w:style>
  <w:style w:type="character" w:customStyle="1" w:styleId="WW8Num14z3">
    <w:name w:val="WW8Num14z3"/>
    <w:qFormat/>
    <w:rsid w:val="00C2791C"/>
  </w:style>
  <w:style w:type="character" w:customStyle="1" w:styleId="WW8Num14z4">
    <w:name w:val="WW8Num14z4"/>
    <w:qFormat/>
    <w:rsid w:val="00C2791C"/>
  </w:style>
  <w:style w:type="character" w:customStyle="1" w:styleId="WW8Num14z5">
    <w:name w:val="WW8Num14z5"/>
    <w:qFormat/>
    <w:rsid w:val="00C2791C"/>
  </w:style>
  <w:style w:type="character" w:customStyle="1" w:styleId="WW8Num14z6">
    <w:name w:val="WW8Num14z6"/>
    <w:qFormat/>
    <w:rsid w:val="00C2791C"/>
  </w:style>
  <w:style w:type="character" w:customStyle="1" w:styleId="WW8Num14z7">
    <w:name w:val="WW8Num14z7"/>
    <w:qFormat/>
    <w:rsid w:val="00C2791C"/>
  </w:style>
  <w:style w:type="character" w:customStyle="1" w:styleId="WW8Num14z8">
    <w:name w:val="WW8Num14z8"/>
    <w:qFormat/>
    <w:rsid w:val="00C2791C"/>
  </w:style>
  <w:style w:type="character" w:customStyle="1" w:styleId="WW8Num15z0">
    <w:name w:val="WW8Num15z0"/>
    <w:qFormat/>
    <w:rsid w:val="00C2791C"/>
    <w:rPr>
      <w:bCs/>
      <w:sz w:val="28"/>
      <w:szCs w:val="28"/>
    </w:rPr>
  </w:style>
  <w:style w:type="character" w:customStyle="1" w:styleId="WW8Num15z1">
    <w:name w:val="WW8Num15z1"/>
    <w:qFormat/>
    <w:rsid w:val="00C2791C"/>
  </w:style>
  <w:style w:type="character" w:customStyle="1" w:styleId="WW8Num15z2">
    <w:name w:val="WW8Num15z2"/>
    <w:qFormat/>
    <w:rsid w:val="00C2791C"/>
  </w:style>
  <w:style w:type="character" w:customStyle="1" w:styleId="WW8Num15z3">
    <w:name w:val="WW8Num15z3"/>
    <w:qFormat/>
    <w:rsid w:val="00C2791C"/>
  </w:style>
  <w:style w:type="character" w:customStyle="1" w:styleId="WW8Num15z4">
    <w:name w:val="WW8Num15z4"/>
    <w:qFormat/>
    <w:rsid w:val="00C2791C"/>
  </w:style>
  <w:style w:type="character" w:customStyle="1" w:styleId="WW8Num15z5">
    <w:name w:val="WW8Num15z5"/>
    <w:qFormat/>
    <w:rsid w:val="00C2791C"/>
  </w:style>
  <w:style w:type="character" w:customStyle="1" w:styleId="WW8Num15z6">
    <w:name w:val="WW8Num15z6"/>
    <w:qFormat/>
    <w:rsid w:val="00C2791C"/>
  </w:style>
  <w:style w:type="character" w:customStyle="1" w:styleId="WW8Num15z7">
    <w:name w:val="WW8Num15z7"/>
    <w:qFormat/>
    <w:rsid w:val="00C2791C"/>
  </w:style>
  <w:style w:type="character" w:customStyle="1" w:styleId="WW8Num15z8">
    <w:name w:val="WW8Num15z8"/>
    <w:qFormat/>
    <w:rsid w:val="00C2791C"/>
  </w:style>
  <w:style w:type="character" w:customStyle="1" w:styleId="WW8Num16z0">
    <w:name w:val="WW8Num16z0"/>
    <w:qFormat/>
    <w:rsid w:val="00C2791C"/>
    <w:rPr>
      <w:rFonts w:eastAsia="Calibri;Arial"/>
      <w:i w:val="0"/>
      <w:sz w:val="28"/>
      <w:szCs w:val="28"/>
    </w:rPr>
  </w:style>
  <w:style w:type="character" w:customStyle="1" w:styleId="WW8Num16z1">
    <w:name w:val="WW8Num16z1"/>
    <w:qFormat/>
    <w:rsid w:val="00C2791C"/>
  </w:style>
  <w:style w:type="character" w:customStyle="1" w:styleId="WW8Num16z2">
    <w:name w:val="WW8Num16z2"/>
    <w:qFormat/>
    <w:rsid w:val="00C2791C"/>
  </w:style>
  <w:style w:type="character" w:customStyle="1" w:styleId="WW8Num16z3">
    <w:name w:val="WW8Num16z3"/>
    <w:qFormat/>
    <w:rsid w:val="00C2791C"/>
  </w:style>
  <w:style w:type="character" w:customStyle="1" w:styleId="WW8Num16z4">
    <w:name w:val="WW8Num16z4"/>
    <w:qFormat/>
    <w:rsid w:val="00C2791C"/>
  </w:style>
  <w:style w:type="character" w:customStyle="1" w:styleId="WW8Num16z5">
    <w:name w:val="WW8Num16z5"/>
    <w:qFormat/>
    <w:rsid w:val="00C2791C"/>
  </w:style>
  <w:style w:type="character" w:customStyle="1" w:styleId="WW8Num16z6">
    <w:name w:val="WW8Num16z6"/>
    <w:qFormat/>
    <w:rsid w:val="00C2791C"/>
  </w:style>
  <w:style w:type="character" w:customStyle="1" w:styleId="WW8Num16z7">
    <w:name w:val="WW8Num16z7"/>
    <w:qFormat/>
    <w:rsid w:val="00C2791C"/>
  </w:style>
  <w:style w:type="character" w:customStyle="1" w:styleId="WW8Num16z8">
    <w:name w:val="WW8Num16z8"/>
    <w:qFormat/>
    <w:rsid w:val="00C2791C"/>
  </w:style>
  <w:style w:type="character" w:customStyle="1" w:styleId="WW8Num17z0">
    <w:name w:val="WW8Num17z0"/>
    <w:qFormat/>
    <w:rsid w:val="00C2791C"/>
  </w:style>
  <w:style w:type="character" w:customStyle="1" w:styleId="WW8Num17z1">
    <w:name w:val="WW8Num17z1"/>
    <w:qFormat/>
    <w:rsid w:val="00C2791C"/>
  </w:style>
  <w:style w:type="character" w:customStyle="1" w:styleId="WW8Num17z2">
    <w:name w:val="WW8Num17z2"/>
    <w:qFormat/>
    <w:rsid w:val="00C2791C"/>
  </w:style>
  <w:style w:type="character" w:customStyle="1" w:styleId="WW8Num17z3">
    <w:name w:val="WW8Num17z3"/>
    <w:qFormat/>
    <w:rsid w:val="00C2791C"/>
  </w:style>
  <w:style w:type="character" w:customStyle="1" w:styleId="WW8Num17z4">
    <w:name w:val="WW8Num17z4"/>
    <w:qFormat/>
    <w:rsid w:val="00C2791C"/>
  </w:style>
  <w:style w:type="character" w:customStyle="1" w:styleId="WW8Num17z5">
    <w:name w:val="WW8Num17z5"/>
    <w:qFormat/>
    <w:rsid w:val="00C2791C"/>
  </w:style>
  <w:style w:type="character" w:customStyle="1" w:styleId="WW8Num17z6">
    <w:name w:val="WW8Num17z6"/>
    <w:qFormat/>
    <w:rsid w:val="00C2791C"/>
  </w:style>
  <w:style w:type="character" w:customStyle="1" w:styleId="WW8Num17z7">
    <w:name w:val="WW8Num17z7"/>
    <w:qFormat/>
    <w:rsid w:val="00C2791C"/>
  </w:style>
  <w:style w:type="character" w:customStyle="1" w:styleId="WW8Num17z8">
    <w:name w:val="WW8Num17z8"/>
    <w:qFormat/>
    <w:rsid w:val="00C2791C"/>
  </w:style>
  <w:style w:type="character" w:customStyle="1" w:styleId="WW8Num18z0">
    <w:name w:val="WW8Num18z0"/>
    <w:qFormat/>
    <w:rsid w:val="00C2791C"/>
  </w:style>
  <w:style w:type="character" w:customStyle="1" w:styleId="WW8Num18z1">
    <w:name w:val="WW8Num18z1"/>
    <w:qFormat/>
    <w:rsid w:val="00C2791C"/>
  </w:style>
  <w:style w:type="character" w:customStyle="1" w:styleId="WW8Num18z2">
    <w:name w:val="WW8Num18z2"/>
    <w:qFormat/>
    <w:rsid w:val="00C2791C"/>
  </w:style>
  <w:style w:type="character" w:customStyle="1" w:styleId="WW8Num18z3">
    <w:name w:val="WW8Num18z3"/>
    <w:qFormat/>
    <w:rsid w:val="00C2791C"/>
  </w:style>
  <w:style w:type="character" w:customStyle="1" w:styleId="WW8Num18z4">
    <w:name w:val="WW8Num18z4"/>
    <w:qFormat/>
    <w:rsid w:val="00C2791C"/>
  </w:style>
  <w:style w:type="character" w:customStyle="1" w:styleId="WW8Num18z5">
    <w:name w:val="WW8Num18z5"/>
    <w:qFormat/>
    <w:rsid w:val="00C2791C"/>
  </w:style>
  <w:style w:type="character" w:customStyle="1" w:styleId="WW8Num18z6">
    <w:name w:val="WW8Num18z6"/>
    <w:qFormat/>
    <w:rsid w:val="00C2791C"/>
  </w:style>
  <w:style w:type="character" w:customStyle="1" w:styleId="WW8Num18z7">
    <w:name w:val="WW8Num18z7"/>
    <w:qFormat/>
    <w:rsid w:val="00C2791C"/>
  </w:style>
  <w:style w:type="character" w:customStyle="1" w:styleId="WW8Num18z8">
    <w:name w:val="WW8Num18z8"/>
    <w:qFormat/>
    <w:rsid w:val="00C2791C"/>
  </w:style>
  <w:style w:type="character" w:customStyle="1" w:styleId="WW8Num19z0">
    <w:name w:val="WW8Num19z0"/>
    <w:qFormat/>
    <w:rsid w:val="00C2791C"/>
  </w:style>
  <w:style w:type="character" w:customStyle="1" w:styleId="WW8Num19z1">
    <w:name w:val="WW8Num19z1"/>
    <w:qFormat/>
    <w:rsid w:val="00C2791C"/>
    <w:rPr>
      <w:color w:val="000000"/>
    </w:rPr>
  </w:style>
  <w:style w:type="character" w:customStyle="1" w:styleId="WW8Num19z2">
    <w:name w:val="WW8Num19z2"/>
    <w:qFormat/>
    <w:rsid w:val="00C2791C"/>
  </w:style>
  <w:style w:type="character" w:customStyle="1" w:styleId="WW8Num19z3">
    <w:name w:val="WW8Num19z3"/>
    <w:qFormat/>
    <w:rsid w:val="00C2791C"/>
  </w:style>
  <w:style w:type="character" w:customStyle="1" w:styleId="WW8Num19z4">
    <w:name w:val="WW8Num19z4"/>
    <w:qFormat/>
    <w:rsid w:val="00C2791C"/>
  </w:style>
  <w:style w:type="character" w:customStyle="1" w:styleId="WW8Num19z5">
    <w:name w:val="WW8Num19z5"/>
    <w:qFormat/>
    <w:rsid w:val="00C2791C"/>
  </w:style>
  <w:style w:type="character" w:customStyle="1" w:styleId="WW8Num19z6">
    <w:name w:val="WW8Num19z6"/>
    <w:qFormat/>
    <w:rsid w:val="00C2791C"/>
  </w:style>
  <w:style w:type="character" w:customStyle="1" w:styleId="WW8Num19z7">
    <w:name w:val="WW8Num19z7"/>
    <w:qFormat/>
    <w:rsid w:val="00C2791C"/>
  </w:style>
  <w:style w:type="character" w:customStyle="1" w:styleId="WW8Num19z8">
    <w:name w:val="WW8Num19z8"/>
    <w:qFormat/>
    <w:rsid w:val="00C2791C"/>
  </w:style>
  <w:style w:type="character" w:customStyle="1" w:styleId="WW8Num20z0">
    <w:name w:val="WW8Num20z0"/>
    <w:qFormat/>
    <w:rsid w:val="00C2791C"/>
  </w:style>
  <w:style w:type="character" w:customStyle="1" w:styleId="WW8Num20z1">
    <w:name w:val="WW8Num20z1"/>
    <w:qFormat/>
    <w:rsid w:val="00C2791C"/>
  </w:style>
  <w:style w:type="character" w:customStyle="1" w:styleId="WW8Num20z2">
    <w:name w:val="WW8Num20z2"/>
    <w:qFormat/>
    <w:rsid w:val="00C2791C"/>
  </w:style>
  <w:style w:type="character" w:customStyle="1" w:styleId="WW8Num20z3">
    <w:name w:val="WW8Num20z3"/>
    <w:qFormat/>
    <w:rsid w:val="00C2791C"/>
  </w:style>
  <w:style w:type="character" w:customStyle="1" w:styleId="WW8Num20z4">
    <w:name w:val="WW8Num20z4"/>
    <w:qFormat/>
    <w:rsid w:val="00C2791C"/>
  </w:style>
  <w:style w:type="character" w:customStyle="1" w:styleId="WW8Num20z5">
    <w:name w:val="WW8Num20z5"/>
    <w:qFormat/>
    <w:rsid w:val="00C2791C"/>
  </w:style>
  <w:style w:type="character" w:customStyle="1" w:styleId="WW8Num20z6">
    <w:name w:val="WW8Num20z6"/>
    <w:qFormat/>
    <w:rsid w:val="00C2791C"/>
  </w:style>
  <w:style w:type="character" w:customStyle="1" w:styleId="WW8Num20z7">
    <w:name w:val="WW8Num20z7"/>
    <w:qFormat/>
    <w:rsid w:val="00C2791C"/>
  </w:style>
  <w:style w:type="character" w:customStyle="1" w:styleId="WW8Num20z8">
    <w:name w:val="WW8Num20z8"/>
    <w:qFormat/>
    <w:rsid w:val="00C2791C"/>
  </w:style>
  <w:style w:type="character" w:customStyle="1" w:styleId="WW8Num21z0">
    <w:name w:val="WW8Num21z0"/>
    <w:qFormat/>
    <w:rsid w:val="00C2791C"/>
  </w:style>
  <w:style w:type="character" w:customStyle="1" w:styleId="WW8Num21z1">
    <w:name w:val="WW8Num21z1"/>
    <w:qFormat/>
    <w:rsid w:val="00C2791C"/>
  </w:style>
  <w:style w:type="character" w:customStyle="1" w:styleId="WW8Num21z2">
    <w:name w:val="WW8Num21z2"/>
    <w:qFormat/>
    <w:rsid w:val="00C2791C"/>
  </w:style>
  <w:style w:type="character" w:customStyle="1" w:styleId="WW8Num21z3">
    <w:name w:val="WW8Num21z3"/>
    <w:qFormat/>
    <w:rsid w:val="00C2791C"/>
    <w:rPr>
      <w:b/>
      <w:bCs/>
      <w:iCs/>
    </w:rPr>
  </w:style>
  <w:style w:type="character" w:customStyle="1" w:styleId="WW8Num21z4">
    <w:name w:val="WW8Num21z4"/>
    <w:qFormat/>
    <w:rsid w:val="00C2791C"/>
  </w:style>
  <w:style w:type="character" w:customStyle="1" w:styleId="WW8Num21z5">
    <w:name w:val="WW8Num21z5"/>
    <w:qFormat/>
    <w:rsid w:val="00C2791C"/>
  </w:style>
  <w:style w:type="character" w:customStyle="1" w:styleId="WW8Num21z6">
    <w:name w:val="WW8Num21z6"/>
    <w:qFormat/>
    <w:rsid w:val="00C2791C"/>
  </w:style>
  <w:style w:type="character" w:customStyle="1" w:styleId="WW8Num21z7">
    <w:name w:val="WW8Num21z7"/>
    <w:qFormat/>
    <w:rsid w:val="00C2791C"/>
  </w:style>
  <w:style w:type="character" w:customStyle="1" w:styleId="WW8Num21z8">
    <w:name w:val="WW8Num21z8"/>
    <w:qFormat/>
    <w:rsid w:val="00C2791C"/>
  </w:style>
  <w:style w:type="character" w:customStyle="1" w:styleId="WW8Num22z0">
    <w:name w:val="WW8Num22z0"/>
    <w:qFormat/>
    <w:rsid w:val="00C2791C"/>
  </w:style>
  <w:style w:type="character" w:customStyle="1" w:styleId="WW8Num22z1">
    <w:name w:val="WW8Num22z1"/>
    <w:qFormat/>
    <w:rsid w:val="00C2791C"/>
  </w:style>
  <w:style w:type="character" w:customStyle="1" w:styleId="WW8Num22z2">
    <w:name w:val="WW8Num22z2"/>
    <w:qFormat/>
    <w:rsid w:val="00C2791C"/>
  </w:style>
  <w:style w:type="character" w:customStyle="1" w:styleId="WW8Num22z3">
    <w:name w:val="WW8Num22z3"/>
    <w:qFormat/>
    <w:rsid w:val="00C2791C"/>
  </w:style>
  <w:style w:type="character" w:customStyle="1" w:styleId="WW8Num22z4">
    <w:name w:val="WW8Num22z4"/>
    <w:qFormat/>
    <w:rsid w:val="00C2791C"/>
  </w:style>
  <w:style w:type="character" w:customStyle="1" w:styleId="WW8Num22z5">
    <w:name w:val="WW8Num22z5"/>
    <w:qFormat/>
    <w:rsid w:val="00C2791C"/>
  </w:style>
  <w:style w:type="character" w:customStyle="1" w:styleId="WW8Num22z6">
    <w:name w:val="WW8Num22z6"/>
    <w:qFormat/>
    <w:rsid w:val="00C2791C"/>
  </w:style>
  <w:style w:type="character" w:customStyle="1" w:styleId="WW8Num22z7">
    <w:name w:val="WW8Num22z7"/>
    <w:qFormat/>
    <w:rsid w:val="00C2791C"/>
  </w:style>
  <w:style w:type="character" w:customStyle="1" w:styleId="WW8Num22z8">
    <w:name w:val="WW8Num22z8"/>
    <w:qFormat/>
    <w:rsid w:val="00C2791C"/>
  </w:style>
  <w:style w:type="character" w:customStyle="1" w:styleId="WW8Num23z0">
    <w:name w:val="WW8Num23z0"/>
    <w:qFormat/>
    <w:rsid w:val="00C2791C"/>
    <w:rPr>
      <w:b w:val="0"/>
      <w:i w:val="0"/>
    </w:rPr>
  </w:style>
  <w:style w:type="character" w:customStyle="1" w:styleId="WW8Num23z1">
    <w:name w:val="WW8Num23z1"/>
    <w:qFormat/>
    <w:rsid w:val="00C2791C"/>
  </w:style>
  <w:style w:type="character" w:customStyle="1" w:styleId="WW8Num23z2">
    <w:name w:val="WW8Num23z2"/>
    <w:qFormat/>
    <w:rsid w:val="00C2791C"/>
  </w:style>
  <w:style w:type="character" w:customStyle="1" w:styleId="WW8Num23z3">
    <w:name w:val="WW8Num23z3"/>
    <w:qFormat/>
    <w:rsid w:val="00C2791C"/>
  </w:style>
  <w:style w:type="character" w:customStyle="1" w:styleId="WW8Num23z4">
    <w:name w:val="WW8Num23z4"/>
    <w:qFormat/>
    <w:rsid w:val="00C2791C"/>
  </w:style>
  <w:style w:type="character" w:customStyle="1" w:styleId="WW8Num23z5">
    <w:name w:val="WW8Num23z5"/>
    <w:qFormat/>
    <w:rsid w:val="00C2791C"/>
  </w:style>
  <w:style w:type="character" w:customStyle="1" w:styleId="WW8Num23z6">
    <w:name w:val="WW8Num23z6"/>
    <w:qFormat/>
    <w:rsid w:val="00C2791C"/>
  </w:style>
  <w:style w:type="character" w:customStyle="1" w:styleId="WW8Num23z7">
    <w:name w:val="WW8Num23z7"/>
    <w:qFormat/>
    <w:rsid w:val="00C2791C"/>
  </w:style>
  <w:style w:type="character" w:customStyle="1" w:styleId="WW8Num23z8">
    <w:name w:val="WW8Num23z8"/>
    <w:qFormat/>
    <w:rsid w:val="00C2791C"/>
  </w:style>
  <w:style w:type="character" w:customStyle="1" w:styleId="12">
    <w:name w:val="Основной шрифт абзаца1"/>
    <w:qFormat/>
    <w:rsid w:val="00C2791C"/>
  </w:style>
  <w:style w:type="character" w:customStyle="1" w:styleId="a3">
    <w:name w:val="Нижний колонтитул Знак"/>
    <w:uiPriority w:val="99"/>
    <w:qFormat/>
    <w:rsid w:val="00C2791C"/>
    <w:rPr>
      <w:rFonts w:ascii="Times New Roman" w:eastAsia="Times New Roman" w:hAnsi="Times New Roman" w:cs="Times New Roman"/>
      <w:sz w:val="24"/>
      <w:szCs w:val="24"/>
    </w:rPr>
  </w:style>
  <w:style w:type="character" w:styleId="a4">
    <w:name w:val="page number"/>
    <w:basedOn w:val="12"/>
    <w:qFormat/>
    <w:rsid w:val="00C2791C"/>
  </w:style>
  <w:style w:type="character" w:customStyle="1" w:styleId="-">
    <w:name w:val="Интернет-ссылка"/>
    <w:rsid w:val="00C2791C"/>
    <w:rPr>
      <w:color w:val="0000FF"/>
      <w:u w:val="single"/>
    </w:rPr>
  </w:style>
  <w:style w:type="character" w:customStyle="1" w:styleId="a5">
    <w:name w:val="Знак Знак"/>
    <w:qFormat/>
    <w:rsid w:val="00C2791C"/>
    <w:rPr>
      <w:rFonts w:ascii="Arial" w:hAnsi="Arial" w:cs="Arial"/>
      <w:b/>
      <w:bCs/>
      <w:color w:val="000080"/>
      <w:sz w:val="24"/>
      <w:szCs w:val="24"/>
    </w:rPr>
  </w:style>
  <w:style w:type="character" w:customStyle="1" w:styleId="21">
    <w:name w:val="Основной текст с отступом 2 Знак"/>
    <w:qFormat/>
    <w:rsid w:val="00C2791C"/>
    <w:rPr>
      <w:sz w:val="24"/>
      <w:szCs w:val="24"/>
    </w:rPr>
  </w:style>
  <w:style w:type="character" w:customStyle="1" w:styleId="210">
    <w:name w:val="Основной текст с отступом 2 Знак1"/>
    <w:qFormat/>
    <w:rsid w:val="00C2791C"/>
    <w:rPr>
      <w:rFonts w:ascii="Times New Roman" w:eastAsia="Times New Roman" w:hAnsi="Times New Roman" w:cs="Times New Roman"/>
      <w:sz w:val="24"/>
      <w:szCs w:val="24"/>
    </w:rPr>
  </w:style>
  <w:style w:type="character" w:customStyle="1" w:styleId="a6">
    <w:name w:val="Текст Знак"/>
    <w:qFormat/>
    <w:rsid w:val="00C2791C"/>
    <w:rPr>
      <w:rFonts w:ascii="Courier New" w:eastAsia="Times New Roman" w:hAnsi="Courier New" w:cs="Times New Roman"/>
      <w:sz w:val="20"/>
      <w:szCs w:val="20"/>
    </w:rPr>
  </w:style>
  <w:style w:type="character" w:customStyle="1" w:styleId="a7">
    <w:name w:val="Гипертекстовая ссылка"/>
    <w:qFormat/>
    <w:rsid w:val="00C2791C"/>
    <w:rPr>
      <w:color w:val="008000"/>
    </w:rPr>
  </w:style>
  <w:style w:type="character" w:customStyle="1" w:styleId="a8">
    <w:name w:val="Текст выноски Знак"/>
    <w:uiPriority w:val="99"/>
    <w:qFormat/>
    <w:rsid w:val="00C2791C"/>
    <w:rPr>
      <w:rFonts w:ascii="Tahoma" w:eastAsia="Times New Roman" w:hAnsi="Tahoma" w:cs="Tahoma"/>
      <w:sz w:val="16"/>
      <w:szCs w:val="16"/>
    </w:rPr>
  </w:style>
  <w:style w:type="character" w:customStyle="1" w:styleId="ConsPlusNormal">
    <w:name w:val="ConsPlusNormal Знак"/>
    <w:qFormat/>
    <w:rsid w:val="00C2791C"/>
    <w:rPr>
      <w:rFonts w:ascii="Arial" w:eastAsia="Times New Roman" w:hAnsi="Arial" w:cs="Arial"/>
      <w:sz w:val="20"/>
      <w:szCs w:val="20"/>
    </w:rPr>
  </w:style>
  <w:style w:type="character" w:customStyle="1" w:styleId="a9">
    <w:name w:val="Знак"/>
    <w:qFormat/>
    <w:rsid w:val="00C2791C"/>
    <w:rPr>
      <w:rFonts w:cs="Times New Roman"/>
      <w:sz w:val="16"/>
      <w:szCs w:val="16"/>
      <w:lang w:val="ru-RU"/>
    </w:rPr>
  </w:style>
  <w:style w:type="character" w:customStyle="1" w:styleId="13">
    <w:name w:val="Гиперссылка1"/>
    <w:basedOn w:val="12"/>
    <w:qFormat/>
    <w:rsid w:val="00C2791C"/>
    <w:rPr>
      <w:color w:val="0000FF"/>
      <w:u w:val="single"/>
    </w:rPr>
  </w:style>
  <w:style w:type="character" w:customStyle="1" w:styleId="aa">
    <w:name w:val="Символ нумерации"/>
    <w:qFormat/>
    <w:rsid w:val="00C2791C"/>
  </w:style>
  <w:style w:type="paragraph" w:styleId="ab">
    <w:name w:val="Title"/>
    <w:basedOn w:val="a"/>
    <w:next w:val="ac"/>
    <w:link w:val="ad"/>
    <w:qFormat/>
    <w:rsid w:val="00C2791C"/>
    <w:pPr>
      <w:keepNext/>
      <w:spacing w:before="240" w:after="120" w:line="240" w:lineRule="auto"/>
    </w:pPr>
    <w:rPr>
      <w:rFonts w:ascii="Liberation Sans;Arial" w:eastAsia="Microsoft YaHei" w:hAnsi="Liberation Sans;Arial" w:cs="Arial"/>
      <w:sz w:val="28"/>
      <w:szCs w:val="28"/>
      <w:lang w:eastAsia="zh-CN"/>
    </w:rPr>
  </w:style>
  <w:style w:type="character" w:customStyle="1" w:styleId="ad">
    <w:name w:val="Название Знак"/>
    <w:basedOn w:val="a0"/>
    <w:link w:val="ab"/>
    <w:rsid w:val="00C2791C"/>
    <w:rPr>
      <w:rFonts w:ascii="Liberation Sans;Arial" w:eastAsia="Microsoft YaHei" w:hAnsi="Liberation Sans;Arial" w:cs="Arial"/>
      <w:sz w:val="28"/>
      <w:szCs w:val="28"/>
      <w:lang w:eastAsia="zh-CN"/>
    </w:rPr>
  </w:style>
  <w:style w:type="paragraph" w:styleId="ac">
    <w:name w:val="Body Text"/>
    <w:basedOn w:val="a"/>
    <w:link w:val="ae"/>
    <w:rsid w:val="00C2791C"/>
    <w:pPr>
      <w:spacing w:after="140" w:line="276" w:lineRule="auto"/>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c"/>
    <w:rsid w:val="00C2791C"/>
    <w:rPr>
      <w:rFonts w:ascii="Times New Roman" w:eastAsia="Times New Roman" w:hAnsi="Times New Roman" w:cs="Times New Roman"/>
      <w:sz w:val="24"/>
      <w:szCs w:val="24"/>
      <w:lang w:eastAsia="zh-CN"/>
    </w:rPr>
  </w:style>
  <w:style w:type="paragraph" w:styleId="af">
    <w:name w:val="List"/>
    <w:basedOn w:val="ac"/>
    <w:rsid w:val="00C2791C"/>
    <w:rPr>
      <w:rFonts w:cs="Arial"/>
    </w:rPr>
  </w:style>
  <w:style w:type="paragraph" w:styleId="af0">
    <w:name w:val="caption"/>
    <w:basedOn w:val="a"/>
    <w:qFormat/>
    <w:rsid w:val="00C2791C"/>
    <w:pPr>
      <w:suppressLineNumbers/>
      <w:spacing w:before="120" w:after="120" w:line="240" w:lineRule="auto"/>
    </w:pPr>
    <w:rPr>
      <w:rFonts w:ascii="Times New Roman" w:eastAsia="Times New Roman" w:hAnsi="Times New Roman" w:cs="Arial"/>
      <w:i/>
      <w:iCs/>
      <w:sz w:val="24"/>
      <w:szCs w:val="24"/>
      <w:lang w:eastAsia="zh-CN"/>
    </w:rPr>
  </w:style>
  <w:style w:type="paragraph" w:styleId="14">
    <w:name w:val="index 1"/>
    <w:basedOn w:val="a"/>
    <w:next w:val="a"/>
    <w:autoRedefine/>
    <w:uiPriority w:val="99"/>
    <w:semiHidden/>
    <w:unhideWhenUsed/>
    <w:rsid w:val="00C2791C"/>
    <w:pPr>
      <w:spacing w:after="0" w:line="240" w:lineRule="auto"/>
      <w:ind w:left="220" w:hanging="220"/>
    </w:pPr>
  </w:style>
  <w:style w:type="paragraph" w:styleId="af1">
    <w:name w:val="index heading"/>
    <w:basedOn w:val="a"/>
    <w:qFormat/>
    <w:rsid w:val="00C2791C"/>
    <w:pPr>
      <w:suppressLineNumbers/>
      <w:spacing w:after="0" w:line="240" w:lineRule="auto"/>
    </w:pPr>
    <w:rPr>
      <w:rFonts w:ascii="Times New Roman" w:eastAsia="Times New Roman" w:hAnsi="Times New Roman" w:cs="Arial"/>
      <w:sz w:val="24"/>
      <w:szCs w:val="24"/>
      <w:lang w:eastAsia="zh-CN"/>
    </w:rPr>
  </w:style>
  <w:style w:type="paragraph" w:customStyle="1" w:styleId="15">
    <w:name w:val="Указатель1"/>
    <w:basedOn w:val="a"/>
    <w:qFormat/>
    <w:rsid w:val="00C2791C"/>
    <w:pPr>
      <w:suppressLineNumbers/>
      <w:spacing w:after="0" w:line="240" w:lineRule="auto"/>
    </w:pPr>
    <w:rPr>
      <w:rFonts w:ascii="Times New Roman" w:eastAsia="Times New Roman" w:hAnsi="Times New Roman" w:cs="Arial"/>
      <w:sz w:val="24"/>
      <w:szCs w:val="24"/>
      <w:lang w:eastAsia="zh-CN"/>
    </w:rPr>
  </w:style>
  <w:style w:type="paragraph" w:customStyle="1" w:styleId="16">
    <w:name w:val="Название объекта1"/>
    <w:basedOn w:val="a"/>
    <w:qFormat/>
    <w:rsid w:val="00C2791C"/>
    <w:pPr>
      <w:suppressLineNumbers/>
      <w:spacing w:before="120" w:after="120" w:line="240" w:lineRule="auto"/>
    </w:pPr>
    <w:rPr>
      <w:rFonts w:ascii="Times New Roman" w:eastAsia="Times New Roman" w:hAnsi="Times New Roman" w:cs="Arial"/>
      <w:i/>
      <w:iCs/>
      <w:sz w:val="24"/>
      <w:szCs w:val="24"/>
      <w:lang w:eastAsia="zh-CN"/>
    </w:rPr>
  </w:style>
  <w:style w:type="paragraph" w:customStyle="1" w:styleId="ConsPlusNormal0">
    <w:name w:val="ConsPlusNormal"/>
    <w:qFormat/>
    <w:rsid w:val="00C2791C"/>
    <w:pPr>
      <w:widowControl w:val="0"/>
      <w:suppressAutoHyphens/>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qFormat/>
    <w:rsid w:val="00C2791C"/>
    <w:pPr>
      <w:widowControl w:val="0"/>
      <w:suppressAutoHyphens/>
      <w:spacing w:after="0" w:line="240" w:lineRule="auto"/>
    </w:pPr>
    <w:rPr>
      <w:rFonts w:ascii="Courier New" w:eastAsia="Times New Roman" w:hAnsi="Courier New" w:cs="Courier New"/>
      <w:sz w:val="20"/>
      <w:szCs w:val="20"/>
      <w:lang w:eastAsia="zh-CN"/>
    </w:rPr>
  </w:style>
  <w:style w:type="paragraph" w:customStyle="1" w:styleId="af2">
    <w:name w:val="Верхний и нижний колонтитулы"/>
    <w:basedOn w:val="a"/>
    <w:qFormat/>
    <w:rsid w:val="00C2791C"/>
    <w:pPr>
      <w:spacing w:after="0" w:line="240" w:lineRule="auto"/>
    </w:pPr>
    <w:rPr>
      <w:rFonts w:ascii="Times New Roman" w:eastAsia="Times New Roman" w:hAnsi="Times New Roman" w:cs="Times New Roman"/>
      <w:sz w:val="24"/>
      <w:szCs w:val="24"/>
      <w:lang w:eastAsia="zh-CN"/>
    </w:rPr>
  </w:style>
  <w:style w:type="paragraph" w:styleId="af3">
    <w:name w:val="footer"/>
    <w:basedOn w:val="a"/>
    <w:link w:val="17"/>
    <w:uiPriority w:val="99"/>
    <w:rsid w:val="00C2791C"/>
    <w:pPr>
      <w:spacing w:after="0" w:line="240" w:lineRule="auto"/>
    </w:pPr>
    <w:rPr>
      <w:rFonts w:ascii="Times New Roman" w:eastAsia="Times New Roman" w:hAnsi="Times New Roman" w:cs="Times New Roman"/>
      <w:sz w:val="24"/>
      <w:szCs w:val="24"/>
      <w:lang w:eastAsia="zh-CN"/>
    </w:rPr>
  </w:style>
  <w:style w:type="character" w:customStyle="1" w:styleId="17">
    <w:name w:val="Нижний колонтитул Знак1"/>
    <w:basedOn w:val="a0"/>
    <w:link w:val="af3"/>
    <w:uiPriority w:val="99"/>
    <w:rsid w:val="00C2791C"/>
    <w:rPr>
      <w:rFonts w:ascii="Times New Roman" w:eastAsia="Times New Roman" w:hAnsi="Times New Roman" w:cs="Times New Roman"/>
      <w:sz w:val="24"/>
      <w:szCs w:val="24"/>
      <w:lang w:eastAsia="zh-CN"/>
    </w:rPr>
  </w:style>
  <w:style w:type="paragraph" w:styleId="af4">
    <w:name w:val="List Paragraph"/>
    <w:basedOn w:val="a"/>
    <w:uiPriority w:val="34"/>
    <w:qFormat/>
    <w:rsid w:val="00C2791C"/>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af5">
    <w:name w:val="Прижатый влево"/>
    <w:basedOn w:val="a"/>
    <w:next w:val="a"/>
    <w:qFormat/>
    <w:rsid w:val="00C2791C"/>
    <w:pPr>
      <w:spacing w:after="0" w:line="240" w:lineRule="auto"/>
    </w:pPr>
    <w:rPr>
      <w:rFonts w:ascii="Arial" w:eastAsia="Calibri;Arial" w:hAnsi="Arial" w:cs="Arial"/>
      <w:sz w:val="24"/>
      <w:szCs w:val="24"/>
      <w:lang w:eastAsia="zh-CN"/>
    </w:rPr>
  </w:style>
  <w:style w:type="paragraph" w:customStyle="1" w:styleId="af6">
    <w:name w:val="Основное меню (преемственное)"/>
    <w:basedOn w:val="a"/>
    <w:next w:val="a"/>
    <w:qFormat/>
    <w:rsid w:val="00C2791C"/>
    <w:pPr>
      <w:widowControl w:val="0"/>
      <w:spacing w:after="0" w:line="240" w:lineRule="auto"/>
      <w:jc w:val="both"/>
    </w:pPr>
    <w:rPr>
      <w:rFonts w:ascii="Verdana" w:eastAsia="Calibri;Arial" w:hAnsi="Verdana" w:cs="Verdana"/>
      <w:sz w:val="24"/>
      <w:szCs w:val="24"/>
      <w:lang w:eastAsia="zh-CN"/>
    </w:rPr>
  </w:style>
  <w:style w:type="paragraph" w:customStyle="1" w:styleId="211">
    <w:name w:val="Основной текст с отступом 21"/>
    <w:basedOn w:val="a"/>
    <w:qFormat/>
    <w:rsid w:val="00C2791C"/>
    <w:pPr>
      <w:spacing w:after="120" w:line="480" w:lineRule="auto"/>
      <w:ind w:left="283"/>
    </w:pPr>
    <w:rPr>
      <w:rFonts w:ascii="Calibri;Arial" w:eastAsia="Calibri;Arial" w:hAnsi="Calibri;Arial" w:cs="Calibri;Arial"/>
      <w:sz w:val="24"/>
      <w:szCs w:val="24"/>
      <w:lang w:eastAsia="zh-CN"/>
    </w:rPr>
  </w:style>
  <w:style w:type="paragraph" w:customStyle="1" w:styleId="18">
    <w:name w:val="Текст1"/>
    <w:basedOn w:val="a"/>
    <w:qFormat/>
    <w:rsid w:val="00C2791C"/>
    <w:pPr>
      <w:spacing w:after="0" w:line="240" w:lineRule="auto"/>
    </w:pPr>
    <w:rPr>
      <w:rFonts w:ascii="Courier New" w:eastAsia="Times New Roman" w:hAnsi="Courier New" w:cs="Courier New"/>
      <w:sz w:val="20"/>
      <w:szCs w:val="20"/>
      <w:lang w:eastAsia="zh-CN"/>
    </w:rPr>
  </w:style>
  <w:style w:type="paragraph" w:customStyle="1" w:styleId="Default">
    <w:name w:val="Default"/>
    <w:qFormat/>
    <w:rsid w:val="00C2791C"/>
    <w:pPr>
      <w:widowControl w:val="0"/>
      <w:suppressAutoHyphens/>
      <w:spacing w:after="0" w:line="240" w:lineRule="auto"/>
    </w:pPr>
    <w:rPr>
      <w:rFonts w:ascii="Times New Roman" w:eastAsia="Times New Roman" w:hAnsi="Times New Roman" w:cs="Times New Roman"/>
      <w:color w:val="000000"/>
      <w:sz w:val="24"/>
      <w:szCs w:val="24"/>
      <w:lang w:eastAsia="zh-CN"/>
    </w:rPr>
  </w:style>
  <w:style w:type="paragraph" w:styleId="af7">
    <w:name w:val="Balloon Text"/>
    <w:basedOn w:val="a"/>
    <w:link w:val="19"/>
    <w:uiPriority w:val="99"/>
    <w:qFormat/>
    <w:rsid w:val="00C2791C"/>
    <w:pPr>
      <w:spacing w:after="0" w:line="240" w:lineRule="auto"/>
    </w:pPr>
    <w:rPr>
      <w:rFonts w:ascii="Tahoma" w:eastAsia="Times New Roman" w:hAnsi="Tahoma" w:cs="Tahoma"/>
      <w:sz w:val="16"/>
      <w:szCs w:val="16"/>
      <w:lang w:eastAsia="zh-CN"/>
    </w:rPr>
  </w:style>
  <w:style w:type="character" w:customStyle="1" w:styleId="19">
    <w:name w:val="Текст выноски Знак1"/>
    <w:basedOn w:val="a0"/>
    <w:link w:val="af7"/>
    <w:rsid w:val="00C2791C"/>
    <w:rPr>
      <w:rFonts w:ascii="Tahoma" w:eastAsia="Times New Roman" w:hAnsi="Tahoma" w:cs="Tahoma"/>
      <w:sz w:val="16"/>
      <w:szCs w:val="16"/>
      <w:lang w:eastAsia="zh-CN"/>
    </w:rPr>
  </w:style>
  <w:style w:type="paragraph" w:customStyle="1" w:styleId="ConsPlusTitle">
    <w:name w:val="ConsPlusTitle"/>
    <w:qFormat/>
    <w:rsid w:val="00C2791C"/>
    <w:pPr>
      <w:suppressAutoHyphens/>
      <w:spacing w:after="0" w:line="240" w:lineRule="auto"/>
    </w:pPr>
    <w:rPr>
      <w:rFonts w:ascii="Times New Roman" w:eastAsia="Calibri;Arial" w:hAnsi="Times New Roman" w:cs="Times New Roman"/>
      <w:b/>
      <w:bCs/>
      <w:sz w:val="28"/>
      <w:szCs w:val="28"/>
      <w:lang w:eastAsia="zh-CN"/>
    </w:rPr>
  </w:style>
  <w:style w:type="paragraph" w:styleId="af8">
    <w:name w:val="No Spacing"/>
    <w:qFormat/>
    <w:rsid w:val="00C2791C"/>
    <w:pPr>
      <w:suppressAutoHyphens/>
      <w:spacing w:after="0" w:line="240" w:lineRule="auto"/>
    </w:pPr>
    <w:rPr>
      <w:rFonts w:ascii="Calibri;Arial" w:eastAsia="Calibri;Arial" w:hAnsi="Calibri;Arial" w:cs="Arial"/>
      <w:lang w:eastAsia="zh-CN"/>
    </w:rPr>
  </w:style>
  <w:style w:type="paragraph" w:customStyle="1" w:styleId="af9">
    <w:name w:val="Содержимое врезки"/>
    <w:basedOn w:val="a"/>
    <w:qFormat/>
    <w:rsid w:val="00C2791C"/>
    <w:pPr>
      <w:spacing w:after="0" w:line="240" w:lineRule="auto"/>
    </w:pPr>
    <w:rPr>
      <w:rFonts w:ascii="Times New Roman" w:eastAsia="Times New Roman" w:hAnsi="Times New Roman" w:cs="Times New Roman"/>
      <w:sz w:val="24"/>
      <w:szCs w:val="24"/>
      <w:lang w:eastAsia="zh-CN"/>
    </w:rPr>
  </w:style>
  <w:style w:type="paragraph" w:styleId="afa">
    <w:name w:val="header"/>
    <w:basedOn w:val="a"/>
    <w:link w:val="afb"/>
    <w:rsid w:val="00C2791C"/>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b">
    <w:name w:val="Верхний колонтитул Знак"/>
    <w:basedOn w:val="a0"/>
    <w:link w:val="afa"/>
    <w:rsid w:val="00C2791C"/>
    <w:rPr>
      <w:rFonts w:ascii="Times New Roman" w:eastAsia="Times New Roman" w:hAnsi="Times New Roman" w:cs="Times New Roman"/>
      <w:sz w:val="24"/>
      <w:szCs w:val="24"/>
      <w:lang w:eastAsia="zh-CN"/>
    </w:rPr>
  </w:style>
  <w:style w:type="paragraph" w:customStyle="1" w:styleId="afc">
    <w:name w:val="Содержимое таблицы"/>
    <w:basedOn w:val="a"/>
    <w:qFormat/>
    <w:rsid w:val="00C2791C"/>
    <w:pPr>
      <w:widowControl w:val="0"/>
      <w:suppressLineNumbers/>
      <w:spacing w:after="0" w:line="240" w:lineRule="auto"/>
    </w:pPr>
    <w:rPr>
      <w:rFonts w:ascii="Times New Roman" w:eastAsia="Times New Roman" w:hAnsi="Times New Roman" w:cs="Times New Roman"/>
      <w:sz w:val="24"/>
      <w:szCs w:val="24"/>
      <w:lang w:eastAsia="zh-CN"/>
    </w:rPr>
  </w:style>
  <w:style w:type="paragraph" w:customStyle="1" w:styleId="afd">
    <w:name w:val="Заголовок таблицы"/>
    <w:basedOn w:val="afc"/>
    <w:qFormat/>
    <w:rsid w:val="00C2791C"/>
    <w:pPr>
      <w:jc w:val="center"/>
    </w:pPr>
    <w:rPr>
      <w:b/>
      <w:bCs/>
    </w:rPr>
  </w:style>
  <w:style w:type="paragraph" w:styleId="afe">
    <w:name w:val="Plain Text"/>
    <w:basedOn w:val="a"/>
    <w:link w:val="1a"/>
    <w:qFormat/>
    <w:rsid w:val="00C2791C"/>
    <w:pPr>
      <w:spacing w:after="0" w:line="240" w:lineRule="auto"/>
    </w:pPr>
    <w:rPr>
      <w:rFonts w:ascii="Consolas;Times New Roman" w:eastAsia="Calibri;Arial" w:hAnsi="Consolas;Times New Roman" w:cs="Times New Roman"/>
      <w:sz w:val="21"/>
      <w:szCs w:val="21"/>
      <w:lang w:eastAsia="zh-CN"/>
    </w:rPr>
  </w:style>
  <w:style w:type="character" w:customStyle="1" w:styleId="1a">
    <w:name w:val="Текст Знак1"/>
    <w:basedOn w:val="a0"/>
    <w:link w:val="afe"/>
    <w:rsid w:val="00C2791C"/>
    <w:rPr>
      <w:rFonts w:ascii="Consolas;Times New Roman" w:eastAsia="Calibri;Arial" w:hAnsi="Consolas;Times New Roman" w:cs="Times New Roman"/>
      <w:sz w:val="21"/>
      <w:szCs w:val="21"/>
      <w:lang w:eastAsia="zh-CN"/>
    </w:rPr>
  </w:style>
  <w:style w:type="paragraph" w:styleId="aff">
    <w:name w:val="Normal (Web)"/>
    <w:basedOn w:val="a"/>
    <w:uiPriority w:val="99"/>
    <w:qFormat/>
    <w:rsid w:val="00C2791C"/>
    <w:pPr>
      <w:spacing w:before="280" w:after="280" w:line="240" w:lineRule="auto"/>
    </w:pPr>
    <w:rPr>
      <w:rFonts w:ascii="Times New Roman" w:eastAsia="Times New Roman" w:hAnsi="Times New Roman" w:cs="Times New Roman"/>
      <w:sz w:val="24"/>
      <w:szCs w:val="24"/>
      <w:lang w:eastAsia="zh-CN"/>
    </w:rPr>
  </w:style>
  <w:style w:type="numbering" w:customStyle="1" w:styleId="WW8Num1">
    <w:name w:val="WW8Num1"/>
    <w:qFormat/>
    <w:rsid w:val="00C2791C"/>
  </w:style>
  <w:style w:type="numbering" w:customStyle="1" w:styleId="WW8Num2">
    <w:name w:val="WW8Num2"/>
    <w:qFormat/>
    <w:rsid w:val="00C2791C"/>
  </w:style>
  <w:style w:type="numbering" w:customStyle="1" w:styleId="WW8Num3">
    <w:name w:val="WW8Num3"/>
    <w:qFormat/>
    <w:rsid w:val="00C2791C"/>
  </w:style>
  <w:style w:type="numbering" w:customStyle="1" w:styleId="WW8Num4">
    <w:name w:val="WW8Num4"/>
    <w:qFormat/>
    <w:rsid w:val="00C2791C"/>
  </w:style>
  <w:style w:type="numbering" w:customStyle="1" w:styleId="WW8Num5">
    <w:name w:val="WW8Num5"/>
    <w:qFormat/>
    <w:rsid w:val="00C2791C"/>
  </w:style>
  <w:style w:type="numbering" w:customStyle="1" w:styleId="WW8Num6">
    <w:name w:val="WW8Num6"/>
    <w:qFormat/>
    <w:rsid w:val="00C2791C"/>
  </w:style>
  <w:style w:type="character" w:customStyle="1" w:styleId="fontstyle01">
    <w:name w:val="fontstyle01"/>
    <w:basedOn w:val="a0"/>
    <w:rsid w:val="00C2791C"/>
    <w:rPr>
      <w:rFonts w:ascii="LiberationSerif" w:hAnsi="LiberationSerif" w:hint="default"/>
      <w:b w:val="0"/>
      <w:bCs w:val="0"/>
      <w:i w:val="0"/>
      <w:iCs w:val="0"/>
      <w:color w:val="000000"/>
      <w:sz w:val="28"/>
      <w:szCs w:val="28"/>
    </w:rPr>
  </w:style>
  <w:style w:type="character" w:styleId="aff0">
    <w:name w:val="Hyperlink"/>
    <w:basedOn w:val="a0"/>
    <w:uiPriority w:val="99"/>
    <w:unhideWhenUsed/>
    <w:rsid w:val="00C2791C"/>
    <w:rPr>
      <w:color w:val="0563C1" w:themeColor="hyperlink"/>
      <w:u w:val="single"/>
    </w:rPr>
  </w:style>
  <w:style w:type="paragraph" w:customStyle="1" w:styleId="aff1">
    <w:name w:val="Текст в заданном формате"/>
    <w:basedOn w:val="a"/>
    <w:qFormat/>
    <w:rsid w:val="00C2791C"/>
    <w:pPr>
      <w:suppressAutoHyphens/>
      <w:spacing w:after="0" w:line="276" w:lineRule="auto"/>
    </w:pPr>
    <w:rPr>
      <w:rFonts w:ascii="Liberation Mono" w:eastAsia="Liberation Mono" w:hAnsi="Liberation Mono" w:cs="Liberation Mono"/>
      <w:sz w:val="20"/>
      <w:szCs w:val="20"/>
    </w:rPr>
  </w:style>
  <w:style w:type="character" w:customStyle="1" w:styleId="aff2">
    <w:name w:val="Основной текст_"/>
    <w:basedOn w:val="a0"/>
    <w:link w:val="1b"/>
    <w:rsid w:val="00C2791C"/>
    <w:rPr>
      <w:rFonts w:ascii="Times New Roman" w:eastAsia="Times New Roman" w:hAnsi="Times New Roman" w:cs="Times New Roman"/>
    </w:rPr>
  </w:style>
  <w:style w:type="paragraph" w:customStyle="1" w:styleId="1b">
    <w:name w:val="Основной текст1"/>
    <w:basedOn w:val="a"/>
    <w:link w:val="aff2"/>
    <w:rsid w:val="00C2791C"/>
    <w:pPr>
      <w:widowControl w:val="0"/>
      <w:spacing w:after="0" w:line="276" w:lineRule="auto"/>
      <w:ind w:firstLine="400"/>
    </w:pPr>
    <w:rPr>
      <w:rFonts w:ascii="Times New Roman" w:eastAsia="Times New Roman" w:hAnsi="Times New Roman" w:cs="Times New Roman"/>
    </w:rPr>
  </w:style>
  <w:style w:type="paragraph" w:customStyle="1" w:styleId="Style5">
    <w:name w:val="Style5"/>
    <w:basedOn w:val="a"/>
    <w:rsid w:val="0076589C"/>
    <w:pPr>
      <w:widowControl w:val="0"/>
      <w:autoSpaceDE w:val="0"/>
      <w:autoSpaceDN w:val="0"/>
      <w:adjustRightInd w:val="0"/>
      <w:spacing w:after="0" w:line="367"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0"/>
    <w:rsid w:val="0076589C"/>
    <w:rPr>
      <w:rFonts w:ascii="Times New Roman" w:hAnsi="Times New Roman" w:cs="Times New Roman"/>
      <w:sz w:val="30"/>
      <w:szCs w:val="30"/>
    </w:rPr>
  </w:style>
  <w:style w:type="character" w:customStyle="1" w:styleId="FontStyle21">
    <w:name w:val="Font Style21"/>
    <w:basedOn w:val="a0"/>
    <w:rsid w:val="0076589C"/>
    <w:rPr>
      <w:rFonts w:ascii="Times New Roman" w:hAnsi="Times New Roman" w:cs="Times New Roman"/>
      <w:sz w:val="24"/>
      <w:szCs w:val="24"/>
    </w:rPr>
  </w:style>
  <w:style w:type="table" w:styleId="aff3">
    <w:name w:val="Table Grid"/>
    <w:basedOn w:val="a1"/>
    <w:uiPriority w:val="59"/>
    <w:rsid w:val="007658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index heading" w:uiPriority="0" w:qFormat="1"/>
    <w:lsdException w:name="caption" w:uiPriority="0" w:qFormat="1"/>
    <w:lsdException w:name="page number"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Balloon Text"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45E"/>
  </w:style>
  <w:style w:type="paragraph" w:styleId="1">
    <w:name w:val="heading 1"/>
    <w:basedOn w:val="a"/>
    <w:next w:val="a"/>
    <w:link w:val="10"/>
    <w:qFormat/>
    <w:rsid w:val="00C2791C"/>
    <w:pPr>
      <w:numPr>
        <w:numId w:val="1"/>
      </w:numPr>
      <w:spacing w:before="108" w:after="108" w:line="240" w:lineRule="auto"/>
      <w:jc w:val="center"/>
      <w:outlineLvl w:val="0"/>
    </w:pPr>
    <w:rPr>
      <w:rFonts w:ascii="Arial" w:eastAsia="Calibri;Arial" w:hAnsi="Arial" w:cs="Arial"/>
      <w:b/>
      <w:bCs/>
      <w:color w:val="000080"/>
      <w:sz w:val="24"/>
      <w:szCs w:val="24"/>
      <w:lang w:eastAsia="zh-CN"/>
    </w:rPr>
  </w:style>
  <w:style w:type="paragraph" w:styleId="2">
    <w:name w:val="heading 2"/>
    <w:basedOn w:val="a"/>
    <w:next w:val="a"/>
    <w:link w:val="20"/>
    <w:qFormat/>
    <w:rsid w:val="00C2791C"/>
    <w:pPr>
      <w:keepNext/>
      <w:keepLines/>
      <w:numPr>
        <w:ilvl w:val="1"/>
        <w:numId w:val="1"/>
      </w:numPr>
      <w:spacing w:before="200" w:after="0" w:line="240" w:lineRule="auto"/>
      <w:outlineLvl w:val="1"/>
    </w:pPr>
    <w:rPr>
      <w:rFonts w:ascii="Cambria;Times New Roman" w:eastAsia="Cambria;Times New Roman" w:hAnsi="Cambria;Times New Roman" w:cs="Cambria;Times New Roman"/>
      <w:b/>
      <w:bCs/>
      <w:color w:val="4F81BD"/>
      <w:sz w:val="26"/>
      <w:szCs w:val="2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2791C"/>
    <w:rPr>
      <w:rFonts w:ascii="Arial" w:eastAsia="Calibri;Arial" w:hAnsi="Arial" w:cs="Arial"/>
      <w:b/>
      <w:bCs/>
      <w:color w:val="000080"/>
      <w:sz w:val="24"/>
      <w:szCs w:val="24"/>
      <w:lang w:eastAsia="zh-CN"/>
    </w:rPr>
  </w:style>
  <w:style w:type="character" w:customStyle="1" w:styleId="20">
    <w:name w:val="Заголовок 2 Знак"/>
    <w:basedOn w:val="a0"/>
    <w:link w:val="2"/>
    <w:qFormat/>
    <w:rsid w:val="00C2791C"/>
    <w:rPr>
      <w:rFonts w:ascii="Cambria;Times New Roman" w:eastAsia="Cambria;Times New Roman" w:hAnsi="Cambria;Times New Roman" w:cs="Cambria;Times New Roman"/>
      <w:b/>
      <w:bCs/>
      <w:color w:val="4F81BD"/>
      <w:sz w:val="26"/>
      <w:szCs w:val="26"/>
      <w:lang w:eastAsia="zh-CN"/>
    </w:rPr>
  </w:style>
  <w:style w:type="numbering" w:customStyle="1" w:styleId="11">
    <w:name w:val="Нет списка1"/>
    <w:next w:val="a2"/>
    <w:uiPriority w:val="99"/>
    <w:semiHidden/>
    <w:unhideWhenUsed/>
    <w:rsid w:val="00C2791C"/>
  </w:style>
  <w:style w:type="character" w:customStyle="1" w:styleId="WW8Num1z0">
    <w:name w:val="WW8Num1z0"/>
    <w:qFormat/>
    <w:rsid w:val="00C2791C"/>
  </w:style>
  <w:style w:type="character" w:customStyle="1" w:styleId="WW8Num1z1">
    <w:name w:val="WW8Num1z1"/>
    <w:qFormat/>
    <w:rsid w:val="00C2791C"/>
  </w:style>
  <w:style w:type="character" w:customStyle="1" w:styleId="WW8Num1z2">
    <w:name w:val="WW8Num1z2"/>
    <w:qFormat/>
    <w:rsid w:val="00C2791C"/>
  </w:style>
  <w:style w:type="character" w:customStyle="1" w:styleId="WW8Num1z3">
    <w:name w:val="WW8Num1z3"/>
    <w:qFormat/>
    <w:rsid w:val="00C2791C"/>
  </w:style>
  <w:style w:type="character" w:customStyle="1" w:styleId="WW8Num1z4">
    <w:name w:val="WW8Num1z4"/>
    <w:qFormat/>
    <w:rsid w:val="00C2791C"/>
  </w:style>
  <w:style w:type="character" w:customStyle="1" w:styleId="WW8Num1z5">
    <w:name w:val="WW8Num1z5"/>
    <w:qFormat/>
    <w:rsid w:val="00C2791C"/>
  </w:style>
  <w:style w:type="character" w:customStyle="1" w:styleId="WW8Num1z6">
    <w:name w:val="WW8Num1z6"/>
    <w:qFormat/>
    <w:rsid w:val="00C2791C"/>
  </w:style>
  <w:style w:type="character" w:customStyle="1" w:styleId="WW8Num1z7">
    <w:name w:val="WW8Num1z7"/>
    <w:qFormat/>
    <w:rsid w:val="00C2791C"/>
  </w:style>
  <w:style w:type="character" w:customStyle="1" w:styleId="WW8Num1z8">
    <w:name w:val="WW8Num1z8"/>
    <w:qFormat/>
    <w:rsid w:val="00C2791C"/>
  </w:style>
  <w:style w:type="character" w:customStyle="1" w:styleId="WW8Num2z0">
    <w:name w:val="WW8Num2z0"/>
    <w:qFormat/>
    <w:rsid w:val="00C2791C"/>
    <w:rPr>
      <w:rFonts w:ascii="Times New Roman" w:hAnsi="Times New Roman" w:cs="Times New Roman"/>
      <w:b w:val="0"/>
      <w:bCs w:val="0"/>
      <w:i w:val="0"/>
      <w:iCs w:val="0"/>
      <w:sz w:val="28"/>
      <w:szCs w:val="28"/>
    </w:rPr>
  </w:style>
  <w:style w:type="character" w:customStyle="1" w:styleId="WW8Num2z1">
    <w:name w:val="WW8Num2z1"/>
    <w:qFormat/>
    <w:rsid w:val="00C2791C"/>
  </w:style>
  <w:style w:type="character" w:customStyle="1" w:styleId="WW8Num2z2">
    <w:name w:val="WW8Num2z2"/>
    <w:qFormat/>
    <w:rsid w:val="00C2791C"/>
  </w:style>
  <w:style w:type="character" w:customStyle="1" w:styleId="WW8Num2z3">
    <w:name w:val="WW8Num2z3"/>
    <w:qFormat/>
    <w:rsid w:val="00C2791C"/>
  </w:style>
  <w:style w:type="character" w:customStyle="1" w:styleId="WW8Num2z4">
    <w:name w:val="WW8Num2z4"/>
    <w:qFormat/>
    <w:rsid w:val="00C2791C"/>
  </w:style>
  <w:style w:type="character" w:customStyle="1" w:styleId="WW8Num2z5">
    <w:name w:val="WW8Num2z5"/>
    <w:qFormat/>
    <w:rsid w:val="00C2791C"/>
  </w:style>
  <w:style w:type="character" w:customStyle="1" w:styleId="WW8Num2z6">
    <w:name w:val="WW8Num2z6"/>
    <w:qFormat/>
    <w:rsid w:val="00C2791C"/>
  </w:style>
  <w:style w:type="character" w:customStyle="1" w:styleId="WW8Num2z7">
    <w:name w:val="WW8Num2z7"/>
    <w:qFormat/>
    <w:rsid w:val="00C2791C"/>
  </w:style>
  <w:style w:type="character" w:customStyle="1" w:styleId="WW8Num2z8">
    <w:name w:val="WW8Num2z8"/>
    <w:qFormat/>
    <w:rsid w:val="00C2791C"/>
  </w:style>
  <w:style w:type="character" w:customStyle="1" w:styleId="WW8Num3z0">
    <w:name w:val="WW8Num3z0"/>
    <w:qFormat/>
    <w:rsid w:val="00C2791C"/>
    <w:rPr>
      <w:rFonts w:eastAsia="Calibri;Arial"/>
      <w:i w:val="0"/>
      <w:color w:val="000000"/>
      <w:sz w:val="28"/>
      <w:szCs w:val="28"/>
      <w:lang w:eastAsia="en-US"/>
    </w:rPr>
  </w:style>
  <w:style w:type="character" w:customStyle="1" w:styleId="WW8Num3z1">
    <w:name w:val="WW8Num3z1"/>
    <w:qFormat/>
    <w:rsid w:val="00C2791C"/>
  </w:style>
  <w:style w:type="character" w:customStyle="1" w:styleId="WW8Num3z2">
    <w:name w:val="WW8Num3z2"/>
    <w:qFormat/>
    <w:rsid w:val="00C2791C"/>
  </w:style>
  <w:style w:type="character" w:customStyle="1" w:styleId="WW8Num3z3">
    <w:name w:val="WW8Num3z3"/>
    <w:qFormat/>
    <w:rsid w:val="00C2791C"/>
  </w:style>
  <w:style w:type="character" w:customStyle="1" w:styleId="WW8Num3z4">
    <w:name w:val="WW8Num3z4"/>
    <w:qFormat/>
    <w:rsid w:val="00C2791C"/>
  </w:style>
  <w:style w:type="character" w:customStyle="1" w:styleId="WW8Num3z5">
    <w:name w:val="WW8Num3z5"/>
    <w:qFormat/>
    <w:rsid w:val="00C2791C"/>
  </w:style>
  <w:style w:type="character" w:customStyle="1" w:styleId="WW8Num3z6">
    <w:name w:val="WW8Num3z6"/>
    <w:qFormat/>
    <w:rsid w:val="00C2791C"/>
  </w:style>
  <w:style w:type="character" w:customStyle="1" w:styleId="WW8Num3z7">
    <w:name w:val="WW8Num3z7"/>
    <w:qFormat/>
    <w:rsid w:val="00C2791C"/>
  </w:style>
  <w:style w:type="character" w:customStyle="1" w:styleId="WW8Num3z8">
    <w:name w:val="WW8Num3z8"/>
    <w:qFormat/>
    <w:rsid w:val="00C2791C"/>
  </w:style>
  <w:style w:type="character" w:customStyle="1" w:styleId="WW8Num4z0">
    <w:name w:val="WW8Num4z0"/>
    <w:qFormat/>
    <w:rsid w:val="00C2791C"/>
    <w:rPr>
      <w:b/>
      <w:bCs/>
      <w:iCs/>
    </w:rPr>
  </w:style>
  <w:style w:type="character" w:customStyle="1" w:styleId="WW8Num4z1">
    <w:name w:val="WW8Num4z1"/>
    <w:qFormat/>
    <w:rsid w:val="00C2791C"/>
    <w:rPr>
      <w:b/>
      <w:color w:val="000000"/>
      <w:sz w:val="28"/>
      <w:szCs w:val="28"/>
    </w:rPr>
  </w:style>
  <w:style w:type="character" w:customStyle="1" w:styleId="WW8Num4z2">
    <w:name w:val="WW8Num4z2"/>
    <w:qFormat/>
    <w:rsid w:val="00C2791C"/>
  </w:style>
  <w:style w:type="character" w:customStyle="1" w:styleId="WW8Num4z3">
    <w:name w:val="WW8Num4z3"/>
    <w:qFormat/>
    <w:rsid w:val="00C2791C"/>
  </w:style>
  <w:style w:type="character" w:customStyle="1" w:styleId="WW8Num4z4">
    <w:name w:val="WW8Num4z4"/>
    <w:qFormat/>
    <w:rsid w:val="00C2791C"/>
  </w:style>
  <w:style w:type="character" w:customStyle="1" w:styleId="WW8Num4z5">
    <w:name w:val="WW8Num4z5"/>
    <w:qFormat/>
    <w:rsid w:val="00C2791C"/>
  </w:style>
  <w:style w:type="character" w:customStyle="1" w:styleId="WW8Num4z6">
    <w:name w:val="WW8Num4z6"/>
    <w:qFormat/>
    <w:rsid w:val="00C2791C"/>
  </w:style>
  <w:style w:type="character" w:customStyle="1" w:styleId="WW8Num4z7">
    <w:name w:val="WW8Num4z7"/>
    <w:qFormat/>
    <w:rsid w:val="00C2791C"/>
  </w:style>
  <w:style w:type="character" w:customStyle="1" w:styleId="WW8Num4z8">
    <w:name w:val="WW8Num4z8"/>
    <w:qFormat/>
    <w:rsid w:val="00C2791C"/>
  </w:style>
  <w:style w:type="character" w:customStyle="1" w:styleId="WW8Num5z0">
    <w:name w:val="WW8Num5z0"/>
    <w:qFormat/>
    <w:rsid w:val="00C2791C"/>
  </w:style>
  <w:style w:type="character" w:customStyle="1" w:styleId="WW8Num5z1">
    <w:name w:val="WW8Num5z1"/>
    <w:qFormat/>
    <w:rsid w:val="00C2791C"/>
  </w:style>
  <w:style w:type="character" w:customStyle="1" w:styleId="WW8Num5z2">
    <w:name w:val="WW8Num5z2"/>
    <w:qFormat/>
    <w:rsid w:val="00C2791C"/>
  </w:style>
  <w:style w:type="character" w:customStyle="1" w:styleId="WW8Num5z3">
    <w:name w:val="WW8Num5z3"/>
    <w:qFormat/>
    <w:rsid w:val="00C2791C"/>
    <w:rPr>
      <w:b/>
      <w:bCs/>
      <w:iCs/>
    </w:rPr>
  </w:style>
  <w:style w:type="character" w:customStyle="1" w:styleId="WW8Num5z4">
    <w:name w:val="WW8Num5z4"/>
    <w:qFormat/>
    <w:rsid w:val="00C2791C"/>
  </w:style>
  <w:style w:type="character" w:customStyle="1" w:styleId="WW8Num5z5">
    <w:name w:val="WW8Num5z5"/>
    <w:qFormat/>
    <w:rsid w:val="00C2791C"/>
  </w:style>
  <w:style w:type="character" w:customStyle="1" w:styleId="WW8Num5z6">
    <w:name w:val="WW8Num5z6"/>
    <w:qFormat/>
    <w:rsid w:val="00C2791C"/>
  </w:style>
  <w:style w:type="character" w:customStyle="1" w:styleId="WW8Num5z7">
    <w:name w:val="WW8Num5z7"/>
    <w:qFormat/>
    <w:rsid w:val="00C2791C"/>
  </w:style>
  <w:style w:type="character" w:customStyle="1" w:styleId="WW8Num5z8">
    <w:name w:val="WW8Num5z8"/>
    <w:qFormat/>
    <w:rsid w:val="00C2791C"/>
  </w:style>
  <w:style w:type="character" w:customStyle="1" w:styleId="WW8Num6z0">
    <w:name w:val="WW8Num6z0"/>
    <w:qFormat/>
    <w:rsid w:val="00C2791C"/>
    <w:rPr>
      <w:b/>
      <w:bCs/>
      <w:sz w:val="28"/>
      <w:szCs w:val="28"/>
    </w:rPr>
  </w:style>
  <w:style w:type="character" w:customStyle="1" w:styleId="WW8Num6z1">
    <w:name w:val="WW8Num6z1"/>
    <w:qFormat/>
    <w:rsid w:val="00C2791C"/>
  </w:style>
  <w:style w:type="character" w:customStyle="1" w:styleId="WW8Num6z2">
    <w:name w:val="WW8Num6z2"/>
    <w:qFormat/>
    <w:rsid w:val="00C2791C"/>
  </w:style>
  <w:style w:type="character" w:customStyle="1" w:styleId="WW8Num6z3">
    <w:name w:val="WW8Num6z3"/>
    <w:qFormat/>
    <w:rsid w:val="00C2791C"/>
  </w:style>
  <w:style w:type="character" w:customStyle="1" w:styleId="WW8Num6z4">
    <w:name w:val="WW8Num6z4"/>
    <w:qFormat/>
    <w:rsid w:val="00C2791C"/>
  </w:style>
  <w:style w:type="character" w:customStyle="1" w:styleId="WW8Num6z5">
    <w:name w:val="WW8Num6z5"/>
    <w:qFormat/>
    <w:rsid w:val="00C2791C"/>
  </w:style>
  <w:style w:type="character" w:customStyle="1" w:styleId="WW8Num6z6">
    <w:name w:val="WW8Num6z6"/>
    <w:qFormat/>
    <w:rsid w:val="00C2791C"/>
  </w:style>
  <w:style w:type="character" w:customStyle="1" w:styleId="WW8Num6z7">
    <w:name w:val="WW8Num6z7"/>
    <w:qFormat/>
    <w:rsid w:val="00C2791C"/>
  </w:style>
  <w:style w:type="character" w:customStyle="1" w:styleId="WW8Num6z8">
    <w:name w:val="WW8Num6z8"/>
    <w:qFormat/>
    <w:rsid w:val="00C2791C"/>
  </w:style>
  <w:style w:type="character" w:customStyle="1" w:styleId="WW8Num7z0">
    <w:name w:val="WW8Num7z0"/>
    <w:qFormat/>
    <w:rsid w:val="00C2791C"/>
    <w:rPr>
      <w:b/>
      <w:bCs/>
      <w:iCs/>
    </w:rPr>
  </w:style>
  <w:style w:type="character" w:customStyle="1" w:styleId="WW8Num7z1">
    <w:name w:val="WW8Num7z1"/>
    <w:qFormat/>
    <w:rsid w:val="00C2791C"/>
    <w:rPr>
      <w:b/>
      <w:color w:val="000000"/>
      <w:sz w:val="28"/>
      <w:szCs w:val="28"/>
    </w:rPr>
  </w:style>
  <w:style w:type="character" w:customStyle="1" w:styleId="WW8Num7z2">
    <w:name w:val="WW8Num7z2"/>
    <w:qFormat/>
    <w:rsid w:val="00C2791C"/>
  </w:style>
  <w:style w:type="character" w:customStyle="1" w:styleId="WW8Num7z3">
    <w:name w:val="WW8Num7z3"/>
    <w:qFormat/>
    <w:rsid w:val="00C2791C"/>
  </w:style>
  <w:style w:type="character" w:customStyle="1" w:styleId="WW8Num7z4">
    <w:name w:val="WW8Num7z4"/>
    <w:qFormat/>
    <w:rsid w:val="00C2791C"/>
  </w:style>
  <w:style w:type="character" w:customStyle="1" w:styleId="WW8Num7z5">
    <w:name w:val="WW8Num7z5"/>
    <w:qFormat/>
    <w:rsid w:val="00C2791C"/>
  </w:style>
  <w:style w:type="character" w:customStyle="1" w:styleId="WW8Num7z6">
    <w:name w:val="WW8Num7z6"/>
    <w:qFormat/>
    <w:rsid w:val="00C2791C"/>
  </w:style>
  <w:style w:type="character" w:customStyle="1" w:styleId="WW8Num7z7">
    <w:name w:val="WW8Num7z7"/>
    <w:qFormat/>
    <w:rsid w:val="00C2791C"/>
  </w:style>
  <w:style w:type="character" w:customStyle="1" w:styleId="WW8Num7z8">
    <w:name w:val="WW8Num7z8"/>
    <w:qFormat/>
    <w:rsid w:val="00C2791C"/>
  </w:style>
  <w:style w:type="character" w:customStyle="1" w:styleId="WW8Num8z0">
    <w:name w:val="WW8Num8z0"/>
    <w:qFormat/>
    <w:rsid w:val="00C2791C"/>
  </w:style>
  <w:style w:type="character" w:customStyle="1" w:styleId="WW8Num8z1">
    <w:name w:val="WW8Num8z1"/>
    <w:qFormat/>
    <w:rsid w:val="00C2791C"/>
  </w:style>
  <w:style w:type="character" w:customStyle="1" w:styleId="WW8Num8z2">
    <w:name w:val="WW8Num8z2"/>
    <w:qFormat/>
    <w:rsid w:val="00C2791C"/>
  </w:style>
  <w:style w:type="character" w:customStyle="1" w:styleId="WW8Num8z3">
    <w:name w:val="WW8Num8z3"/>
    <w:qFormat/>
    <w:rsid w:val="00C2791C"/>
    <w:rPr>
      <w:b/>
      <w:bCs/>
      <w:iCs/>
    </w:rPr>
  </w:style>
  <w:style w:type="character" w:customStyle="1" w:styleId="WW8Num8z4">
    <w:name w:val="WW8Num8z4"/>
    <w:qFormat/>
    <w:rsid w:val="00C2791C"/>
  </w:style>
  <w:style w:type="character" w:customStyle="1" w:styleId="WW8Num8z5">
    <w:name w:val="WW8Num8z5"/>
    <w:qFormat/>
    <w:rsid w:val="00C2791C"/>
  </w:style>
  <w:style w:type="character" w:customStyle="1" w:styleId="WW8Num8z6">
    <w:name w:val="WW8Num8z6"/>
    <w:qFormat/>
    <w:rsid w:val="00C2791C"/>
  </w:style>
  <w:style w:type="character" w:customStyle="1" w:styleId="WW8Num8z7">
    <w:name w:val="WW8Num8z7"/>
    <w:qFormat/>
    <w:rsid w:val="00C2791C"/>
  </w:style>
  <w:style w:type="character" w:customStyle="1" w:styleId="WW8Num8z8">
    <w:name w:val="WW8Num8z8"/>
    <w:qFormat/>
    <w:rsid w:val="00C2791C"/>
  </w:style>
  <w:style w:type="character" w:customStyle="1" w:styleId="WW8Num9z0">
    <w:name w:val="WW8Num9z0"/>
    <w:qFormat/>
    <w:rsid w:val="00C2791C"/>
    <w:rPr>
      <w:b w:val="0"/>
      <w:bCs w:val="0"/>
    </w:rPr>
  </w:style>
  <w:style w:type="character" w:customStyle="1" w:styleId="WW8Num9z1">
    <w:name w:val="WW8Num9z1"/>
    <w:qFormat/>
    <w:rsid w:val="00C2791C"/>
  </w:style>
  <w:style w:type="character" w:customStyle="1" w:styleId="WW8Num9z2">
    <w:name w:val="WW8Num9z2"/>
    <w:qFormat/>
    <w:rsid w:val="00C2791C"/>
  </w:style>
  <w:style w:type="character" w:customStyle="1" w:styleId="WW8Num9z3">
    <w:name w:val="WW8Num9z3"/>
    <w:qFormat/>
    <w:rsid w:val="00C2791C"/>
  </w:style>
  <w:style w:type="character" w:customStyle="1" w:styleId="WW8Num9z4">
    <w:name w:val="WW8Num9z4"/>
    <w:qFormat/>
    <w:rsid w:val="00C2791C"/>
  </w:style>
  <w:style w:type="character" w:customStyle="1" w:styleId="WW8Num9z5">
    <w:name w:val="WW8Num9z5"/>
    <w:qFormat/>
    <w:rsid w:val="00C2791C"/>
  </w:style>
  <w:style w:type="character" w:customStyle="1" w:styleId="WW8Num9z6">
    <w:name w:val="WW8Num9z6"/>
    <w:qFormat/>
    <w:rsid w:val="00C2791C"/>
  </w:style>
  <w:style w:type="character" w:customStyle="1" w:styleId="WW8Num9z7">
    <w:name w:val="WW8Num9z7"/>
    <w:qFormat/>
    <w:rsid w:val="00C2791C"/>
  </w:style>
  <w:style w:type="character" w:customStyle="1" w:styleId="WW8Num9z8">
    <w:name w:val="WW8Num9z8"/>
    <w:qFormat/>
    <w:rsid w:val="00C2791C"/>
  </w:style>
  <w:style w:type="character" w:customStyle="1" w:styleId="WW8Num10z0">
    <w:name w:val="WW8Num10z0"/>
    <w:qFormat/>
    <w:rsid w:val="00C2791C"/>
  </w:style>
  <w:style w:type="character" w:customStyle="1" w:styleId="WW8Num10z1">
    <w:name w:val="WW8Num10z1"/>
    <w:qFormat/>
    <w:rsid w:val="00C2791C"/>
    <w:rPr>
      <w:color w:val="000000"/>
    </w:rPr>
  </w:style>
  <w:style w:type="character" w:customStyle="1" w:styleId="WW8Num10z2">
    <w:name w:val="WW8Num10z2"/>
    <w:qFormat/>
    <w:rsid w:val="00C2791C"/>
  </w:style>
  <w:style w:type="character" w:customStyle="1" w:styleId="WW8Num10z3">
    <w:name w:val="WW8Num10z3"/>
    <w:qFormat/>
    <w:rsid w:val="00C2791C"/>
  </w:style>
  <w:style w:type="character" w:customStyle="1" w:styleId="WW8Num10z4">
    <w:name w:val="WW8Num10z4"/>
    <w:qFormat/>
    <w:rsid w:val="00C2791C"/>
  </w:style>
  <w:style w:type="character" w:customStyle="1" w:styleId="WW8Num10z5">
    <w:name w:val="WW8Num10z5"/>
    <w:qFormat/>
    <w:rsid w:val="00C2791C"/>
  </w:style>
  <w:style w:type="character" w:customStyle="1" w:styleId="WW8Num10z6">
    <w:name w:val="WW8Num10z6"/>
    <w:qFormat/>
    <w:rsid w:val="00C2791C"/>
  </w:style>
  <w:style w:type="character" w:customStyle="1" w:styleId="WW8Num10z7">
    <w:name w:val="WW8Num10z7"/>
    <w:qFormat/>
    <w:rsid w:val="00C2791C"/>
  </w:style>
  <w:style w:type="character" w:customStyle="1" w:styleId="WW8Num10z8">
    <w:name w:val="WW8Num10z8"/>
    <w:qFormat/>
    <w:rsid w:val="00C2791C"/>
  </w:style>
  <w:style w:type="character" w:customStyle="1" w:styleId="WW8Num11z0">
    <w:name w:val="WW8Num11z0"/>
    <w:qFormat/>
    <w:rsid w:val="00C2791C"/>
    <w:rPr>
      <w:b/>
      <w:bCs/>
      <w:sz w:val="28"/>
      <w:szCs w:val="28"/>
    </w:rPr>
  </w:style>
  <w:style w:type="character" w:customStyle="1" w:styleId="WW8Num12z0">
    <w:name w:val="WW8Num12z0"/>
    <w:qFormat/>
    <w:rsid w:val="00C2791C"/>
    <w:rPr>
      <w:b/>
      <w:sz w:val="28"/>
    </w:rPr>
  </w:style>
  <w:style w:type="character" w:customStyle="1" w:styleId="WW8Num13z0">
    <w:name w:val="WW8Num13z0"/>
    <w:qFormat/>
    <w:rsid w:val="00C2791C"/>
    <w:rPr>
      <w:b/>
      <w:sz w:val="28"/>
    </w:rPr>
  </w:style>
  <w:style w:type="character" w:customStyle="1" w:styleId="WW8Num14z0">
    <w:name w:val="WW8Num14z0"/>
    <w:qFormat/>
    <w:rsid w:val="00C2791C"/>
    <w:rPr>
      <w:b/>
      <w:sz w:val="28"/>
    </w:rPr>
  </w:style>
  <w:style w:type="character" w:customStyle="1" w:styleId="WW8Num11z1">
    <w:name w:val="WW8Num11z1"/>
    <w:qFormat/>
    <w:rsid w:val="00C2791C"/>
    <w:rPr>
      <w:sz w:val="28"/>
      <w:szCs w:val="28"/>
    </w:rPr>
  </w:style>
  <w:style w:type="character" w:customStyle="1" w:styleId="WW8Num11z2">
    <w:name w:val="WW8Num11z2"/>
    <w:qFormat/>
    <w:rsid w:val="00C2791C"/>
  </w:style>
  <w:style w:type="character" w:customStyle="1" w:styleId="WW8Num11z3">
    <w:name w:val="WW8Num11z3"/>
    <w:qFormat/>
    <w:rsid w:val="00C2791C"/>
  </w:style>
  <w:style w:type="character" w:customStyle="1" w:styleId="WW8Num11z4">
    <w:name w:val="WW8Num11z4"/>
    <w:qFormat/>
    <w:rsid w:val="00C2791C"/>
  </w:style>
  <w:style w:type="character" w:customStyle="1" w:styleId="WW8Num11z5">
    <w:name w:val="WW8Num11z5"/>
    <w:qFormat/>
    <w:rsid w:val="00C2791C"/>
  </w:style>
  <w:style w:type="character" w:customStyle="1" w:styleId="WW8Num11z6">
    <w:name w:val="WW8Num11z6"/>
    <w:qFormat/>
    <w:rsid w:val="00C2791C"/>
  </w:style>
  <w:style w:type="character" w:customStyle="1" w:styleId="WW8Num11z7">
    <w:name w:val="WW8Num11z7"/>
    <w:qFormat/>
    <w:rsid w:val="00C2791C"/>
  </w:style>
  <w:style w:type="character" w:customStyle="1" w:styleId="WW8Num11z8">
    <w:name w:val="WW8Num11z8"/>
    <w:qFormat/>
    <w:rsid w:val="00C2791C"/>
  </w:style>
  <w:style w:type="character" w:customStyle="1" w:styleId="WW8Num12z1">
    <w:name w:val="WW8Num12z1"/>
    <w:qFormat/>
    <w:rsid w:val="00C2791C"/>
  </w:style>
  <w:style w:type="character" w:customStyle="1" w:styleId="WW8Num12z2">
    <w:name w:val="WW8Num12z2"/>
    <w:qFormat/>
    <w:rsid w:val="00C2791C"/>
  </w:style>
  <w:style w:type="character" w:customStyle="1" w:styleId="WW8Num12z3">
    <w:name w:val="WW8Num12z3"/>
    <w:qFormat/>
    <w:rsid w:val="00C2791C"/>
  </w:style>
  <w:style w:type="character" w:customStyle="1" w:styleId="WW8Num12z4">
    <w:name w:val="WW8Num12z4"/>
    <w:qFormat/>
    <w:rsid w:val="00C2791C"/>
  </w:style>
  <w:style w:type="character" w:customStyle="1" w:styleId="WW8Num12z5">
    <w:name w:val="WW8Num12z5"/>
    <w:qFormat/>
    <w:rsid w:val="00C2791C"/>
  </w:style>
  <w:style w:type="character" w:customStyle="1" w:styleId="WW8Num12z6">
    <w:name w:val="WW8Num12z6"/>
    <w:qFormat/>
    <w:rsid w:val="00C2791C"/>
  </w:style>
  <w:style w:type="character" w:customStyle="1" w:styleId="WW8Num12z7">
    <w:name w:val="WW8Num12z7"/>
    <w:qFormat/>
    <w:rsid w:val="00C2791C"/>
  </w:style>
  <w:style w:type="character" w:customStyle="1" w:styleId="WW8Num12z8">
    <w:name w:val="WW8Num12z8"/>
    <w:qFormat/>
    <w:rsid w:val="00C2791C"/>
  </w:style>
  <w:style w:type="character" w:customStyle="1" w:styleId="WW8Num13z1">
    <w:name w:val="WW8Num13z1"/>
    <w:qFormat/>
    <w:rsid w:val="00C2791C"/>
  </w:style>
  <w:style w:type="character" w:customStyle="1" w:styleId="WW8Num13z2">
    <w:name w:val="WW8Num13z2"/>
    <w:qFormat/>
    <w:rsid w:val="00C2791C"/>
  </w:style>
  <w:style w:type="character" w:customStyle="1" w:styleId="WW8Num13z3">
    <w:name w:val="WW8Num13z3"/>
    <w:qFormat/>
    <w:rsid w:val="00C2791C"/>
  </w:style>
  <w:style w:type="character" w:customStyle="1" w:styleId="WW8Num13z4">
    <w:name w:val="WW8Num13z4"/>
    <w:qFormat/>
    <w:rsid w:val="00C2791C"/>
  </w:style>
  <w:style w:type="character" w:customStyle="1" w:styleId="WW8Num13z5">
    <w:name w:val="WW8Num13z5"/>
    <w:qFormat/>
    <w:rsid w:val="00C2791C"/>
  </w:style>
  <w:style w:type="character" w:customStyle="1" w:styleId="WW8Num13z6">
    <w:name w:val="WW8Num13z6"/>
    <w:qFormat/>
    <w:rsid w:val="00C2791C"/>
  </w:style>
  <w:style w:type="character" w:customStyle="1" w:styleId="WW8Num13z7">
    <w:name w:val="WW8Num13z7"/>
    <w:qFormat/>
    <w:rsid w:val="00C2791C"/>
  </w:style>
  <w:style w:type="character" w:customStyle="1" w:styleId="WW8Num13z8">
    <w:name w:val="WW8Num13z8"/>
    <w:qFormat/>
    <w:rsid w:val="00C2791C"/>
  </w:style>
  <w:style w:type="character" w:customStyle="1" w:styleId="WW8Num14z1">
    <w:name w:val="WW8Num14z1"/>
    <w:qFormat/>
    <w:rsid w:val="00C2791C"/>
  </w:style>
  <w:style w:type="character" w:customStyle="1" w:styleId="WW8Num14z2">
    <w:name w:val="WW8Num14z2"/>
    <w:qFormat/>
    <w:rsid w:val="00C2791C"/>
  </w:style>
  <w:style w:type="character" w:customStyle="1" w:styleId="WW8Num14z3">
    <w:name w:val="WW8Num14z3"/>
    <w:qFormat/>
    <w:rsid w:val="00C2791C"/>
  </w:style>
  <w:style w:type="character" w:customStyle="1" w:styleId="WW8Num14z4">
    <w:name w:val="WW8Num14z4"/>
    <w:qFormat/>
    <w:rsid w:val="00C2791C"/>
  </w:style>
  <w:style w:type="character" w:customStyle="1" w:styleId="WW8Num14z5">
    <w:name w:val="WW8Num14z5"/>
    <w:qFormat/>
    <w:rsid w:val="00C2791C"/>
  </w:style>
  <w:style w:type="character" w:customStyle="1" w:styleId="WW8Num14z6">
    <w:name w:val="WW8Num14z6"/>
    <w:qFormat/>
    <w:rsid w:val="00C2791C"/>
  </w:style>
  <w:style w:type="character" w:customStyle="1" w:styleId="WW8Num14z7">
    <w:name w:val="WW8Num14z7"/>
    <w:qFormat/>
    <w:rsid w:val="00C2791C"/>
  </w:style>
  <w:style w:type="character" w:customStyle="1" w:styleId="WW8Num14z8">
    <w:name w:val="WW8Num14z8"/>
    <w:qFormat/>
    <w:rsid w:val="00C2791C"/>
  </w:style>
  <w:style w:type="character" w:customStyle="1" w:styleId="WW8Num15z0">
    <w:name w:val="WW8Num15z0"/>
    <w:qFormat/>
    <w:rsid w:val="00C2791C"/>
    <w:rPr>
      <w:bCs/>
      <w:sz w:val="28"/>
      <w:szCs w:val="28"/>
    </w:rPr>
  </w:style>
  <w:style w:type="character" w:customStyle="1" w:styleId="WW8Num15z1">
    <w:name w:val="WW8Num15z1"/>
    <w:qFormat/>
    <w:rsid w:val="00C2791C"/>
  </w:style>
  <w:style w:type="character" w:customStyle="1" w:styleId="WW8Num15z2">
    <w:name w:val="WW8Num15z2"/>
    <w:qFormat/>
    <w:rsid w:val="00C2791C"/>
  </w:style>
  <w:style w:type="character" w:customStyle="1" w:styleId="WW8Num15z3">
    <w:name w:val="WW8Num15z3"/>
    <w:qFormat/>
    <w:rsid w:val="00C2791C"/>
  </w:style>
  <w:style w:type="character" w:customStyle="1" w:styleId="WW8Num15z4">
    <w:name w:val="WW8Num15z4"/>
    <w:qFormat/>
    <w:rsid w:val="00C2791C"/>
  </w:style>
  <w:style w:type="character" w:customStyle="1" w:styleId="WW8Num15z5">
    <w:name w:val="WW8Num15z5"/>
    <w:qFormat/>
    <w:rsid w:val="00C2791C"/>
  </w:style>
  <w:style w:type="character" w:customStyle="1" w:styleId="WW8Num15z6">
    <w:name w:val="WW8Num15z6"/>
    <w:qFormat/>
    <w:rsid w:val="00C2791C"/>
  </w:style>
  <w:style w:type="character" w:customStyle="1" w:styleId="WW8Num15z7">
    <w:name w:val="WW8Num15z7"/>
    <w:qFormat/>
    <w:rsid w:val="00C2791C"/>
  </w:style>
  <w:style w:type="character" w:customStyle="1" w:styleId="WW8Num15z8">
    <w:name w:val="WW8Num15z8"/>
    <w:qFormat/>
    <w:rsid w:val="00C2791C"/>
  </w:style>
  <w:style w:type="character" w:customStyle="1" w:styleId="WW8Num16z0">
    <w:name w:val="WW8Num16z0"/>
    <w:qFormat/>
    <w:rsid w:val="00C2791C"/>
    <w:rPr>
      <w:rFonts w:eastAsia="Calibri;Arial"/>
      <w:i w:val="0"/>
      <w:sz w:val="28"/>
      <w:szCs w:val="28"/>
    </w:rPr>
  </w:style>
  <w:style w:type="character" w:customStyle="1" w:styleId="WW8Num16z1">
    <w:name w:val="WW8Num16z1"/>
    <w:qFormat/>
    <w:rsid w:val="00C2791C"/>
  </w:style>
  <w:style w:type="character" w:customStyle="1" w:styleId="WW8Num16z2">
    <w:name w:val="WW8Num16z2"/>
    <w:qFormat/>
    <w:rsid w:val="00C2791C"/>
  </w:style>
  <w:style w:type="character" w:customStyle="1" w:styleId="WW8Num16z3">
    <w:name w:val="WW8Num16z3"/>
    <w:qFormat/>
    <w:rsid w:val="00C2791C"/>
  </w:style>
  <w:style w:type="character" w:customStyle="1" w:styleId="WW8Num16z4">
    <w:name w:val="WW8Num16z4"/>
    <w:qFormat/>
    <w:rsid w:val="00C2791C"/>
  </w:style>
  <w:style w:type="character" w:customStyle="1" w:styleId="WW8Num16z5">
    <w:name w:val="WW8Num16z5"/>
    <w:qFormat/>
    <w:rsid w:val="00C2791C"/>
  </w:style>
  <w:style w:type="character" w:customStyle="1" w:styleId="WW8Num16z6">
    <w:name w:val="WW8Num16z6"/>
    <w:qFormat/>
    <w:rsid w:val="00C2791C"/>
  </w:style>
  <w:style w:type="character" w:customStyle="1" w:styleId="WW8Num16z7">
    <w:name w:val="WW8Num16z7"/>
    <w:qFormat/>
    <w:rsid w:val="00C2791C"/>
  </w:style>
  <w:style w:type="character" w:customStyle="1" w:styleId="WW8Num16z8">
    <w:name w:val="WW8Num16z8"/>
    <w:qFormat/>
    <w:rsid w:val="00C2791C"/>
  </w:style>
  <w:style w:type="character" w:customStyle="1" w:styleId="WW8Num17z0">
    <w:name w:val="WW8Num17z0"/>
    <w:qFormat/>
    <w:rsid w:val="00C2791C"/>
  </w:style>
  <w:style w:type="character" w:customStyle="1" w:styleId="WW8Num17z1">
    <w:name w:val="WW8Num17z1"/>
    <w:qFormat/>
    <w:rsid w:val="00C2791C"/>
  </w:style>
  <w:style w:type="character" w:customStyle="1" w:styleId="WW8Num17z2">
    <w:name w:val="WW8Num17z2"/>
    <w:qFormat/>
    <w:rsid w:val="00C2791C"/>
  </w:style>
  <w:style w:type="character" w:customStyle="1" w:styleId="WW8Num17z3">
    <w:name w:val="WW8Num17z3"/>
    <w:qFormat/>
    <w:rsid w:val="00C2791C"/>
  </w:style>
  <w:style w:type="character" w:customStyle="1" w:styleId="WW8Num17z4">
    <w:name w:val="WW8Num17z4"/>
    <w:qFormat/>
    <w:rsid w:val="00C2791C"/>
  </w:style>
  <w:style w:type="character" w:customStyle="1" w:styleId="WW8Num17z5">
    <w:name w:val="WW8Num17z5"/>
    <w:qFormat/>
    <w:rsid w:val="00C2791C"/>
  </w:style>
  <w:style w:type="character" w:customStyle="1" w:styleId="WW8Num17z6">
    <w:name w:val="WW8Num17z6"/>
    <w:qFormat/>
    <w:rsid w:val="00C2791C"/>
  </w:style>
  <w:style w:type="character" w:customStyle="1" w:styleId="WW8Num17z7">
    <w:name w:val="WW8Num17z7"/>
    <w:qFormat/>
    <w:rsid w:val="00C2791C"/>
  </w:style>
  <w:style w:type="character" w:customStyle="1" w:styleId="WW8Num17z8">
    <w:name w:val="WW8Num17z8"/>
    <w:qFormat/>
    <w:rsid w:val="00C2791C"/>
  </w:style>
  <w:style w:type="character" w:customStyle="1" w:styleId="WW8Num18z0">
    <w:name w:val="WW8Num18z0"/>
    <w:qFormat/>
    <w:rsid w:val="00C2791C"/>
  </w:style>
  <w:style w:type="character" w:customStyle="1" w:styleId="WW8Num18z1">
    <w:name w:val="WW8Num18z1"/>
    <w:qFormat/>
    <w:rsid w:val="00C2791C"/>
  </w:style>
  <w:style w:type="character" w:customStyle="1" w:styleId="WW8Num18z2">
    <w:name w:val="WW8Num18z2"/>
    <w:qFormat/>
    <w:rsid w:val="00C2791C"/>
  </w:style>
  <w:style w:type="character" w:customStyle="1" w:styleId="WW8Num18z3">
    <w:name w:val="WW8Num18z3"/>
    <w:qFormat/>
    <w:rsid w:val="00C2791C"/>
  </w:style>
  <w:style w:type="character" w:customStyle="1" w:styleId="WW8Num18z4">
    <w:name w:val="WW8Num18z4"/>
    <w:qFormat/>
    <w:rsid w:val="00C2791C"/>
  </w:style>
  <w:style w:type="character" w:customStyle="1" w:styleId="WW8Num18z5">
    <w:name w:val="WW8Num18z5"/>
    <w:qFormat/>
    <w:rsid w:val="00C2791C"/>
  </w:style>
  <w:style w:type="character" w:customStyle="1" w:styleId="WW8Num18z6">
    <w:name w:val="WW8Num18z6"/>
    <w:qFormat/>
    <w:rsid w:val="00C2791C"/>
  </w:style>
  <w:style w:type="character" w:customStyle="1" w:styleId="WW8Num18z7">
    <w:name w:val="WW8Num18z7"/>
    <w:qFormat/>
    <w:rsid w:val="00C2791C"/>
  </w:style>
  <w:style w:type="character" w:customStyle="1" w:styleId="WW8Num18z8">
    <w:name w:val="WW8Num18z8"/>
    <w:qFormat/>
    <w:rsid w:val="00C2791C"/>
  </w:style>
  <w:style w:type="character" w:customStyle="1" w:styleId="WW8Num19z0">
    <w:name w:val="WW8Num19z0"/>
    <w:qFormat/>
    <w:rsid w:val="00C2791C"/>
  </w:style>
  <w:style w:type="character" w:customStyle="1" w:styleId="WW8Num19z1">
    <w:name w:val="WW8Num19z1"/>
    <w:qFormat/>
    <w:rsid w:val="00C2791C"/>
    <w:rPr>
      <w:color w:val="000000"/>
    </w:rPr>
  </w:style>
  <w:style w:type="character" w:customStyle="1" w:styleId="WW8Num19z2">
    <w:name w:val="WW8Num19z2"/>
    <w:qFormat/>
    <w:rsid w:val="00C2791C"/>
  </w:style>
  <w:style w:type="character" w:customStyle="1" w:styleId="WW8Num19z3">
    <w:name w:val="WW8Num19z3"/>
    <w:qFormat/>
    <w:rsid w:val="00C2791C"/>
  </w:style>
  <w:style w:type="character" w:customStyle="1" w:styleId="WW8Num19z4">
    <w:name w:val="WW8Num19z4"/>
    <w:qFormat/>
    <w:rsid w:val="00C2791C"/>
  </w:style>
  <w:style w:type="character" w:customStyle="1" w:styleId="WW8Num19z5">
    <w:name w:val="WW8Num19z5"/>
    <w:qFormat/>
    <w:rsid w:val="00C2791C"/>
  </w:style>
  <w:style w:type="character" w:customStyle="1" w:styleId="WW8Num19z6">
    <w:name w:val="WW8Num19z6"/>
    <w:qFormat/>
    <w:rsid w:val="00C2791C"/>
  </w:style>
  <w:style w:type="character" w:customStyle="1" w:styleId="WW8Num19z7">
    <w:name w:val="WW8Num19z7"/>
    <w:qFormat/>
    <w:rsid w:val="00C2791C"/>
  </w:style>
  <w:style w:type="character" w:customStyle="1" w:styleId="WW8Num19z8">
    <w:name w:val="WW8Num19z8"/>
    <w:qFormat/>
    <w:rsid w:val="00C2791C"/>
  </w:style>
  <w:style w:type="character" w:customStyle="1" w:styleId="WW8Num20z0">
    <w:name w:val="WW8Num20z0"/>
    <w:qFormat/>
    <w:rsid w:val="00C2791C"/>
  </w:style>
  <w:style w:type="character" w:customStyle="1" w:styleId="WW8Num20z1">
    <w:name w:val="WW8Num20z1"/>
    <w:qFormat/>
    <w:rsid w:val="00C2791C"/>
  </w:style>
  <w:style w:type="character" w:customStyle="1" w:styleId="WW8Num20z2">
    <w:name w:val="WW8Num20z2"/>
    <w:qFormat/>
    <w:rsid w:val="00C2791C"/>
  </w:style>
  <w:style w:type="character" w:customStyle="1" w:styleId="WW8Num20z3">
    <w:name w:val="WW8Num20z3"/>
    <w:qFormat/>
    <w:rsid w:val="00C2791C"/>
  </w:style>
  <w:style w:type="character" w:customStyle="1" w:styleId="WW8Num20z4">
    <w:name w:val="WW8Num20z4"/>
    <w:qFormat/>
    <w:rsid w:val="00C2791C"/>
  </w:style>
  <w:style w:type="character" w:customStyle="1" w:styleId="WW8Num20z5">
    <w:name w:val="WW8Num20z5"/>
    <w:qFormat/>
    <w:rsid w:val="00C2791C"/>
  </w:style>
  <w:style w:type="character" w:customStyle="1" w:styleId="WW8Num20z6">
    <w:name w:val="WW8Num20z6"/>
    <w:qFormat/>
    <w:rsid w:val="00C2791C"/>
  </w:style>
  <w:style w:type="character" w:customStyle="1" w:styleId="WW8Num20z7">
    <w:name w:val="WW8Num20z7"/>
    <w:qFormat/>
    <w:rsid w:val="00C2791C"/>
  </w:style>
  <w:style w:type="character" w:customStyle="1" w:styleId="WW8Num20z8">
    <w:name w:val="WW8Num20z8"/>
    <w:qFormat/>
    <w:rsid w:val="00C2791C"/>
  </w:style>
  <w:style w:type="character" w:customStyle="1" w:styleId="WW8Num21z0">
    <w:name w:val="WW8Num21z0"/>
    <w:qFormat/>
    <w:rsid w:val="00C2791C"/>
  </w:style>
  <w:style w:type="character" w:customStyle="1" w:styleId="WW8Num21z1">
    <w:name w:val="WW8Num21z1"/>
    <w:qFormat/>
    <w:rsid w:val="00C2791C"/>
  </w:style>
  <w:style w:type="character" w:customStyle="1" w:styleId="WW8Num21z2">
    <w:name w:val="WW8Num21z2"/>
    <w:qFormat/>
    <w:rsid w:val="00C2791C"/>
  </w:style>
  <w:style w:type="character" w:customStyle="1" w:styleId="WW8Num21z3">
    <w:name w:val="WW8Num21z3"/>
    <w:qFormat/>
    <w:rsid w:val="00C2791C"/>
    <w:rPr>
      <w:b/>
      <w:bCs/>
      <w:iCs/>
    </w:rPr>
  </w:style>
  <w:style w:type="character" w:customStyle="1" w:styleId="WW8Num21z4">
    <w:name w:val="WW8Num21z4"/>
    <w:qFormat/>
    <w:rsid w:val="00C2791C"/>
  </w:style>
  <w:style w:type="character" w:customStyle="1" w:styleId="WW8Num21z5">
    <w:name w:val="WW8Num21z5"/>
    <w:qFormat/>
    <w:rsid w:val="00C2791C"/>
  </w:style>
  <w:style w:type="character" w:customStyle="1" w:styleId="WW8Num21z6">
    <w:name w:val="WW8Num21z6"/>
    <w:qFormat/>
    <w:rsid w:val="00C2791C"/>
  </w:style>
  <w:style w:type="character" w:customStyle="1" w:styleId="WW8Num21z7">
    <w:name w:val="WW8Num21z7"/>
    <w:qFormat/>
    <w:rsid w:val="00C2791C"/>
  </w:style>
  <w:style w:type="character" w:customStyle="1" w:styleId="WW8Num21z8">
    <w:name w:val="WW8Num21z8"/>
    <w:qFormat/>
    <w:rsid w:val="00C2791C"/>
  </w:style>
  <w:style w:type="character" w:customStyle="1" w:styleId="WW8Num22z0">
    <w:name w:val="WW8Num22z0"/>
    <w:qFormat/>
    <w:rsid w:val="00C2791C"/>
  </w:style>
  <w:style w:type="character" w:customStyle="1" w:styleId="WW8Num22z1">
    <w:name w:val="WW8Num22z1"/>
    <w:qFormat/>
    <w:rsid w:val="00C2791C"/>
  </w:style>
  <w:style w:type="character" w:customStyle="1" w:styleId="WW8Num22z2">
    <w:name w:val="WW8Num22z2"/>
    <w:qFormat/>
    <w:rsid w:val="00C2791C"/>
  </w:style>
  <w:style w:type="character" w:customStyle="1" w:styleId="WW8Num22z3">
    <w:name w:val="WW8Num22z3"/>
    <w:qFormat/>
    <w:rsid w:val="00C2791C"/>
  </w:style>
  <w:style w:type="character" w:customStyle="1" w:styleId="WW8Num22z4">
    <w:name w:val="WW8Num22z4"/>
    <w:qFormat/>
    <w:rsid w:val="00C2791C"/>
  </w:style>
  <w:style w:type="character" w:customStyle="1" w:styleId="WW8Num22z5">
    <w:name w:val="WW8Num22z5"/>
    <w:qFormat/>
    <w:rsid w:val="00C2791C"/>
  </w:style>
  <w:style w:type="character" w:customStyle="1" w:styleId="WW8Num22z6">
    <w:name w:val="WW8Num22z6"/>
    <w:qFormat/>
    <w:rsid w:val="00C2791C"/>
  </w:style>
  <w:style w:type="character" w:customStyle="1" w:styleId="WW8Num22z7">
    <w:name w:val="WW8Num22z7"/>
    <w:qFormat/>
    <w:rsid w:val="00C2791C"/>
  </w:style>
  <w:style w:type="character" w:customStyle="1" w:styleId="WW8Num22z8">
    <w:name w:val="WW8Num22z8"/>
    <w:qFormat/>
    <w:rsid w:val="00C2791C"/>
  </w:style>
  <w:style w:type="character" w:customStyle="1" w:styleId="WW8Num23z0">
    <w:name w:val="WW8Num23z0"/>
    <w:qFormat/>
    <w:rsid w:val="00C2791C"/>
    <w:rPr>
      <w:b w:val="0"/>
      <w:i w:val="0"/>
    </w:rPr>
  </w:style>
  <w:style w:type="character" w:customStyle="1" w:styleId="WW8Num23z1">
    <w:name w:val="WW8Num23z1"/>
    <w:qFormat/>
    <w:rsid w:val="00C2791C"/>
  </w:style>
  <w:style w:type="character" w:customStyle="1" w:styleId="WW8Num23z2">
    <w:name w:val="WW8Num23z2"/>
    <w:qFormat/>
    <w:rsid w:val="00C2791C"/>
  </w:style>
  <w:style w:type="character" w:customStyle="1" w:styleId="WW8Num23z3">
    <w:name w:val="WW8Num23z3"/>
    <w:qFormat/>
    <w:rsid w:val="00C2791C"/>
  </w:style>
  <w:style w:type="character" w:customStyle="1" w:styleId="WW8Num23z4">
    <w:name w:val="WW8Num23z4"/>
    <w:qFormat/>
    <w:rsid w:val="00C2791C"/>
  </w:style>
  <w:style w:type="character" w:customStyle="1" w:styleId="WW8Num23z5">
    <w:name w:val="WW8Num23z5"/>
    <w:qFormat/>
    <w:rsid w:val="00C2791C"/>
  </w:style>
  <w:style w:type="character" w:customStyle="1" w:styleId="WW8Num23z6">
    <w:name w:val="WW8Num23z6"/>
    <w:qFormat/>
    <w:rsid w:val="00C2791C"/>
  </w:style>
  <w:style w:type="character" w:customStyle="1" w:styleId="WW8Num23z7">
    <w:name w:val="WW8Num23z7"/>
    <w:qFormat/>
    <w:rsid w:val="00C2791C"/>
  </w:style>
  <w:style w:type="character" w:customStyle="1" w:styleId="WW8Num23z8">
    <w:name w:val="WW8Num23z8"/>
    <w:qFormat/>
    <w:rsid w:val="00C2791C"/>
  </w:style>
  <w:style w:type="character" w:customStyle="1" w:styleId="12">
    <w:name w:val="Основной шрифт абзаца1"/>
    <w:qFormat/>
    <w:rsid w:val="00C2791C"/>
  </w:style>
  <w:style w:type="character" w:customStyle="1" w:styleId="a3">
    <w:name w:val="Нижний колонтитул Знак"/>
    <w:uiPriority w:val="99"/>
    <w:qFormat/>
    <w:rsid w:val="00C2791C"/>
    <w:rPr>
      <w:rFonts w:ascii="Times New Roman" w:eastAsia="Times New Roman" w:hAnsi="Times New Roman" w:cs="Times New Roman"/>
      <w:sz w:val="24"/>
      <w:szCs w:val="24"/>
    </w:rPr>
  </w:style>
  <w:style w:type="character" w:styleId="a4">
    <w:name w:val="page number"/>
    <w:basedOn w:val="12"/>
    <w:qFormat/>
    <w:rsid w:val="00C2791C"/>
  </w:style>
  <w:style w:type="character" w:customStyle="1" w:styleId="-">
    <w:name w:val="Интернет-ссылка"/>
    <w:rsid w:val="00C2791C"/>
    <w:rPr>
      <w:color w:val="0000FF"/>
      <w:u w:val="single"/>
    </w:rPr>
  </w:style>
  <w:style w:type="character" w:customStyle="1" w:styleId="a5">
    <w:name w:val="Знак Знак"/>
    <w:qFormat/>
    <w:rsid w:val="00C2791C"/>
    <w:rPr>
      <w:rFonts w:ascii="Arial" w:hAnsi="Arial" w:cs="Arial"/>
      <w:b/>
      <w:bCs/>
      <w:color w:val="000080"/>
      <w:sz w:val="24"/>
      <w:szCs w:val="24"/>
    </w:rPr>
  </w:style>
  <w:style w:type="character" w:customStyle="1" w:styleId="21">
    <w:name w:val="Основной текст с отступом 2 Знак"/>
    <w:qFormat/>
    <w:rsid w:val="00C2791C"/>
    <w:rPr>
      <w:sz w:val="24"/>
      <w:szCs w:val="24"/>
    </w:rPr>
  </w:style>
  <w:style w:type="character" w:customStyle="1" w:styleId="210">
    <w:name w:val="Основной текст с отступом 2 Знак1"/>
    <w:qFormat/>
    <w:rsid w:val="00C2791C"/>
    <w:rPr>
      <w:rFonts w:ascii="Times New Roman" w:eastAsia="Times New Roman" w:hAnsi="Times New Roman" w:cs="Times New Roman"/>
      <w:sz w:val="24"/>
      <w:szCs w:val="24"/>
    </w:rPr>
  </w:style>
  <w:style w:type="character" w:customStyle="1" w:styleId="a6">
    <w:name w:val="Текст Знак"/>
    <w:qFormat/>
    <w:rsid w:val="00C2791C"/>
    <w:rPr>
      <w:rFonts w:ascii="Courier New" w:eastAsia="Times New Roman" w:hAnsi="Courier New" w:cs="Times New Roman"/>
      <w:sz w:val="20"/>
      <w:szCs w:val="20"/>
    </w:rPr>
  </w:style>
  <w:style w:type="character" w:customStyle="1" w:styleId="a7">
    <w:name w:val="Гипертекстовая ссылка"/>
    <w:qFormat/>
    <w:rsid w:val="00C2791C"/>
    <w:rPr>
      <w:color w:val="008000"/>
    </w:rPr>
  </w:style>
  <w:style w:type="character" w:customStyle="1" w:styleId="a8">
    <w:name w:val="Текст выноски Знак"/>
    <w:uiPriority w:val="99"/>
    <w:qFormat/>
    <w:rsid w:val="00C2791C"/>
    <w:rPr>
      <w:rFonts w:ascii="Tahoma" w:eastAsia="Times New Roman" w:hAnsi="Tahoma" w:cs="Tahoma"/>
      <w:sz w:val="16"/>
      <w:szCs w:val="16"/>
    </w:rPr>
  </w:style>
  <w:style w:type="character" w:customStyle="1" w:styleId="ConsPlusNormal">
    <w:name w:val="ConsPlusNormal Знак"/>
    <w:qFormat/>
    <w:rsid w:val="00C2791C"/>
    <w:rPr>
      <w:rFonts w:ascii="Arial" w:eastAsia="Times New Roman" w:hAnsi="Arial" w:cs="Arial"/>
      <w:sz w:val="20"/>
      <w:szCs w:val="20"/>
    </w:rPr>
  </w:style>
  <w:style w:type="character" w:customStyle="1" w:styleId="a9">
    <w:name w:val="Знак"/>
    <w:qFormat/>
    <w:rsid w:val="00C2791C"/>
    <w:rPr>
      <w:rFonts w:cs="Times New Roman"/>
      <w:sz w:val="16"/>
      <w:szCs w:val="16"/>
      <w:lang w:val="ru-RU"/>
    </w:rPr>
  </w:style>
  <w:style w:type="character" w:customStyle="1" w:styleId="13">
    <w:name w:val="Гиперссылка1"/>
    <w:basedOn w:val="12"/>
    <w:qFormat/>
    <w:rsid w:val="00C2791C"/>
    <w:rPr>
      <w:color w:val="0000FF"/>
      <w:u w:val="single"/>
    </w:rPr>
  </w:style>
  <w:style w:type="character" w:customStyle="1" w:styleId="aa">
    <w:name w:val="Символ нумерации"/>
    <w:qFormat/>
    <w:rsid w:val="00C2791C"/>
  </w:style>
  <w:style w:type="paragraph" w:styleId="ab">
    <w:name w:val="Title"/>
    <w:basedOn w:val="a"/>
    <w:next w:val="ac"/>
    <w:link w:val="ad"/>
    <w:qFormat/>
    <w:rsid w:val="00C2791C"/>
    <w:pPr>
      <w:keepNext/>
      <w:spacing w:before="240" w:after="120" w:line="240" w:lineRule="auto"/>
    </w:pPr>
    <w:rPr>
      <w:rFonts w:ascii="Liberation Sans;Arial" w:eastAsia="Microsoft YaHei" w:hAnsi="Liberation Sans;Arial" w:cs="Arial"/>
      <w:sz w:val="28"/>
      <w:szCs w:val="28"/>
      <w:lang w:eastAsia="zh-CN"/>
    </w:rPr>
  </w:style>
  <w:style w:type="character" w:customStyle="1" w:styleId="ad">
    <w:name w:val="Название Знак"/>
    <w:basedOn w:val="a0"/>
    <w:link w:val="ab"/>
    <w:rsid w:val="00C2791C"/>
    <w:rPr>
      <w:rFonts w:ascii="Liberation Sans;Arial" w:eastAsia="Microsoft YaHei" w:hAnsi="Liberation Sans;Arial" w:cs="Arial"/>
      <w:sz w:val="28"/>
      <w:szCs w:val="28"/>
      <w:lang w:eastAsia="zh-CN"/>
    </w:rPr>
  </w:style>
  <w:style w:type="paragraph" w:styleId="ac">
    <w:name w:val="Body Text"/>
    <w:basedOn w:val="a"/>
    <w:link w:val="ae"/>
    <w:rsid w:val="00C2791C"/>
    <w:pPr>
      <w:spacing w:after="140" w:line="276" w:lineRule="auto"/>
    </w:pPr>
    <w:rPr>
      <w:rFonts w:ascii="Times New Roman" w:eastAsia="Times New Roman" w:hAnsi="Times New Roman" w:cs="Times New Roman"/>
      <w:sz w:val="24"/>
      <w:szCs w:val="24"/>
      <w:lang w:eastAsia="zh-CN"/>
    </w:rPr>
  </w:style>
  <w:style w:type="character" w:customStyle="1" w:styleId="ae">
    <w:name w:val="Основной текст Знак"/>
    <w:basedOn w:val="a0"/>
    <w:link w:val="ac"/>
    <w:rsid w:val="00C2791C"/>
    <w:rPr>
      <w:rFonts w:ascii="Times New Roman" w:eastAsia="Times New Roman" w:hAnsi="Times New Roman" w:cs="Times New Roman"/>
      <w:sz w:val="24"/>
      <w:szCs w:val="24"/>
      <w:lang w:eastAsia="zh-CN"/>
    </w:rPr>
  </w:style>
  <w:style w:type="paragraph" w:styleId="af">
    <w:name w:val="List"/>
    <w:basedOn w:val="ac"/>
    <w:rsid w:val="00C2791C"/>
    <w:rPr>
      <w:rFonts w:cs="Arial"/>
    </w:rPr>
  </w:style>
  <w:style w:type="paragraph" w:styleId="af0">
    <w:name w:val="caption"/>
    <w:basedOn w:val="a"/>
    <w:qFormat/>
    <w:rsid w:val="00C2791C"/>
    <w:pPr>
      <w:suppressLineNumbers/>
      <w:spacing w:before="120" w:after="120" w:line="240" w:lineRule="auto"/>
    </w:pPr>
    <w:rPr>
      <w:rFonts w:ascii="Times New Roman" w:eastAsia="Times New Roman" w:hAnsi="Times New Roman" w:cs="Arial"/>
      <w:i/>
      <w:iCs/>
      <w:sz w:val="24"/>
      <w:szCs w:val="24"/>
      <w:lang w:eastAsia="zh-CN"/>
    </w:rPr>
  </w:style>
  <w:style w:type="paragraph" w:styleId="14">
    <w:name w:val="index 1"/>
    <w:basedOn w:val="a"/>
    <w:next w:val="a"/>
    <w:autoRedefine/>
    <w:uiPriority w:val="99"/>
    <w:semiHidden/>
    <w:unhideWhenUsed/>
    <w:rsid w:val="00C2791C"/>
    <w:pPr>
      <w:spacing w:after="0" w:line="240" w:lineRule="auto"/>
      <w:ind w:left="220" w:hanging="220"/>
    </w:pPr>
  </w:style>
  <w:style w:type="paragraph" w:styleId="af1">
    <w:name w:val="index heading"/>
    <w:basedOn w:val="a"/>
    <w:qFormat/>
    <w:rsid w:val="00C2791C"/>
    <w:pPr>
      <w:suppressLineNumbers/>
      <w:spacing w:after="0" w:line="240" w:lineRule="auto"/>
    </w:pPr>
    <w:rPr>
      <w:rFonts w:ascii="Times New Roman" w:eastAsia="Times New Roman" w:hAnsi="Times New Roman" w:cs="Arial"/>
      <w:sz w:val="24"/>
      <w:szCs w:val="24"/>
      <w:lang w:eastAsia="zh-CN"/>
    </w:rPr>
  </w:style>
  <w:style w:type="paragraph" w:customStyle="1" w:styleId="15">
    <w:name w:val="Указатель1"/>
    <w:basedOn w:val="a"/>
    <w:qFormat/>
    <w:rsid w:val="00C2791C"/>
    <w:pPr>
      <w:suppressLineNumbers/>
      <w:spacing w:after="0" w:line="240" w:lineRule="auto"/>
    </w:pPr>
    <w:rPr>
      <w:rFonts w:ascii="Times New Roman" w:eastAsia="Times New Roman" w:hAnsi="Times New Roman" w:cs="Arial"/>
      <w:sz w:val="24"/>
      <w:szCs w:val="24"/>
      <w:lang w:eastAsia="zh-CN"/>
    </w:rPr>
  </w:style>
  <w:style w:type="paragraph" w:customStyle="1" w:styleId="16">
    <w:name w:val="Название объекта1"/>
    <w:basedOn w:val="a"/>
    <w:qFormat/>
    <w:rsid w:val="00C2791C"/>
    <w:pPr>
      <w:suppressLineNumbers/>
      <w:spacing w:before="120" w:after="120" w:line="240" w:lineRule="auto"/>
    </w:pPr>
    <w:rPr>
      <w:rFonts w:ascii="Times New Roman" w:eastAsia="Times New Roman" w:hAnsi="Times New Roman" w:cs="Arial"/>
      <w:i/>
      <w:iCs/>
      <w:sz w:val="24"/>
      <w:szCs w:val="24"/>
      <w:lang w:eastAsia="zh-CN"/>
    </w:rPr>
  </w:style>
  <w:style w:type="paragraph" w:customStyle="1" w:styleId="ConsPlusNormal0">
    <w:name w:val="ConsPlusNormal"/>
    <w:qFormat/>
    <w:rsid w:val="00C2791C"/>
    <w:pPr>
      <w:widowControl w:val="0"/>
      <w:suppressAutoHyphens/>
      <w:spacing w:after="0" w:line="240" w:lineRule="auto"/>
      <w:ind w:firstLine="720"/>
    </w:pPr>
    <w:rPr>
      <w:rFonts w:ascii="Arial" w:eastAsia="Times New Roman" w:hAnsi="Arial" w:cs="Arial"/>
      <w:sz w:val="20"/>
      <w:szCs w:val="20"/>
      <w:lang w:eastAsia="zh-CN"/>
    </w:rPr>
  </w:style>
  <w:style w:type="paragraph" w:customStyle="1" w:styleId="ConsPlusNonformat">
    <w:name w:val="ConsPlusNonformat"/>
    <w:qFormat/>
    <w:rsid w:val="00C2791C"/>
    <w:pPr>
      <w:widowControl w:val="0"/>
      <w:suppressAutoHyphens/>
      <w:spacing w:after="0" w:line="240" w:lineRule="auto"/>
    </w:pPr>
    <w:rPr>
      <w:rFonts w:ascii="Courier New" w:eastAsia="Times New Roman" w:hAnsi="Courier New" w:cs="Courier New"/>
      <w:sz w:val="20"/>
      <w:szCs w:val="20"/>
      <w:lang w:eastAsia="zh-CN"/>
    </w:rPr>
  </w:style>
  <w:style w:type="paragraph" w:customStyle="1" w:styleId="af2">
    <w:name w:val="Верхний и нижний колонтитулы"/>
    <w:basedOn w:val="a"/>
    <w:qFormat/>
    <w:rsid w:val="00C2791C"/>
    <w:pPr>
      <w:spacing w:after="0" w:line="240" w:lineRule="auto"/>
    </w:pPr>
    <w:rPr>
      <w:rFonts w:ascii="Times New Roman" w:eastAsia="Times New Roman" w:hAnsi="Times New Roman" w:cs="Times New Roman"/>
      <w:sz w:val="24"/>
      <w:szCs w:val="24"/>
      <w:lang w:eastAsia="zh-CN"/>
    </w:rPr>
  </w:style>
  <w:style w:type="paragraph" w:styleId="af3">
    <w:name w:val="footer"/>
    <w:basedOn w:val="a"/>
    <w:link w:val="17"/>
    <w:uiPriority w:val="99"/>
    <w:rsid w:val="00C2791C"/>
    <w:pPr>
      <w:spacing w:after="0" w:line="240" w:lineRule="auto"/>
    </w:pPr>
    <w:rPr>
      <w:rFonts w:ascii="Times New Roman" w:eastAsia="Times New Roman" w:hAnsi="Times New Roman" w:cs="Times New Roman"/>
      <w:sz w:val="24"/>
      <w:szCs w:val="24"/>
      <w:lang w:eastAsia="zh-CN"/>
    </w:rPr>
  </w:style>
  <w:style w:type="character" w:customStyle="1" w:styleId="17">
    <w:name w:val="Нижний колонтитул Знак1"/>
    <w:basedOn w:val="a0"/>
    <w:link w:val="af3"/>
    <w:uiPriority w:val="99"/>
    <w:rsid w:val="00C2791C"/>
    <w:rPr>
      <w:rFonts w:ascii="Times New Roman" w:eastAsia="Times New Roman" w:hAnsi="Times New Roman" w:cs="Times New Roman"/>
      <w:sz w:val="24"/>
      <w:szCs w:val="24"/>
      <w:lang w:eastAsia="zh-CN"/>
    </w:rPr>
  </w:style>
  <w:style w:type="paragraph" w:styleId="af4">
    <w:name w:val="List Paragraph"/>
    <w:basedOn w:val="a"/>
    <w:uiPriority w:val="34"/>
    <w:qFormat/>
    <w:rsid w:val="00C2791C"/>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af5">
    <w:name w:val="Прижатый влево"/>
    <w:basedOn w:val="a"/>
    <w:next w:val="a"/>
    <w:qFormat/>
    <w:rsid w:val="00C2791C"/>
    <w:pPr>
      <w:spacing w:after="0" w:line="240" w:lineRule="auto"/>
    </w:pPr>
    <w:rPr>
      <w:rFonts w:ascii="Arial" w:eastAsia="Calibri;Arial" w:hAnsi="Arial" w:cs="Arial"/>
      <w:sz w:val="24"/>
      <w:szCs w:val="24"/>
      <w:lang w:eastAsia="zh-CN"/>
    </w:rPr>
  </w:style>
  <w:style w:type="paragraph" w:customStyle="1" w:styleId="af6">
    <w:name w:val="Основное меню (преемственное)"/>
    <w:basedOn w:val="a"/>
    <w:next w:val="a"/>
    <w:qFormat/>
    <w:rsid w:val="00C2791C"/>
    <w:pPr>
      <w:widowControl w:val="0"/>
      <w:spacing w:after="0" w:line="240" w:lineRule="auto"/>
      <w:jc w:val="both"/>
    </w:pPr>
    <w:rPr>
      <w:rFonts w:ascii="Verdana" w:eastAsia="Calibri;Arial" w:hAnsi="Verdana" w:cs="Verdana"/>
      <w:sz w:val="24"/>
      <w:szCs w:val="24"/>
      <w:lang w:eastAsia="zh-CN"/>
    </w:rPr>
  </w:style>
  <w:style w:type="paragraph" w:customStyle="1" w:styleId="211">
    <w:name w:val="Основной текст с отступом 21"/>
    <w:basedOn w:val="a"/>
    <w:qFormat/>
    <w:rsid w:val="00C2791C"/>
    <w:pPr>
      <w:spacing w:after="120" w:line="480" w:lineRule="auto"/>
      <w:ind w:left="283"/>
    </w:pPr>
    <w:rPr>
      <w:rFonts w:ascii="Calibri;Arial" w:eastAsia="Calibri;Arial" w:hAnsi="Calibri;Arial" w:cs="Calibri;Arial"/>
      <w:sz w:val="24"/>
      <w:szCs w:val="24"/>
      <w:lang w:eastAsia="zh-CN"/>
    </w:rPr>
  </w:style>
  <w:style w:type="paragraph" w:customStyle="1" w:styleId="18">
    <w:name w:val="Текст1"/>
    <w:basedOn w:val="a"/>
    <w:qFormat/>
    <w:rsid w:val="00C2791C"/>
    <w:pPr>
      <w:spacing w:after="0" w:line="240" w:lineRule="auto"/>
    </w:pPr>
    <w:rPr>
      <w:rFonts w:ascii="Courier New" w:eastAsia="Times New Roman" w:hAnsi="Courier New" w:cs="Courier New"/>
      <w:sz w:val="20"/>
      <w:szCs w:val="20"/>
      <w:lang w:eastAsia="zh-CN"/>
    </w:rPr>
  </w:style>
  <w:style w:type="paragraph" w:customStyle="1" w:styleId="Default">
    <w:name w:val="Default"/>
    <w:qFormat/>
    <w:rsid w:val="00C2791C"/>
    <w:pPr>
      <w:widowControl w:val="0"/>
      <w:suppressAutoHyphens/>
      <w:spacing w:after="0" w:line="240" w:lineRule="auto"/>
    </w:pPr>
    <w:rPr>
      <w:rFonts w:ascii="Times New Roman" w:eastAsia="Times New Roman" w:hAnsi="Times New Roman" w:cs="Times New Roman"/>
      <w:color w:val="000000"/>
      <w:sz w:val="24"/>
      <w:szCs w:val="24"/>
      <w:lang w:eastAsia="zh-CN"/>
    </w:rPr>
  </w:style>
  <w:style w:type="paragraph" w:styleId="af7">
    <w:name w:val="Balloon Text"/>
    <w:basedOn w:val="a"/>
    <w:link w:val="19"/>
    <w:uiPriority w:val="99"/>
    <w:qFormat/>
    <w:rsid w:val="00C2791C"/>
    <w:pPr>
      <w:spacing w:after="0" w:line="240" w:lineRule="auto"/>
    </w:pPr>
    <w:rPr>
      <w:rFonts w:ascii="Tahoma" w:eastAsia="Times New Roman" w:hAnsi="Tahoma" w:cs="Tahoma"/>
      <w:sz w:val="16"/>
      <w:szCs w:val="16"/>
      <w:lang w:eastAsia="zh-CN"/>
    </w:rPr>
  </w:style>
  <w:style w:type="character" w:customStyle="1" w:styleId="19">
    <w:name w:val="Текст выноски Знак1"/>
    <w:basedOn w:val="a0"/>
    <w:link w:val="af7"/>
    <w:rsid w:val="00C2791C"/>
    <w:rPr>
      <w:rFonts w:ascii="Tahoma" w:eastAsia="Times New Roman" w:hAnsi="Tahoma" w:cs="Tahoma"/>
      <w:sz w:val="16"/>
      <w:szCs w:val="16"/>
      <w:lang w:eastAsia="zh-CN"/>
    </w:rPr>
  </w:style>
  <w:style w:type="paragraph" w:customStyle="1" w:styleId="ConsPlusTitle">
    <w:name w:val="ConsPlusTitle"/>
    <w:qFormat/>
    <w:rsid w:val="00C2791C"/>
    <w:pPr>
      <w:suppressAutoHyphens/>
      <w:spacing w:after="0" w:line="240" w:lineRule="auto"/>
    </w:pPr>
    <w:rPr>
      <w:rFonts w:ascii="Times New Roman" w:eastAsia="Calibri;Arial" w:hAnsi="Times New Roman" w:cs="Times New Roman"/>
      <w:b/>
      <w:bCs/>
      <w:sz w:val="28"/>
      <w:szCs w:val="28"/>
      <w:lang w:eastAsia="zh-CN"/>
    </w:rPr>
  </w:style>
  <w:style w:type="paragraph" w:styleId="af8">
    <w:name w:val="No Spacing"/>
    <w:qFormat/>
    <w:rsid w:val="00C2791C"/>
    <w:pPr>
      <w:suppressAutoHyphens/>
      <w:spacing w:after="0" w:line="240" w:lineRule="auto"/>
    </w:pPr>
    <w:rPr>
      <w:rFonts w:ascii="Calibri;Arial" w:eastAsia="Calibri;Arial" w:hAnsi="Calibri;Arial" w:cs="Arial"/>
      <w:lang w:eastAsia="zh-CN"/>
    </w:rPr>
  </w:style>
  <w:style w:type="paragraph" w:customStyle="1" w:styleId="af9">
    <w:name w:val="Содержимое врезки"/>
    <w:basedOn w:val="a"/>
    <w:qFormat/>
    <w:rsid w:val="00C2791C"/>
    <w:pPr>
      <w:spacing w:after="0" w:line="240" w:lineRule="auto"/>
    </w:pPr>
    <w:rPr>
      <w:rFonts w:ascii="Times New Roman" w:eastAsia="Times New Roman" w:hAnsi="Times New Roman" w:cs="Times New Roman"/>
      <w:sz w:val="24"/>
      <w:szCs w:val="24"/>
      <w:lang w:eastAsia="zh-CN"/>
    </w:rPr>
  </w:style>
  <w:style w:type="paragraph" w:styleId="afa">
    <w:name w:val="header"/>
    <w:basedOn w:val="a"/>
    <w:link w:val="afb"/>
    <w:rsid w:val="00C2791C"/>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b">
    <w:name w:val="Верхний колонтитул Знак"/>
    <w:basedOn w:val="a0"/>
    <w:link w:val="afa"/>
    <w:rsid w:val="00C2791C"/>
    <w:rPr>
      <w:rFonts w:ascii="Times New Roman" w:eastAsia="Times New Roman" w:hAnsi="Times New Roman" w:cs="Times New Roman"/>
      <w:sz w:val="24"/>
      <w:szCs w:val="24"/>
      <w:lang w:eastAsia="zh-CN"/>
    </w:rPr>
  </w:style>
  <w:style w:type="paragraph" w:customStyle="1" w:styleId="afc">
    <w:name w:val="Содержимое таблицы"/>
    <w:basedOn w:val="a"/>
    <w:qFormat/>
    <w:rsid w:val="00C2791C"/>
    <w:pPr>
      <w:widowControl w:val="0"/>
      <w:suppressLineNumbers/>
      <w:spacing w:after="0" w:line="240" w:lineRule="auto"/>
    </w:pPr>
    <w:rPr>
      <w:rFonts w:ascii="Times New Roman" w:eastAsia="Times New Roman" w:hAnsi="Times New Roman" w:cs="Times New Roman"/>
      <w:sz w:val="24"/>
      <w:szCs w:val="24"/>
      <w:lang w:eastAsia="zh-CN"/>
    </w:rPr>
  </w:style>
  <w:style w:type="paragraph" w:customStyle="1" w:styleId="afd">
    <w:name w:val="Заголовок таблицы"/>
    <w:basedOn w:val="afc"/>
    <w:qFormat/>
    <w:rsid w:val="00C2791C"/>
    <w:pPr>
      <w:jc w:val="center"/>
    </w:pPr>
    <w:rPr>
      <w:b/>
      <w:bCs/>
    </w:rPr>
  </w:style>
  <w:style w:type="paragraph" w:styleId="afe">
    <w:name w:val="Plain Text"/>
    <w:basedOn w:val="a"/>
    <w:link w:val="1a"/>
    <w:qFormat/>
    <w:rsid w:val="00C2791C"/>
    <w:pPr>
      <w:spacing w:after="0" w:line="240" w:lineRule="auto"/>
    </w:pPr>
    <w:rPr>
      <w:rFonts w:ascii="Consolas;Times New Roman" w:eastAsia="Calibri;Arial" w:hAnsi="Consolas;Times New Roman" w:cs="Times New Roman"/>
      <w:sz w:val="21"/>
      <w:szCs w:val="21"/>
      <w:lang w:eastAsia="zh-CN"/>
    </w:rPr>
  </w:style>
  <w:style w:type="character" w:customStyle="1" w:styleId="1a">
    <w:name w:val="Текст Знак1"/>
    <w:basedOn w:val="a0"/>
    <w:link w:val="afe"/>
    <w:rsid w:val="00C2791C"/>
    <w:rPr>
      <w:rFonts w:ascii="Consolas;Times New Roman" w:eastAsia="Calibri;Arial" w:hAnsi="Consolas;Times New Roman" w:cs="Times New Roman"/>
      <w:sz w:val="21"/>
      <w:szCs w:val="21"/>
      <w:lang w:eastAsia="zh-CN"/>
    </w:rPr>
  </w:style>
  <w:style w:type="paragraph" w:styleId="aff">
    <w:name w:val="Normal (Web)"/>
    <w:basedOn w:val="a"/>
    <w:uiPriority w:val="99"/>
    <w:qFormat/>
    <w:rsid w:val="00C2791C"/>
    <w:pPr>
      <w:spacing w:before="280" w:after="280" w:line="240" w:lineRule="auto"/>
    </w:pPr>
    <w:rPr>
      <w:rFonts w:ascii="Times New Roman" w:eastAsia="Times New Roman" w:hAnsi="Times New Roman" w:cs="Times New Roman"/>
      <w:sz w:val="24"/>
      <w:szCs w:val="24"/>
      <w:lang w:eastAsia="zh-CN"/>
    </w:rPr>
  </w:style>
  <w:style w:type="numbering" w:customStyle="1" w:styleId="WW8Num1">
    <w:name w:val="WW8Num1"/>
    <w:qFormat/>
    <w:rsid w:val="00C2791C"/>
  </w:style>
  <w:style w:type="numbering" w:customStyle="1" w:styleId="WW8Num2">
    <w:name w:val="WW8Num2"/>
    <w:qFormat/>
    <w:rsid w:val="00C2791C"/>
  </w:style>
  <w:style w:type="numbering" w:customStyle="1" w:styleId="WW8Num3">
    <w:name w:val="WW8Num3"/>
    <w:qFormat/>
    <w:rsid w:val="00C2791C"/>
  </w:style>
  <w:style w:type="numbering" w:customStyle="1" w:styleId="WW8Num4">
    <w:name w:val="WW8Num4"/>
    <w:qFormat/>
    <w:rsid w:val="00C2791C"/>
  </w:style>
  <w:style w:type="numbering" w:customStyle="1" w:styleId="WW8Num5">
    <w:name w:val="WW8Num5"/>
    <w:qFormat/>
    <w:rsid w:val="00C2791C"/>
  </w:style>
  <w:style w:type="numbering" w:customStyle="1" w:styleId="WW8Num6">
    <w:name w:val="WW8Num6"/>
    <w:qFormat/>
    <w:rsid w:val="00C2791C"/>
  </w:style>
  <w:style w:type="character" w:customStyle="1" w:styleId="fontstyle01">
    <w:name w:val="fontstyle01"/>
    <w:basedOn w:val="a0"/>
    <w:rsid w:val="00C2791C"/>
    <w:rPr>
      <w:rFonts w:ascii="LiberationSerif" w:hAnsi="LiberationSerif" w:hint="default"/>
      <w:b w:val="0"/>
      <w:bCs w:val="0"/>
      <w:i w:val="0"/>
      <w:iCs w:val="0"/>
      <w:color w:val="000000"/>
      <w:sz w:val="28"/>
      <w:szCs w:val="28"/>
    </w:rPr>
  </w:style>
  <w:style w:type="character" w:styleId="aff0">
    <w:name w:val="Hyperlink"/>
    <w:basedOn w:val="a0"/>
    <w:uiPriority w:val="99"/>
    <w:unhideWhenUsed/>
    <w:rsid w:val="00C2791C"/>
    <w:rPr>
      <w:color w:val="0563C1" w:themeColor="hyperlink"/>
      <w:u w:val="single"/>
    </w:rPr>
  </w:style>
  <w:style w:type="paragraph" w:customStyle="1" w:styleId="aff1">
    <w:name w:val="Текст в заданном формате"/>
    <w:basedOn w:val="a"/>
    <w:qFormat/>
    <w:rsid w:val="00C2791C"/>
    <w:pPr>
      <w:suppressAutoHyphens/>
      <w:spacing w:after="0" w:line="276" w:lineRule="auto"/>
    </w:pPr>
    <w:rPr>
      <w:rFonts w:ascii="Liberation Mono" w:eastAsia="Liberation Mono" w:hAnsi="Liberation Mono" w:cs="Liberation Mono"/>
      <w:sz w:val="20"/>
      <w:szCs w:val="20"/>
    </w:rPr>
  </w:style>
  <w:style w:type="character" w:customStyle="1" w:styleId="aff2">
    <w:name w:val="Основной текст_"/>
    <w:basedOn w:val="a0"/>
    <w:link w:val="1b"/>
    <w:rsid w:val="00C2791C"/>
    <w:rPr>
      <w:rFonts w:ascii="Times New Roman" w:eastAsia="Times New Roman" w:hAnsi="Times New Roman" w:cs="Times New Roman"/>
    </w:rPr>
  </w:style>
  <w:style w:type="paragraph" w:customStyle="1" w:styleId="1b">
    <w:name w:val="Основной текст1"/>
    <w:basedOn w:val="a"/>
    <w:link w:val="aff2"/>
    <w:rsid w:val="00C2791C"/>
    <w:pPr>
      <w:widowControl w:val="0"/>
      <w:spacing w:after="0" w:line="276" w:lineRule="auto"/>
      <w:ind w:firstLine="400"/>
    </w:pPr>
    <w:rPr>
      <w:rFonts w:ascii="Times New Roman" w:eastAsia="Times New Roman" w:hAnsi="Times New Roman" w:cs="Times New Roman"/>
    </w:rPr>
  </w:style>
  <w:style w:type="paragraph" w:customStyle="1" w:styleId="Style5">
    <w:name w:val="Style5"/>
    <w:basedOn w:val="a"/>
    <w:rsid w:val="0076589C"/>
    <w:pPr>
      <w:widowControl w:val="0"/>
      <w:autoSpaceDE w:val="0"/>
      <w:autoSpaceDN w:val="0"/>
      <w:adjustRightInd w:val="0"/>
      <w:spacing w:after="0" w:line="367" w:lineRule="exact"/>
      <w:jc w:val="both"/>
    </w:pPr>
    <w:rPr>
      <w:rFonts w:ascii="Times New Roman" w:eastAsia="Times New Roman" w:hAnsi="Times New Roman" w:cs="Times New Roman"/>
      <w:sz w:val="24"/>
      <w:szCs w:val="24"/>
      <w:lang w:eastAsia="ru-RU"/>
    </w:rPr>
  </w:style>
  <w:style w:type="character" w:customStyle="1" w:styleId="FontStyle13">
    <w:name w:val="Font Style13"/>
    <w:basedOn w:val="a0"/>
    <w:rsid w:val="0076589C"/>
    <w:rPr>
      <w:rFonts w:ascii="Times New Roman" w:hAnsi="Times New Roman" w:cs="Times New Roman"/>
      <w:sz w:val="30"/>
      <w:szCs w:val="30"/>
    </w:rPr>
  </w:style>
  <w:style w:type="character" w:customStyle="1" w:styleId="FontStyle21">
    <w:name w:val="Font Style21"/>
    <w:basedOn w:val="a0"/>
    <w:rsid w:val="0076589C"/>
    <w:rPr>
      <w:rFonts w:ascii="Times New Roman" w:hAnsi="Times New Roman" w:cs="Times New Roman"/>
      <w:sz w:val="24"/>
      <w:szCs w:val="24"/>
    </w:rPr>
  </w:style>
  <w:style w:type="table" w:styleId="aff3">
    <w:name w:val="Table Grid"/>
    <w:basedOn w:val="a1"/>
    <w:uiPriority w:val="59"/>
    <w:rsid w:val="007658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2600700">
      <w:bodyDiv w:val="1"/>
      <w:marLeft w:val="0"/>
      <w:marRight w:val="0"/>
      <w:marTop w:val="0"/>
      <w:marBottom w:val="0"/>
      <w:divBdr>
        <w:top w:val="none" w:sz="0" w:space="0" w:color="auto"/>
        <w:left w:val="none" w:sz="0" w:space="0" w:color="auto"/>
        <w:bottom w:val="none" w:sz="0" w:space="0" w:color="auto"/>
        <w:right w:val="none" w:sz="0" w:space="0" w:color="auto"/>
      </w:divBdr>
    </w:div>
    <w:div w:id="306446741">
      <w:bodyDiv w:val="1"/>
      <w:marLeft w:val="0"/>
      <w:marRight w:val="0"/>
      <w:marTop w:val="0"/>
      <w:marBottom w:val="0"/>
      <w:divBdr>
        <w:top w:val="none" w:sz="0" w:space="0" w:color="auto"/>
        <w:left w:val="none" w:sz="0" w:space="0" w:color="auto"/>
        <w:bottom w:val="none" w:sz="0" w:space="0" w:color="auto"/>
        <w:right w:val="none" w:sz="0" w:space="0" w:color="auto"/>
      </w:divBdr>
    </w:div>
    <w:div w:id="384574420">
      <w:bodyDiv w:val="1"/>
      <w:marLeft w:val="0"/>
      <w:marRight w:val="0"/>
      <w:marTop w:val="0"/>
      <w:marBottom w:val="0"/>
      <w:divBdr>
        <w:top w:val="none" w:sz="0" w:space="0" w:color="auto"/>
        <w:left w:val="none" w:sz="0" w:space="0" w:color="auto"/>
        <w:bottom w:val="none" w:sz="0" w:space="0" w:color="auto"/>
        <w:right w:val="none" w:sz="0" w:space="0" w:color="auto"/>
      </w:divBdr>
    </w:div>
    <w:div w:id="388960352">
      <w:bodyDiv w:val="1"/>
      <w:marLeft w:val="0"/>
      <w:marRight w:val="0"/>
      <w:marTop w:val="0"/>
      <w:marBottom w:val="0"/>
      <w:divBdr>
        <w:top w:val="none" w:sz="0" w:space="0" w:color="auto"/>
        <w:left w:val="none" w:sz="0" w:space="0" w:color="auto"/>
        <w:bottom w:val="none" w:sz="0" w:space="0" w:color="auto"/>
        <w:right w:val="none" w:sz="0" w:space="0" w:color="auto"/>
      </w:divBdr>
    </w:div>
    <w:div w:id="860242752">
      <w:bodyDiv w:val="1"/>
      <w:marLeft w:val="0"/>
      <w:marRight w:val="0"/>
      <w:marTop w:val="0"/>
      <w:marBottom w:val="0"/>
      <w:divBdr>
        <w:top w:val="none" w:sz="0" w:space="0" w:color="auto"/>
        <w:left w:val="none" w:sz="0" w:space="0" w:color="auto"/>
        <w:bottom w:val="none" w:sz="0" w:space="0" w:color="auto"/>
        <w:right w:val="none" w:sz="0" w:space="0" w:color="auto"/>
      </w:divBdr>
    </w:div>
    <w:div w:id="939530616">
      <w:bodyDiv w:val="1"/>
      <w:marLeft w:val="0"/>
      <w:marRight w:val="0"/>
      <w:marTop w:val="0"/>
      <w:marBottom w:val="0"/>
      <w:divBdr>
        <w:top w:val="none" w:sz="0" w:space="0" w:color="auto"/>
        <w:left w:val="none" w:sz="0" w:space="0" w:color="auto"/>
        <w:bottom w:val="none" w:sz="0" w:space="0" w:color="auto"/>
        <w:right w:val="none" w:sz="0" w:space="0" w:color="auto"/>
      </w:divBdr>
    </w:div>
    <w:div w:id="1064253026">
      <w:bodyDiv w:val="1"/>
      <w:marLeft w:val="0"/>
      <w:marRight w:val="0"/>
      <w:marTop w:val="0"/>
      <w:marBottom w:val="0"/>
      <w:divBdr>
        <w:top w:val="none" w:sz="0" w:space="0" w:color="auto"/>
        <w:left w:val="none" w:sz="0" w:space="0" w:color="auto"/>
        <w:bottom w:val="none" w:sz="0" w:space="0" w:color="auto"/>
        <w:right w:val="none" w:sz="0" w:space="0" w:color="auto"/>
      </w:divBdr>
    </w:div>
    <w:div w:id="1292202526">
      <w:bodyDiv w:val="1"/>
      <w:marLeft w:val="0"/>
      <w:marRight w:val="0"/>
      <w:marTop w:val="0"/>
      <w:marBottom w:val="0"/>
      <w:divBdr>
        <w:top w:val="none" w:sz="0" w:space="0" w:color="auto"/>
        <w:left w:val="none" w:sz="0" w:space="0" w:color="auto"/>
        <w:bottom w:val="none" w:sz="0" w:space="0" w:color="auto"/>
        <w:right w:val="none" w:sz="0" w:space="0" w:color="auto"/>
      </w:divBdr>
    </w:div>
    <w:div w:id="1429427806">
      <w:bodyDiv w:val="1"/>
      <w:marLeft w:val="0"/>
      <w:marRight w:val="0"/>
      <w:marTop w:val="0"/>
      <w:marBottom w:val="0"/>
      <w:divBdr>
        <w:top w:val="none" w:sz="0" w:space="0" w:color="auto"/>
        <w:left w:val="none" w:sz="0" w:space="0" w:color="auto"/>
        <w:bottom w:val="none" w:sz="0" w:space="0" w:color="auto"/>
        <w:right w:val="none" w:sz="0" w:space="0" w:color="auto"/>
      </w:divBdr>
    </w:div>
    <w:div w:id="1484925276">
      <w:bodyDiv w:val="1"/>
      <w:marLeft w:val="0"/>
      <w:marRight w:val="0"/>
      <w:marTop w:val="0"/>
      <w:marBottom w:val="0"/>
      <w:divBdr>
        <w:top w:val="none" w:sz="0" w:space="0" w:color="auto"/>
        <w:left w:val="none" w:sz="0" w:space="0" w:color="auto"/>
        <w:bottom w:val="none" w:sz="0" w:space="0" w:color="auto"/>
        <w:right w:val="none" w:sz="0" w:space="0" w:color="auto"/>
      </w:divBdr>
    </w:div>
    <w:div w:id="1630283293">
      <w:bodyDiv w:val="1"/>
      <w:marLeft w:val="0"/>
      <w:marRight w:val="0"/>
      <w:marTop w:val="0"/>
      <w:marBottom w:val="0"/>
      <w:divBdr>
        <w:top w:val="none" w:sz="0" w:space="0" w:color="auto"/>
        <w:left w:val="none" w:sz="0" w:space="0" w:color="auto"/>
        <w:bottom w:val="none" w:sz="0" w:space="0" w:color="auto"/>
        <w:right w:val="none" w:sz="0" w:space="0" w:color="auto"/>
      </w:divBdr>
    </w:div>
    <w:div w:id="1878925602">
      <w:bodyDiv w:val="1"/>
      <w:marLeft w:val="0"/>
      <w:marRight w:val="0"/>
      <w:marTop w:val="0"/>
      <w:marBottom w:val="0"/>
      <w:divBdr>
        <w:top w:val="none" w:sz="0" w:space="0" w:color="auto"/>
        <w:left w:val="none" w:sz="0" w:space="0" w:color="auto"/>
        <w:bottom w:val="none" w:sz="0" w:space="0" w:color="auto"/>
        <w:right w:val="none" w:sz="0" w:space="0" w:color="auto"/>
      </w:divBdr>
    </w:div>
    <w:div w:id="213628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EED61EDD05873023712EE81BABB1817F3E6068EFF382ECA3F0F09FF7m1r2B" TargetMode="External"/><Relationship Id="rId13" Type="http://schemas.openxmlformats.org/officeDocument/2006/relationships/hyperlink" Target="consultantplus://offline/ref=D7204554B52472D34DC5DA7BF99718567895FE67487CF790D59B448DE0581769C26D147490BFF47Df6I0D" TargetMode="External"/><Relationship Id="rId18" Type="http://schemas.openxmlformats.org/officeDocument/2006/relationships/hyperlink" Target="consultantplus://offline/ref=BA523875770AFFB01FE41BEA23E016D2F5E322DB57D092F01E9CE22D49778EF0DA79DC58E791B04EoBc0D" TargetMode="External"/><Relationship Id="rId26" Type="http://schemas.openxmlformats.org/officeDocument/2006/relationships/hyperlink" Target="mailto:dagogni@mfcrd.ru" TargetMode="External"/><Relationship Id="rId3" Type="http://schemas.openxmlformats.org/officeDocument/2006/relationships/settings" Target="settings.xml"/><Relationship Id="rId21" Type="http://schemas.openxmlformats.org/officeDocument/2006/relationships/hyperlink" Target="consultantplus://offline/ref=F45B82BC49DB5A6D14265A7C478AB2FF1E25A0267CA09E144793A956E0CC40FC22984FDE1BD3883DNFHAE" TargetMode="External"/><Relationship Id="rId34" Type="http://schemas.openxmlformats.org/officeDocument/2006/relationships/theme" Target="theme/theme1.xml"/><Relationship Id="rId7" Type="http://schemas.openxmlformats.org/officeDocument/2006/relationships/hyperlink" Target="http://www.gosuslugi41.ru/" TargetMode="External"/><Relationship Id="rId12" Type="http://schemas.openxmlformats.org/officeDocument/2006/relationships/hyperlink" Target="consultantplus://offline/ref=C22363A9129FC2616E4792AE4CC161C31A86BE074F40DE7A3DC2357E1C4FE2EEFF2BE3464444A44Ed637C" TargetMode="External"/><Relationship Id="rId17" Type="http://schemas.openxmlformats.org/officeDocument/2006/relationships/hyperlink" Target="consultantplus://offline/ref=BA523875770AFFB01FE41BEA23E016D2F5E322DB57D092F01E9CE22D49778EF0DA79DC58E791B04EoBc0D" TargetMode="External"/><Relationship Id="rId25" Type="http://schemas.openxmlformats.org/officeDocument/2006/relationships/hyperlink" Target="mailto:ogni.uizo@mail.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1327A94559F866C8B5BB649BE29141D199D89BFF7D17D22794F36BEC192E613D02AB4E4060703DD0F6D89ACCF8583EB05D1A904362C1EA80CDkDW" TargetMode="External"/><Relationship Id="rId20" Type="http://schemas.openxmlformats.org/officeDocument/2006/relationships/hyperlink" Target="consultantplus://offline/ref=F45B82BC49DB5A6D14265A7C478AB2FF1E25A0267CA09E144793A956E0CC40FC22984FDE1BD3883DNFHAE" TargetMode="External"/><Relationship Id="rId29" Type="http://schemas.openxmlformats.org/officeDocument/2006/relationships/hyperlink" Target="consultantplus://offline/ref=088810B7DFFF98D8869EBC382B45C44CC2704C5A4E7A7D4D23EA833B8F8AA2D92BEB49F31C5411C255C3448A6B03573E72B307053AFEBC9362IE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8C1E760D7F9F2795E4CCD7DCFD1AE19EF8A3E37D012D3595F95F32D5AF7B76E855A4D2ED3154950U2z6C" TargetMode="External"/><Relationship Id="rId24" Type="http://schemas.openxmlformats.org/officeDocument/2006/relationships/hyperlink" Target="consultantplus://offline/ref=D9726E4102986485167EE81E31A7D9A9259A04456E9D76F84D887749BAADE33E627D3C2FF57CF7C3D75E1E2A5A2DCDFEE9D158DBEBI7s1W"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1327A94559F866C8B5BB649BE29141D199D89BFF7D17D22794F36BEC192E613D02AB4E4369703581A3979B90BE0E2DB35F1A93427DCCkBW" TargetMode="External"/><Relationship Id="rId23" Type="http://schemas.openxmlformats.org/officeDocument/2006/relationships/hyperlink" Target="consultantplus://offline/ref=6E11839A5E88D0B225A8FACCE078E03035BDFC8A2EB0FF32EB9D237D987472D7DCE758DD069849ABED5653B69B4D45658A65AC3D77577A0CH6p9W" TargetMode="External"/><Relationship Id="rId28" Type="http://schemas.openxmlformats.org/officeDocument/2006/relationships/hyperlink" Target="consultantplus://offline/ref=088810B7DFFF98D8869EBC382B45C44CC2704C5A4E7A7D4D23EA833B8F8AA2D92BEB49F31C5411C255C3448A6B03573E72B307053AFEBC9362IEA" TargetMode="External"/><Relationship Id="rId10" Type="http://schemas.openxmlformats.org/officeDocument/2006/relationships/hyperlink" Target="consultantplus://offline/ref=1DEED61EDD05873023712EE81BABB1817F3E616CECFD82ECA3F0F09FF712F0BF76D060m7r5B" TargetMode="External"/><Relationship Id="rId19" Type="http://schemas.openxmlformats.org/officeDocument/2006/relationships/hyperlink" Target="consultantplus://offline/ref=2036A951F0B5226C5D87FCDE64D725F15E26216A334E1129A974E7757737596D7F439221EE7F345ENFA9E" TargetMode="External"/><Relationship Id="rId31" Type="http://schemas.openxmlformats.org/officeDocument/2006/relationships/hyperlink" Target="consultantplus://offline/ref=088810B7DFFF98D8869EBC382B45C44CC2704C5A4E7A7D4D23EA833B8F8AA2D92BEB49F31C5411C255C3448A6B03573E72B307053AFEBC9362IEA" TargetMode="External"/><Relationship Id="rId4" Type="http://schemas.openxmlformats.org/officeDocument/2006/relationships/webSettings" Target="webSettings.xml"/><Relationship Id="rId9" Type="http://schemas.openxmlformats.org/officeDocument/2006/relationships/hyperlink" Target="consultantplus://offline/ref=1DEED61EDD05873023712EE81BABB1817F3E616CECFD82ECA3F0F09FF712F0BF76D060m7r0B" TargetMode="External"/><Relationship Id="rId14" Type="http://schemas.openxmlformats.org/officeDocument/2006/relationships/hyperlink" Target="consultantplus://offline/ref=4DDF8372B8A4659F96F6369C84B2CFEE582A980756F367FFB79226F91A92898A45231C04A674EC18VDa6D" TargetMode="External"/><Relationship Id="rId22" Type="http://schemas.openxmlformats.org/officeDocument/2006/relationships/hyperlink" Target="consultantplus://offline/ref=6E11839A5E88D0B225A8FACCE078E03035BDFC8A2EB0FF32EB9D237D987472D7DCE758DD049941FABE1952EADD1B56668865AF3C68H5pDW" TargetMode="External"/><Relationship Id="rId27" Type="http://schemas.openxmlformats.org/officeDocument/2006/relationships/hyperlink" Target="consultantplus://offline/ref=088810B7DFFF98D8869EBC382B45C44CC2704C5A4E7A7D4D23EA833B8F8AA2D92BEB49F31C5411C255C3448A6B03573E72B307053AFEBC9362IEA" TargetMode="External"/><Relationship Id="rId30" Type="http://schemas.openxmlformats.org/officeDocument/2006/relationships/hyperlink" Target="consultantplus://offline/ref=088810B7DFFF98D8869EBC382B45C44CC2704C5A4E7A7D4D23EA833B8F8AA2D92BEB49F31C5411C255C3448A6B03573E72B307053AFEBC9362IEA" TargetMode="External"/><Relationship Id="rId35"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19094</Words>
  <Characters>108841</Characters>
  <Application>Microsoft Office Word</Application>
  <DocSecurity>0</DocSecurity>
  <Lines>907</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c:creator>
  <cp:lastModifiedBy>PC</cp:lastModifiedBy>
  <cp:revision>9</cp:revision>
  <cp:lastPrinted>2024-07-02T13:15:00Z</cp:lastPrinted>
  <dcterms:created xsi:type="dcterms:W3CDTF">2024-07-02T12:36:00Z</dcterms:created>
  <dcterms:modified xsi:type="dcterms:W3CDTF">2024-07-09T13:41:00Z</dcterms:modified>
</cp:coreProperties>
</file>